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7EFBD" w14:textId="04013E31" w:rsidR="00B15092" w:rsidRDefault="00B15092" w:rsidP="00105AB4">
      <w:pPr>
        <w:shd w:val="clear" w:color="auto" w:fill="FFFFFF"/>
        <w:spacing w:after="0" w:line="240" w:lineRule="auto"/>
        <w:jc w:val="center"/>
        <w:rPr>
          <w:rFonts w:ascii="Times New Roman" w:eastAsia="Calibri" w:hAnsi="Times New Roman" w:cs="Times New Roman"/>
          <w:b/>
          <w:bCs/>
          <w:color w:val="171717"/>
          <w:sz w:val="28"/>
          <w:szCs w:val="28"/>
          <w:lang w:val="uz-Cyrl-UZ"/>
        </w:rPr>
      </w:pPr>
      <w:r>
        <w:rPr>
          <w:noProof/>
        </w:rPr>
        <w:drawing>
          <wp:inline distT="0" distB="0" distL="0" distR="0" wp14:anchorId="0863321A" wp14:editId="6B56FA76">
            <wp:extent cx="6120130" cy="8682355"/>
            <wp:effectExtent l="0" t="0" r="0" b="0"/>
            <wp:docPr id="4675456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8682355"/>
                    </a:xfrm>
                    <a:prstGeom prst="rect">
                      <a:avLst/>
                    </a:prstGeom>
                    <a:noFill/>
                    <a:ln>
                      <a:noFill/>
                    </a:ln>
                  </pic:spPr>
                </pic:pic>
              </a:graphicData>
            </a:graphic>
          </wp:inline>
        </w:drawing>
      </w:r>
    </w:p>
    <w:p w14:paraId="0544D3F1" w14:textId="77777777" w:rsidR="00B15092" w:rsidRDefault="00B15092" w:rsidP="00105AB4">
      <w:pPr>
        <w:shd w:val="clear" w:color="auto" w:fill="FFFFFF"/>
        <w:spacing w:after="0" w:line="240" w:lineRule="auto"/>
        <w:jc w:val="center"/>
        <w:rPr>
          <w:rFonts w:ascii="Times New Roman" w:eastAsia="Calibri" w:hAnsi="Times New Roman" w:cs="Times New Roman"/>
          <w:b/>
          <w:bCs/>
          <w:color w:val="171717"/>
          <w:sz w:val="28"/>
          <w:szCs w:val="28"/>
          <w:lang w:val="uz-Cyrl-UZ"/>
        </w:rPr>
      </w:pPr>
    </w:p>
    <w:p w14:paraId="7D70099C" w14:textId="77777777" w:rsidR="00B15092" w:rsidRDefault="00B15092" w:rsidP="00656A1E">
      <w:pPr>
        <w:tabs>
          <w:tab w:val="left" w:pos="9072"/>
        </w:tabs>
        <w:spacing w:after="0" w:line="240" w:lineRule="auto"/>
        <w:ind w:left="-709"/>
        <w:jc w:val="center"/>
        <w:rPr>
          <w:rFonts w:ascii="Times New Roman" w:eastAsia="Calibri" w:hAnsi="Times New Roman" w:cs="Times New Roman"/>
          <w:b/>
          <w:color w:val="1A1A1A" w:themeColor="background1" w:themeShade="1A"/>
          <w:sz w:val="28"/>
          <w:szCs w:val="28"/>
          <w:lang w:val="uz-Cyrl-UZ" w:eastAsia="ru-RU"/>
        </w:rPr>
      </w:pPr>
    </w:p>
    <w:p w14:paraId="267F7EFA" w14:textId="54FEBFE1" w:rsidR="00582055" w:rsidRPr="00582055" w:rsidRDefault="00582055" w:rsidP="00656A1E">
      <w:pPr>
        <w:tabs>
          <w:tab w:val="left" w:pos="9072"/>
        </w:tabs>
        <w:spacing w:after="0" w:line="240" w:lineRule="auto"/>
        <w:ind w:left="-709"/>
        <w:jc w:val="center"/>
        <w:rPr>
          <w:rFonts w:ascii="Times New Roman" w:eastAsia="Calibri" w:hAnsi="Times New Roman" w:cs="Times New Roman"/>
          <w:b/>
          <w:color w:val="1A1A1A" w:themeColor="background1" w:themeShade="1A"/>
          <w:sz w:val="28"/>
          <w:szCs w:val="28"/>
          <w:lang w:val="en-US" w:eastAsia="ru-RU"/>
        </w:rPr>
      </w:pPr>
      <w:r>
        <w:rPr>
          <w:noProof/>
        </w:rPr>
        <w:drawing>
          <wp:inline distT="0" distB="0" distL="0" distR="0" wp14:anchorId="46AC5B05" wp14:editId="441727E2">
            <wp:extent cx="6120130" cy="8682355"/>
            <wp:effectExtent l="0" t="0" r="0" b="0"/>
            <wp:docPr id="10406848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8682355"/>
                    </a:xfrm>
                    <a:prstGeom prst="rect">
                      <a:avLst/>
                    </a:prstGeom>
                    <a:noFill/>
                    <a:ln>
                      <a:noFill/>
                    </a:ln>
                  </pic:spPr>
                </pic:pic>
              </a:graphicData>
            </a:graphic>
          </wp:inline>
        </w:drawing>
      </w:r>
    </w:p>
    <w:p w14:paraId="09FF8784" w14:textId="0DED40F1" w:rsidR="00656A1E" w:rsidRPr="003E7808" w:rsidRDefault="00656A1E" w:rsidP="00656A1E">
      <w:pPr>
        <w:tabs>
          <w:tab w:val="left" w:pos="9072"/>
        </w:tabs>
        <w:spacing w:after="0" w:line="240" w:lineRule="auto"/>
        <w:ind w:left="-709"/>
        <w:jc w:val="center"/>
        <w:rPr>
          <w:rFonts w:ascii="Times New Roman" w:eastAsia="Calibri" w:hAnsi="Times New Roman" w:cs="Times New Roman"/>
          <w:b/>
          <w:color w:val="1A1A1A" w:themeColor="background1" w:themeShade="1A"/>
          <w:sz w:val="28"/>
          <w:szCs w:val="28"/>
          <w:lang w:val="uz-Cyrl-UZ" w:eastAsia="ru-RU"/>
        </w:rPr>
      </w:pPr>
      <w:r w:rsidRPr="003E7808">
        <w:rPr>
          <w:rFonts w:ascii="Times New Roman" w:eastAsia="Calibri" w:hAnsi="Times New Roman" w:cs="Times New Roman"/>
          <w:b/>
          <w:color w:val="1A1A1A" w:themeColor="background1" w:themeShade="1A"/>
          <w:sz w:val="28"/>
          <w:szCs w:val="28"/>
          <w:lang w:val="uz-Cyrl-UZ" w:eastAsia="ru-RU"/>
        </w:rPr>
        <w:lastRenderedPageBreak/>
        <w:t xml:space="preserve">1. </w:t>
      </w:r>
      <w:r w:rsidR="0071731E" w:rsidRPr="003E7808">
        <w:rPr>
          <w:rFonts w:ascii="Times New Roman" w:eastAsia="Calibri" w:hAnsi="Times New Roman" w:cs="Times New Roman"/>
          <w:b/>
          <w:color w:val="1A1A1A" w:themeColor="background1" w:themeShade="1A"/>
          <w:sz w:val="28"/>
          <w:szCs w:val="28"/>
          <w:lang w:val="uz-Cyrl-UZ" w:eastAsia="ru-RU"/>
        </w:rPr>
        <w:t>Kirish</w:t>
      </w:r>
    </w:p>
    <w:p w14:paraId="7EFF9815" w14:textId="0C31D1F8" w:rsidR="00645BA7" w:rsidRPr="003E7808" w:rsidRDefault="00656A1E" w:rsidP="00645BA7">
      <w:pPr>
        <w:spacing w:after="0" w:line="240" w:lineRule="auto"/>
        <w:ind w:left="-142"/>
        <w:jc w:val="both"/>
        <w:rPr>
          <w:rFonts w:ascii="Times New Roman" w:eastAsia="Calibri" w:hAnsi="Times New Roman" w:cs="Times New Roman"/>
          <w:color w:val="1A1A1A" w:themeColor="background1" w:themeShade="1A"/>
          <w:sz w:val="28"/>
          <w:szCs w:val="28"/>
          <w:lang w:val="uz-Cyrl-UZ" w:eastAsia="ru-RU"/>
        </w:rPr>
      </w:pPr>
      <w:r w:rsidRPr="003E7808">
        <w:rPr>
          <w:rFonts w:ascii="Times New Roman" w:eastAsia="Calibri" w:hAnsi="Times New Roman" w:cs="Times New Roman"/>
          <w:color w:val="1A1A1A" w:themeColor="background1" w:themeShade="1A"/>
          <w:sz w:val="28"/>
          <w:szCs w:val="28"/>
          <w:lang w:val="uz-Cyrl-UZ" w:eastAsia="ru-RU"/>
        </w:rPr>
        <w:tab/>
      </w:r>
      <w:r w:rsidR="00436613" w:rsidRPr="003E7808">
        <w:rPr>
          <w:rFonts w:ascii="Times New Roman" w:eastAsia="Calibri" w:hAnsi="Times New Roman" w:cs="Times New Roman"/>
          <w:color w:val="1A1A1A" w:themeColor="background1" w:themeShade="1A"/>
          <w:sz w:val="28"/>
          <w:szCs w:val="28"/>
          <w:lang w:val="uz-Cyrl-UZ" w:eastAsia="ru-RU"/>
        </w:rPr>
        <w:tab/>
      </w:r>
      <w:r w:rsidR="0071731E" w:rsidRPr="003E7808">
        <w:rPr>
          <w:rFonts w:ascii="Times New Roman" w:eastAsia="Times New Roman" w:hAnsi="Times New Roman" w:cs="Times New Roman"/>
          <w:color w:val="1A1A1A" w:themeColor="background1" w:themeShade="1A"/>
          <w:sz w:val="28"/>
          <w:szCs w:val="28"/>
          <w:lang w:val="uz-Cyrl-UZ" w:eastAsia="ru-RU"/>
        </w:rPr>
        <w:t>О‘zbekiston</w:t>
      </w:r>
      <w:r w:rsidR="00EF7EF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Respublikasida</w:t>
      </w:r>
      <w:r w:rsidR="00EF7EF7" w:rsidRPr="003E7808">
        <w:rPr>
          <w:rFonts w:ascii="Times New Roman" w:eastAsia="Times New Roman" w:hAnsi="Times New Roman" w:cs="Times New Roman"/>
          <w:color w:val="1A1A1A" w:themeColor="background1" w:themeShade="1A"/>
          <w:sz w:val="28"/>
          <w:szCs w:val="28"/>
          <w:lang w:val="uz-Cyrl-UZ" w:eastAsia="ru-RU"/>
        </w:rPr>
        <w:t xml:space="preserve"> </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о‘rta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tibbiyot</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xodimlarini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tayyorlash</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malakasini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oshirish</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tibbiyot</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muassasalarida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hamshiralik</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ishini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xalqaro</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andozalarga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mos</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tarzda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tashkil</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etish</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borasida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zamonaviy</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tizim</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yaratilgan</w:t>
      </w:r>
      <w:r w:rsidR="00645BA7" w:rsidRPr="003E7808">
        <w:rPr>
          <w:rFonts w:ascii="Times New Roman" w:eastAsia="Times New Roman" w:hAnsi="Times New Roman" w:cs="Times New Roman"/>
          <w:color w:val="1A1A1A" w:themeColor="background1" w:themeShade="1A"/>
          <w:sz w:val="28"/>
          <w:szCs w:val="28"/>
          <w:lang w:val="uz-Cyrl-UZ" w:eastAsia="ru-RU"/>
        </w:rPr>
        <w:t>.</w:t>
      </w:r>
      <w:r w:rsidR="00436613"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Mazkur</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о‘quv</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dasturi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926172">
        <w:rPr>
          <w:rFonts w:ascii="Times New Roman" w:eastAsia="Calibri" w:hAnsi="Times New Roman" w:cs="Times New Roman"/>
          <w:color w:val="1A1A1A" w:themeColor="background1" w:themeShade="1A"/>
          <w:sz w:val="28"/>
          <w:szCs w:val="28"/>
          <w:lang w:val="uz-Cyrl-UZ" w:eastAsia="ru-RU"/>
        </w:rPr>
        <w:t>О</w:t>
      </w:r>
      <w:r w:rsidR="0071731E" w:rsidRPr="003E7808">
        <w:rPr>
          <w:rFonts w:ascii="Times New Roman" w:eastAsia="Calibri" w:hAnsi="Times New Roman" w:cs="Times New Roman"/>
          <w:color w:val="1A1A1A" w:themeColor="background1" w:themeShade="1A"/>
          <w:sz w:val="28"/>
          <w:szCs w:val="28"/>
          <w:lang w:val="uz-Cyrl-UZ" w:eastAsia="ru-RU"/>
        </w:rPr>
        <w:t>‘zbekiston</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Respublikasi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Prezidentining</w:t>
      </w:r>
      <w:r w:rsidR="00645BA7" w:rsidRPr="003E7808">
        <w:rPr>
          <w:rFonts w:ascii="Times New Roman" w:eastAsia="Calibri" w:hAnsi="Times New Roman" w:cs="Times New Roman"/>
          <w:color w:val="1A1A1A" w:themeColor="background1" w:themeShade="1A"/>
          <w:sz w:val="28"/>
          <w:szCs w:val="28"/>
          <w:lang w:val="uz-Cyrl-UZ" w:eastAsia="ru-RU"/>
        </w:rPr>
        <w:t xml:space="preserve"> 2019 </w:t>
      </w:r>
      <w:r w:rsidR="0071731E" w:rsidRPr="003E7808">
        <w:rPr>
          <w:rFonts w:ascii="Times New Roman" w:eastAsia="Calibri" w:hAnsi="Times New Roman" w:cs="Times New Roman"/>
          <w:color w:val="1A1A1A" w:themeColor="background1" w:themeShade="1A"/>
          <w:sz w:val="28"/>
          <w:szCs w:val="28"/>
          <w:lang w:val="uz-Cyrl-UZ" w:eastAsia="ru-RU"/>
        </w:rPr>
        <w:t>yil</w:t>
      </w:r>
      <w:r w:rsidR="00645BA7" w:rsidRPr="003E7808">
        <w:rPr>
          <w:rFonts w:ascii="Times New Roman" w:eastAsia="Calibri" w:hAnsi="Times New Roman" w:cs="Times New Roman"/>
          <w:color w:val="1A1A1A" w:themeColor="background1" w:themeShade="1A"/>
          <w:sz w:val="28"/>
          <w:szCs w:val="28"/>
          <w:lang w:val="uz-Cyrl-UZ" w:eastAsia="ru-RU"/>
        </w:rPr>
        <w:t xml:space="preserve"> 6 </w:t>
      </w:r>
      <w:r w:rsidR="0071731E" w:rsidRPr="003E7808">
        <w:rPr>
          <w:rFonts w:ascii="Times New Roman" w:eastAsia="Calibri" w:hAnsi="Times New Roman" w:cs="Times New Roman"/>
          <w:color w:val="1A1A1A" w:themeColor="background1" w:themeShade="1A"/>
          <w:sz w:val="28"/>
          <w:szCs w:val="28"/>
          <w:lang w:val="uz-Cyrl-UZ" w:eastAsia="ru-RU"/>
        </w:rPr>
        <w:t>maydagi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Tibbiyot</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va</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farmatsevtika</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ta’limi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va</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ilm</w:t>
      </w:r>
      <w:r w:rsidR="00645BA7" w:rsidRPr="003E7808">
        <w:rPr>
          <w:rFonts w:ascii="Times New Roman" w:eastAsia="Calibri" w:hAnsi="Times New Roman" w:cs="Times New Roman"/>
          <w:color w:val="1A1A1A" w:themeColor="background1" w:themeShade="1A"/>
          <w:sz w:val="28"/>
          <w:szCs w:val="28"/>
          <w:lang w:val="uz-Cyrl-UZ" w:eastAsia="ru-RU"/>
        </w:rPr>
        <w:t>-</w:t>
      </w:r>
      <w:r w:rsidR="0071731E" w:rsidRPr="003E7808">
        <w:rPr>
          <w:rFonts w:ascii="Times New Roman" w:eastAsia="Calibri" w:hAnsi="Times New Roman" w:cs="Times New Roman"/>
          <w:color w:val="1A1A1A" w:themeColor="background1" w:themeShade="1A"/>
          <w:sz w:val="28"/>
          <w:szCs w:val="28"/>
          <w:lang w:val="uz-Cyrl-UZ" w:eastAsia="ru-RU"/>
        </w:rPr>
        <w:t>fani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tizimini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yanada</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rivojlantirish</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chora</w:t>
      </w:r>
      <w:r w:rsidR="00645BA7" w:rsidRPr="003E7808">
        <w:rPr>
          <w:rFonts w:ascii="Times New Roman" w:eastAsia="Calibri" w:hAnsi="Times New Roman" w:cs="Times New Roman"/>
          <w:color w:val="1A1A1A" w:themeColor="background1" w:themeShade="1A"/>
          <w:sz w:val="28"/>
          <w:szCs w:val="28"/>
          <w:lang w:val="uz-Cyrl-UZ" w:eastAsia="ru-RU"/>
        </w:rPr>
        <w:t>-</w:t>
      </w:r>
      <w:r w:rsidR="0071731E" w:rsidRPr="003E7808">
        <w:rPr>
          <w:rFonts w:ascii="Times New Roman" w:eastAsia="Calibri" w:hAnsi="Times New Roman" w:cs="Times New Roman"/>
          <w:color w:val="1A1A1A" w:themeColor="background1" w:themeShade="1A"/>
          <w:sz w:val="28"/>
          <w:szCs w:val="28"/>
          <w:lang w:val="uz-Cyrl-UZ" w:eastAsia="ru-RU"/>
        </w:rPr>
        <w:t>tadbirlari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tо‘g‘risida</w:t>
      </w:r>
      <w:r w:rsidR="00645BA7" w:rsidRPr="003E7808">
        <w:rPr>
          <w:rFonts w:ascii="Times New Roman" w:eastAsia="Calibri" w:hAnsi="Times New Roman" w:cs="Times New Roman"/>
          <w:color w:val="1A1A1A" w:themeColor="background1" w:themeShade="1A"/>
          <w:sz w:val="28"/>
          <w:szCs w:val="28"/>
          <w:lang w:val="uz-Cyrl-UZ" w:eastAsia="ru-RU"/>
        </w:rPr>
        <w:t>”</w:t>
      </w:r>
      <w:r w:rsidR="0071731E" w:rsidRPr="003E7808">
        <w:rPr>
          <w:rFonts w:ascii="Times New Roman" w:eastAsia="Calibri" w:hAnsi="Times New Roman" w:cs="Times New Roman"/>
          <w:color w:val="1A1A1A" w:themeColor="background1" w:themeShade="1A"/>
          <w:sz w:val="28"/>
          <w:szCs w:val="28"/>
          <w:lang w:val="uz-Cyrl-UZ" w:eastAsia="ru-RU"/>
        </w:rPr>
        <w:t>gi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PQ</w:t>
      </w:r>
      <w:r w:rsidR="00645BA7" w:rsidRPr="003E7808">
        <w:rPr>
          <w:rFonts w:ascii="Times New Roman" w:eastAsia="Calibri" w:hAnsi="Times New Roman" w:cs="Times New Roman"/>
          <w:color w:val="1A1A1A" w:themeColor="background1" w:themeShade="1A"/>
          <w:sz w:val="28"/>
          <w:szCs w:val="28"/>
          <w:lang w:val="uz-Cyrl-UZ" w:eastAsia="ru-RU"/>
        </w:rPr>
        <w:t>- 4310-</w:t>
      </w:r>
      <w:r w:rsidR="0071731E" w:rsidRPr="003E7808">
        <w:rPr>
          <w:rFonts w:ascii="Times New Roman" w:eastAsia="Calibri" w:hAnsi="Times New Roman" w:cs="Times New Roman"/>
          <w:color w:val="1A1A1A" w:themeColor="background1" w:themeShade="1A"/>
          <w:sz w:val="28"/>
          <w:szCs w:val="28"/>
          <w:lang w:val="uz-Cyrl-UZ" w:eastAsia="ru-RU"/>
        </w:rPr>
        <w:t>son</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va</w:t>
      </w:r>
      <w:r w:rsidR="00645BA7" w:rsidRPr="003E7808">
        <w:rPr>
          <w:rFonts w:ascii="Times New Roman" w:eastAsia="Calibri" w:hAnsi="Times New Roman" w:cs="Times New Roman"/>
          <w:color w:val="1A1A1A" w:themeColor="background1" w:themeShade="1A"/>
          <w:sz w:val="28"/>
          <w:szCs w:val="28"/>
          <w:lang w:val="uz-Cyrl-UZ" w:eastAsia="ru-RU"/>
        </w:rPr>
        <w:t xml:space="preserve"> 2020 </w:t>
      </w:r>
      <w:r w:rsidR="0071731E" w:rsidRPr="003E7808">
        <w:rPr>
          <w:rFonts w:ascii="Times New Roman" w:eastAsia="Calibri" w:hAnsi="Times New Roman" w:cs="Times New Roman"/>
          <w:color w:val="1A1A1A" w:themeColor="background1" w:themeShade="1A"/>
          <w:sz w:val="28"/>
          <w:szCs w:val="28"/>
          <w:lang w:val="uz-Cyrl-UZ" w:eastAsia="ru-RU"/>
        </w:rPr>
        <w:t>yil</w:t>
      </w:r>
      <w:r w:rsidR="00645BA7" w:rsidRPr="003E7808">
        <w:rPr>
          <w:rFonts w:ascii="Times New Roman" w:eastAsia="Calibri" w:hAnsi="Times New Roman" w:cs="Times New Roman"/>
          <w:color w:val="1A1A1A" w:themeColor="background1" w:themeShade="1A"/>
          <w:sz w:val="28"/>
          <w:szCs w:val="28"/>
          <w:lang w:val="uz-Cyrl-UZ" w:eastAsia="ru-RU"/>
        </w:rPr>
        <w:t xml:space="preserve"> 7 </w:t>
      </w:r>
      <w:r w:rsidR="0071731E" w:rsidRPr="003E7808">
        <w:rPr>
          <w:rFonts w:ascii="Times New Roman" w:eastAsia="Calibri" w:hAnsi="Times New Roman" w:cs="Times New Roman"/>
          <w:color w:val="1A1A1A" w:themeColor="background1" w:themeShade="1A"/>
          <w:sz w:val="28"/>
          <w:szCs w:val="28"/>
          <w:lang w:val="uz-Cyrl-UZ" w:eastAsia="ru-RU"/>
        </w:rPr>
        <w:t>apreldagi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Tibbiy</w:t>
      </w:r>
      <w:r w:rsidR="00645BA7" w:rsidRPr="003E7808">
        <w:rPr>
          <w:rFonts w:ascii="Times New Roman" w:eastAsia="Calibri" w:hAnsi="Times New Roman" w:cs="Times New Roman"/>
          <w:color w:val="1A1A1A" w:themeColor="background1" w:themeShade="1A"/>
          <w:sz w:val="28"/>
          <w:szCs w:val="28"/>
          <w:lang w:val="uz-Cyrl-UZ" w:eastAsia="ru-RU"/>
        </w:rPr>
        <w:t>-</w:t>
      </w:r>
      <w:r w:rsidR="0071731E" w:rsidRPr="003E7808">
        <w:rPr>
          <w:rFonts w:ascii="Times New Roman" w:eastAsia="Calibri" w:hAnsi="Times New Roman" w:cs="Times New Roman"/>
          <w:color w:val="1A1A1A" w:themeColor="background1" w:themeShade="1A"/>
          <w:sz w:val="28"/>
          <w:szCs w:val="28"/>
          <w:lang w:val="uz-Cyrl-UZ" w:eastAsia="ru-RU"/>
        </w:rPr>
        <w:t>sanitariya</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sohasida</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kadrlarni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tayyorlash</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va</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uzluksiz</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kasbiy</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rivojlantirishning</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mutlaqo</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yangi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tizimini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joriy</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etish</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chora</w:t>
      </w:r>
      <w:r w:rsidR="00645BA7" w:rsidRPr="003E7808">
        <w:rPr>
          <w:rFonts w:ascii="Times New Roman" w:eastAsia="Calibri" w:hAnsi="Times New Roman" w:cs="Times New Roman"/>
          <w:color w:val="1A1A1A" w:themeColor="background1" w:themeShade="1A"/>
          <w:sz w:val="28"/>
          <w:szCs w:val="28"/>
          <w:lang w:val="uz-Cyrl-UZ" w:eastAsia="ru-RU"/>
        </w:rPr>
        <w:t>-</w:t>
      </w:r>
      <w:r w:rsidR="0071731E" w:rsidRPr="003E7808">
        <w:rPr>
          <w:rFonts w:ascii="Times New Roman" w:eastAsia="Calibri" w:hAnsi="Times New Roman" w:cs="Times New Roman"/>
          <w:color w:val="1A1A1A" w:themeColor="background1" w:themeShade="1A"/>
          <w:sz w:val="28"/>
          <w:szCs w:val="28"/>
          <w:lang w:val="uz-Cyrl-UZ" w:eastAsia="ru-RU"/>
        </w:rPr>
        <w:t>tadbirlari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tо‘g‘risida</w:t>
      </w:r>
      <w:r w:rsidR="00645BA7" w:rsidRPr="003E7808">
        <w:rPr>
          <w:rFonts w:ascii="Times New Roman" w:eastAsia="Calibri" w:hAnsi="Times New Roman" w:cs="Times New Roman"/>
          <w:color w:val="1A1A1A" w:themeColor="background1" w:themeShade="1A"/>
          <w:sz w:val="28"/>
          <w:szCs w:val="28"/>
          <w:lang w:val="uz-Cyrl-UZ" w:eastAsia="ru-RU"/>
        </w:rPr>
        <w:t>”</w:t>
      </w:r>
      <w:r w:rsidR="0071731E" w:rsidRPr="003E7808">
        <w:rPr>
          <w:rFonts w:ascii="Times New Roman" w:eastAsia="Calibri" w:hAnsi="Times New Roman" w:cs="Times New Roman"/>
          <w:color w:val="1A1A1A" w:themeColor="background1" w:themeShade="1A"/>
          <w:sz w:val="28"/>
          <w:szCs w:val="28"/>
          <w:lang w:val="uz-Cyrl-UZ" w:eastAsia="ru-RU"/>
        </w:rPr>
        <w:t>gi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PQ</w:t>
      </w:r>
      <w:r w:rsidR="00645BA7" w:rsidRPr="003E7808">
        <w:rPr>
          <w:rFonts w:ascii="Times New Roman" w:eastAsia="Calibri" w:hAnsi="Times New Roman" w:cs="Times New Roman"/>
          <w:color w:val="1A1A1A" w:themeColor="background1" w:themeShade="1A"/>
          <w:sz w:val="28"/>
          <w:szCs w:val="28"/>
          <w:lang w:val="uz-Cyrl-UZ" w:eastAsia="ru-RU"/>
        </w:rPr>
        <w:t xml:space="preserve"> 4666-</w:t>
      </w:r>
      <w:r w:rsidR="0071731E" w:rsidRPr="003E7808">
        <w:rPr>
          <w:rFonts w:ascii="Times New Roman" w:eastAsia="Calibri" w:hAnsi="Times New Roman" w:cs="Times New Roman"/>
          <w:color w:val="1A1A1A" w:themeColor="background1" w:themeShade="1A"/>
          <w:sz w:val="28"/>
          <w:szCs w:val="28"/>
          <w:lang w:val="uz-Cyrl-UZ" w:eastAsia="ru-RU"/>
        </w:rPr>
        <w:t>sonli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qarorlari</w:t>
      </w:r>
      <w:r w:rsidR="00B72930"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Latn-UZ" w:eastAsia="ru-RU"/>
        </w:rPr>
        <w:t>О‘</w:t>
      </w:r>
      <w:r w:rsidR="0071731E" w:rsidRPr="003E7808">
        <w:rPr>
          <w:rFonts w:ascii="Times New Roman" w:eastAsia="Calibri" w:hAnsi="Times New Roman" w:cs="Times New Roman"/>
          <w:color w:val="1A1A1A" w:themeColor="background1" w:themeShade="1A"/>
          <w:sz w:val="28"/>
          <w:szCs w:val="28"/>
          <w:lang w:val="uz-Cyrl-UZ" w:eastAsia="ru-RU"/>
        </w:rPr>
        <w:t>zbekiston</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Respublikasi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So</w:t>
      </w:r>
      <w:r w:rsidR="0071731E" w:rsidRPr="003E7808">
        <w:rPr>
          <w:rFonts w:ascii="Times New Roman" w:eastAsia="Calibri" w:hAnsi="Times New Roman" w:cs="Times New Roman"/>
          <w:color w:val="1A1A1A" w:themeColor="background1" w:themeShade="1A"/>
          <w:sz w:val="28"/>
          <w:szCs w:val="28"/>
          <w:lang w:val="uz-Latn-UZ" w:eastAsia="ru-RU"/>
        </w:rPr>
        <w:t>g‘</w:t>
      </w:r>
      <w:r w:rsidR="0071731E" w:rsidRPr="003E7808">
        <w:rPr>
          <w:rFonts w:ascii="Times New Roman" w:eastAsia="Calibri" w:hAnsi="Times New Roman" w:cs="Times New Roman"/>
          <w:color w:val="1A1A1A" w:themeColor="background1" w:themeShade="1A"/>
          <w:sz w:val="28"/>
          <w:szCs w:val="28"/>
          <w:lang w:val="uz-Cyrl-UZ" w:eastAsia="ru-RU"/>
        </w:rPr>
        <w:t>li</w:t>
      </w:r>
      <w:r w:rsidR="0071731E" w:rsidRPr="003E7808">
        <w:rPr>
          <w:rFonts w:ascii="Times New Roman" w:eastAsia="Calibri" w:hAnsi="Times New Roman" w:cs="Times New Roman"/>
          <w:color w:val="1A1A1A" w:themeColor="background1" w:themeShade="1A"/>
          <w:sz w:val="28"/>
          <w:szCs w:val="28"/>
          <w:lang w:val="uz-Latn-UZ" w:eastAsia="ru-RU"/>
        </w:rPr>
        <w:t>q</w:t>
      </w:r>
      <w:r w:rsidR="0071731E" w:rsidRPr="003E7808">
        <w:rPr>
          <w:rFonts w:ascii="Times New Roman" w:eastAsia="Calibri" w:hAnsi="Times New Roman" w:cs="Times New Roman"/>
          <w:color w:val="1A1A1A" w:themeColor="background1" w:themeShade="1A"/>
          <w:sz w:val="28"/>
          <w:szCs w:val="28"/>
          <w:lang w:val="uz-Cyrl-UZ" w:eastAsia="ru-RU"/>
        </w:rPr>
        <w:t>ni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sa</w:t>
      </w:r>
      <w:r w:rsidR="0071731E" w:rsidRPr="003E7808">
        <w:rPr>
          <w:rFonts w:ascii="Times New Roman" w:eastAsia="Calibri" w:hAnsi="Times New Roman" w:cs="Times New Roman"/>
          <w:color w:val="1A1A1A" w:themeColor="background1" w:themeShade="1A"/>
          <w:sz w:val="28"/>
          <w:szCs w:val="28"/>
          <w:lang w:val="uz-Latn-UZ" w:eastAsia="ru-RU"/>
        </w:rPr>
        <w:t>q</w:t>
      </w:r>
      <w:r w:rsidR="0071731E" w:rsidRPr="003E7808">
        <w:rPr>
          <w:rFonts w:ascii="Times New Roman" w:eastAsia="Calibri" w:hAnsi="Times New Roman" w:cs="Times New Roman"/>
          <w:color w:val="1A1A1A" w:themeColor="background1" w:themeShade="1A"/>
          <w:sz w:val="28"/>
          <w:szCs w:val="28"/>
          <w:lang w:val="uz-Cyrl-UZ" w:eastAsia="ru-RU"/>
        </w:rPr>
        <w:t>lash</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vazirligining</w:t>
      </w:r>
      <w:r w:rsidR="00645BA7" w:rsidRPr="003E7808">
        <w:rPr>
          <w:rFonts w:ascii="Times New Roman" w:eastAsia="Calibri" w:hAnsi="Times New Roman" w:cs="Times New Roman"/>
          <w:color w:val="1A1A1A" w:themeColor="background1" w:themeShade="1A"/>
          <w:sz w:val="28"/>
          <w:szCs w:val="28"/>
          <w:lang w:val="uz-Cyrl-UZ" w:eastAsia="ru-RU"/>
        </w:rPr>
        <w:t xml:space="preserve"> 2020 </w:t>
      </w:r>
      <w:r w:rsidR="0071731E" w:rsidRPr="003E7808">
        <w:rPr>
          <w:rFonts w:ascii="Times New Roman" w:eastAsia="Calibri" w:hAnsi="Times New Roman" w:cs="Times New Roman"/>
          <w:color w:val="1A1A1A" w:themeColor="background1" w:themeShade="1A"/>
          <w:sz w:val="28"/>
          <w:szCs w:val="28"/>
          <w:lang w:val="uz-Cyrl-UZ" w:eastAsia="ru-RU"/>
        </w:rPr>
        <w:t>yil</w:t>
      </w:r>
      <w:r w:rsidR="00645BA7" w:rsidRPr="003E7808">
        <w:rPr>
          <w:rFonts w:ascii="Times New Roman" w:eastAsia="Calibri" w:hAnsi="Times New Roman" w:cs="Times New Roman"/>
          <w:color w:val="1A1A1A" w:themeColor="background1" w:themeShade="1A"/>
          <w:sz w:val="28"/>
          <w:szCs w:val="28"/>
          <w:lang w:val="uz-Cyrl-UZ" w:eastAsia="ru-RU"/>
        </w:rPr>
        <w:t xml:space="preserve"> 15 </w:t>
      </w:r>
      <w:r w:rsidR="0071731E" w:rsidRPr="003E7808">
        <w:rPr>
          <w:rFonts w:ascii="Times New Roman" w:eastAsia="Calibri" w:hAnsi="Times New Roman" w:cs="Times New Roman"/>
          <w:color w:val="1A1A1A" w:themeColor="background1" w:themeShade="1A"/>
          <w:sz w:val="28"/>
          <w:szCs w:val="28"/>
          <w:lang w:val="uz-Cyrl-UZ" w:eastAsia="ru-RU"/>
        </w:rPr>
        <w:t>iyundagi</w:t>
      </w:r>
      <w:r w:rsidR="00645BA7" w:rsidRPr="003E7808">
        <w:rPr>
          <w:rFonts w:ascii="Times New Roman" w:eastAsia="Calibri" w:hAnsi="Times New Roman" w:cs="Times New Roman"/>
          <w:color w:val="1A1A1A" w:themeColor="background1" w:themeShade="1A"/>
          <w:sz w:val="28"/>
          <w:szCs w:val="28"/>
          <w:lang w:val="uz-Cyrl-UZ" w:eastAsia="ru-RU"/>
        </w:rPr>
        <w:t xml:space="preserve"> 160-</w:t>
      </w:r>
      <w:r w:rsidR="0071731E" w:rsidRPr="003E7808">
        <w:rPr>
          <w:rFonts w:ascii="Times New Roman" w:eastAsia="Calibri" w:hAnsi="Times New Roman" w:cs="Times New Roman"/>
          <w:color w:val="1A1A1A" w:themeColor="background1" w:themeShade="1A"/>
          <w:sz w:val="28"/>
          <w:szCs w:val="28"/>
          <w:lang w:val="uz-Cyrl-UZ" w:eastAsia="ru-RU"/>
        </w:rPr>
        <w:t>sonli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Tibbiy</w:t>
      </w:r>
      <w:r w:rsidR="00645BA7" w:rsidRPr="003E7808">
        <w:rPr>
          <w:rFonts w:ascii="Times New Roman" w:eastAsia="Calibri" w:hAnsi="Times New Roman" w:cs="Times New Roman"/>
          <w:color w:val="1A1A1A" w:themeColor="background1" w:themeShade="1A"/>
          <w:sz w:val="28"/>
          <w:szCs w:val="28"/>
          <w:lang w:val="uz-Cyrl-UZ" w:eastAsia="ru-RU"/>
        </w:rPr>
        <w:t>-</w:t>
      </w:r>
      <w:r w:rsidR="0071731E" w:rsidRPr="003E7808">
        <w:rPr>
          <w:rFonts w:ascii="Times New Roman" w:eastAsia="Calibri" w:hAnsi="Times New Roman" w:cs="Times New Roman"/>
          <w:color w:val="1A1A1A" w:themeColor="background1" w:themeShade="1A"/>
          <w:sz w:val="28"/>
          <w:szCs w:val="28"/>
          <w:lang w:val="uz-Cyrl-UZ" w:eastAsia="ru-RU"/>
        </w:rPr>
        <w:t>sanitariya</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va</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farmatsevtika</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kadrlarining</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uzluksiz</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malakasini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oshirish</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tizimini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tashkil</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etish</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b</w:t>
      </w:r>
      <w:r w:rsidR="0071731E" w:rsidRPr="003E7808">
        <w:rPr>
          <w:rFonts w:ascii="Times New Roman" w:eastAsia="Calibri" w:hAnsi="Times New Roman" w:cs="Times New Roman"/>
          <w:color w:val="1A1A1A" w:themeColor="background1" w:themeShade="1A"/>
          <w:sz w:val="28"/>
          <w:szCs w:val="28"/>
          <w:lang w:val="uz-Latn-UZ" w:eastAsia="ru-RU"/>
        </w:rPr>
        <w:t>о‘</w:t>
      </w:r>
      <w:r w:rsidR="0071731E" w:rsidRPr="003E7808">
        <w:rPr>
          <w:rFonts w:ascii="Times New Roman" w:eastAsia="Calibri" w:hAnsi="Times New Roman" w:cs="Times New Roman"/>
          <w:color w:val="1A1A1A" w:themeColor="background1" w:themeShade="1A"/>
          <w:sz w:val="28"/>
          <w:szCs w:val="28"/>
          <w:lang w:val="uz-Cyrl-UZ" w:eastAsia="ru-RU"/>
        </w:rPr>
        <w:t>yicha</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meyoriy</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Latn-UZ" w:eastAsia="ru-RU"/>
        </w:rPr>
        <w:t>h</w:t>
      </w:r>
      <w:r w:rsidR="0071731E" w:rsidRPr="003E7808">
        <w:rPr>
          <w:rFonts w:ascii="Times New Roman" w:eastAsia="Calibri" w:hAnsi="Times New Roman" w:cs="Times New Roman"/>
          <w:color w:val="1A1A1A" w:themeColor="background1" w:themeShade="1A"/>
          <w:sz w:val="28"/>
          <w:szCs w:val="28"/>
          <w:lang w:val="uz-Cyrl-UZ" w:eastAsia="ru-RU"/>
        </w:rPr>
        <w:t>ujjatlarni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yanada</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takomillashtirish</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tо‘g‘risidagi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buyru</w:t>
      </w:r>
      <w:r w:rsidR="0071731E" w:rsidRPr="003E7808">
        <w:rPr>
          <w:rFonts w:ascii="Times New Roman" w:eastAsia="Calibri" w:hAnsi="Times New Roman" w:cs="Times New Roman"/>
          <w:color w:val="1A1A1A" w:themeColor="background1" w:themeShade="1A"/>
          <w:sz w:val="28"/>
          <w:szCs w:val="28"/>
          <w:lang w:val="uz-Latn-UZ" w:eastAsia="ru-RU"/>
        </w:rPr>
        <w:t>g‘</w:t>
      </w:r>
      <w:r w:rsidR="0071731E" w:rsidRPr="003E7808">
        <w:rPr>
          <w:rFonts w:ascii="Times New Roman" w:eastAsia="Calibri" w:hAnsi="Times New Roman" w:cs="Times New Roman"/>
          <w:color w:val="1A1A1A" w:themeColor="background1" w:themeShade="1A"/>
          <w:sz w:val="28"/>
          <w:szCs w:val="28"/>
          <w:lang w:val="uz-Cyrl-UZ" w:eastAsia="ru-RU"/>
        </w:rPr>
        <w:t>i</w:t>
      </w:r>
      <w:r w:rsidR="00477C12">
        <w:rPr>
          <w:rFonts w:ascii="Times New Roman" w:eastAsia="Calibri" w:hAnsi="Times New Roman" w:cs="Times New Roman"/>
          <w:color w:val="1A1A1A" w:themeColor="background1" w:themeShade="1A"/>
          <w:sz w:val="28"/>
          <w:szCs w:val="28"/>
          <w:lang w:val="uz-Cyrl-UZ" w:eastAsia="ru-RU"/>
        </w:rPr>
        <w:t>,</w:t>
      </w:r>
      <w:r w:rsidR="009B440E">
        <w:rPr>
          <w:rFonts w:ascii="Times New Roman" w:eastAsia="Calibri" w:hAnsi="Times New Roman" w:cs="Times New Roman"/>
          <w:color w:val="171717"/>
          <w:sz w:val="28"/>
          <w:szCs w:val="28"/>
          <w:lang w:val="uz-Latn-UZ" w:eastAsia="ru-RU"/>
        </w:rPr>
        <w:t xml:space="preserve"> </w:t>
      </w:r>
      <w:r w:rsidR="009B440E" w:rsidRPr="00477C12">
        <w:rPr>
          <w:rFonts w:ascii="Times New Roman" w:eastAsia="Calibri" w:hAnsi="Times New Roman" w:cs="Times New Roman"/>
          <w:sz w:val="28"/>
          <w:szCs w:val="28"/>
          <w:lang w:val="uz-Cyrl-UZ" w:eastAsia="ru-RU"/>
        </w:rPr>
        <w:t>O‘zbekiston Respublikasi Soglikni saklash vazirligining 2024 yil 28 oktabr 333-sonli “O‘rta tibiyot va farmasevtika xodimlarining malakasini oshirish va qayta tayyorlashga qo‘yiladigan Davlat talablari” ijrosini  ta’minlash maqsadida ishlab chiqilgan</w:t>
      </w:r>
      <w:r w:rsidR="00645BA7" w:rsidRPr="00477C12">
        <w:rPr>
          <w:rFonts w:ascii="Times New Roman" w:eastAsia="Calibri" w:hAnsi="Times New Roman" w:cs="Times New Roman"/>
          <w:sz w:val="28"/>
          <w:szCs w:val="28"/>
          <w:lang w:val="uz-Cyrl-UZ" w:eastAsia="ru-RU"/>
        </w:rPr>
        <w:t>.</w:t>
      </w:r>
      <w:r w:rsidR="00645BA7" w:rsidRPr="003E7808">
        <w:rPr>
          <w:rFonts w:ascii="Times New Roman" w:eastAsia="Calibri" w:hAnsi="Times New Roman" w:cs="Times New Roman"/>
          <w:color w:val="1A1A1A" w:themeColor="background1" w:themeShade="1A"/>
          <w:sz w:val="28"/>
          <w:szCs w:val="28"/>
          <w:lang w:val="uz-Cyrl-UZ" w:eastAsia="ru-RU"/>
        </w:rPr>
        <w:t xml:space="preserve"> </w:t>
      </w:r>
    </w:p>
    <w:p w14:paraId="2E7A4F4C" w14:textId="298A672A" w:rsidR="00645BA7" w:rsidRPr="003E7808" w:rsidRDefault="0071731E" w:rsidP="002D2B8D">
      <w:pPr>
        <w:spacing w:after="0" w:line="240" w:lineRule="auto"/>
        <w:ind w:left="-142"/>
        <w:jc w:val="both"/>
        <w:rPr>
          <w:rFonts w:ascii="Times New Roman" w:eastAsia="Calibri" w:hAnsi="Times New Roman" w:cs="Times New Roman"/>
          <w:color w:val="1A1A1A" w:themeColor="background1" w:themeShade="1A"/>
          <w:sz w:val="28"/>
          <w:szCs w:val="28"/>
          <w:lang w:val="uz-Cyrl-UZ" w:eastAsia="ru-RU"/>
        </w:rPr>
      </w:pPr>
      <w:r w:rsidRPr="003E7808">
        <w:rPr>
          <w:rFonts w:ascii="Times New Roman" w:eastAsia="Times New Roman" w:hAnsi="Times New Roman" w:cs="Times New Roman"/>
          <w:color w:val="1A1A1A" w:themeColor="background1" w:themeShade="1A"/>
          <w:sz w:val="28"/>
          <w:szCs w:val="28"/>
          <w:lang w:val="uz-Cyrl-UZ" w:eastAsia="ru-RU"/>
        </w:rPr>
        <w:t>Dasturda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о‘quv</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fanning</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mazmuni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uni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о‘zlashtirish</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shakli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va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usullari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mujassamlashtirilgan</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Dastur</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mazmunida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nazariy</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bilimlarni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amaliy</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kо‘nikmalar</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orqali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mustahkamlash</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va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chuqur</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bilimlarni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egallash</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alohida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e’tiborga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olingan</w:t>
      </w:r>
      <w:r w:rsidR="00F24B60" w:rsidRPr="00F24B60">
        <w:rPr>
          <w:rFonts w:ascii="Times New Roman" w:eastAsia="Times New Roman" w:hAnsi="Times New Roman" w:cs="Times New Roman"/>
          <w:color w:val="1A1A1A" w:themeColor="background1" w:themeShade="1A"/>
          <w:sz w:val="28"/>
          <w:szCs w:val="28"/>
          <w:lang w:val="uz-Cyrl-UZ" w:eastAsia="ru-RU"/>
        </w:rPr>
        <w:t xml:space="preserve"> </w:t>
      </w:r>
      <w:r w:rsidR="00F24B60" w:rsidRPr="003E7808">
        <w:rPr>
          <w:rFonts w:ascii="Times New Roman" w:eastAsia="Times New Roman" w:hAnsi="Times New Roman" w:cs="Times New Roman"/>
          <w:color w:val="1A1A1A" w:themeColor="background1" w:themeShade="1A"/>
          <w:sz w:val="28"/>
          <w:szCs w:val="28"/>
          <w:lang w:val="uz-Cyrl-UZ" w:eastAsia="ru-RU"/>
        </w:rPr>
        <w:t>“</w:t>
      </w:r>
      <w:r w:rsidR="00F24B60">
        <w:rPr>
          <w:rFonts w:ascii="Times New Roman" w:eastAsia="Times New Roman" w:hAnsi="Times New Roman" w:cs="Times New Roman"/>
          <w:color w:val="1A1A1A" w:themeColor="background1" w:themeShade="1A"/>
          <w:sz w:val="28"/>
          <w:szCs w:val="28"/>
          <w:lang w:val="uz-Cyrl-UZ" w:eastAsia="ru-RU"/>
        </w:rPr>
        <w:t xml:space="preserve">Stomatologiyada </w:t>
      </w:r>
      <w:r w:rsidR="00F24B60" w:rsidRPr="003E7808">
        <w:rPr>
          <w:rFonts w:ascii="Times New Roman" w:eastAsia="Times New Roman" w:hAnsi="Times New Roman" w:cs="Times New Roman"/>
          <w:color w:val="1A1A1A" w:themeColor="background1" w:themeShade="1A"/>
          <w:sz w:val="28"/>
          <w:szCs w:val="28"/>
          <w:lang w:val="uz-Latn-UZ" w:eastAsia="ru-RU"/>
        </w:rPr>
        <w:t xml:space="preserve"> hamshiralik ishi</w:t>
      </w:r>
      <w:r w:rsidR="00F24B60" w:rsidRPr="003E7808">
        <w:rPr>
          <w:rFonts w:ascii="Times New Roman" w:eastAsia="Times New Roman" w:hAnsi="Times New Roman" w:cs="Times New Roman"/>
          <w:color w:val="1A1A1A" w:themeColor="background1" w:themeShade="1A"/>
          <w:sz w:val="28"/>
          <w:szCs w:val="28"/>
          <w:lang w:val="uz-Cyrl-UZ" w:eastAsia="ru-RU"/>
        </w:rPr>
        <w:t>”</w:t>
      </w:r>
      <w:r w:rsidR="00F24B60">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о‘quv</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dasturi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yо‘nalishining</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о‘quv</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rejasi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asosida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tayyorlangan</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bо‘lib</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hamshiralarni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144 </w:t>
      </w:r>
      <w:r w:rsidRPr="003E7808">
        <w:rPr>
          <w:rFonts w:ascii="Times New Roman" w:eastAsia="Times New Roman" w:hAnsi="Times New Roman" w:cs="Times New Roman"/>
          <w:color w:val="1A1A1A" w:themeColor="background1" w:themeShade="1A"/>
          <w:sz w:val="28"/>
          <w:szCs w:val="28"/>
          <w:lang w:val="uz-Cyrl-UZ" w:eastAsia="ru-RU"/>
        </w:rPr>
        <w:t>kredit</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malaka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oshirishlari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uchun</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mо‘ljallangan</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Dasturda</w:t>
      </w:r>
      <w:r w:rsidR="002D2B8D"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fanlar</w:t>
      </w:r>
      <w:r w:rsidR="002D2B8D"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modullarga</w:t>
      </w:r>
      <w:r w:rsidR="002D2B8D"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ajratilgan</w:t>
      </w:r>
      <w:r w:rsidR="002D2B8D"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bо‘lib</w:t>
      </w:r>
      <w:r w:rsidR="002D2B8D" w:rsidRPr="003E7808">
        <w:rPr>
          <w:rFonts w:ascii="Times New Roman" w:eastAsia="Times New Roman" w:hAnsi="Times New Roman" w:cs="Times New Roman"/>
          <w:color w:val="1A1A1A" w:themeColor="background1" w:themeShade="1A"/>
          <w:sz w:val="28"/>
          <w:szCs w:val="28"/>
          <w:lang w:val="uz-Cyrl-UZ" w:eastAsia="ru-RU"/>
        </w:rPr>
        <w:t>,</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kasbiy</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rivojlanish</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moduli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ma’naviy</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va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siyosiy</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dunyoqarashlarini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kengaytirishga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qaratilgan</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yangiliklar</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shuningdek</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sog‘liqni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saqlash</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tizimidagi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islohatlar</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tibbiyot</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sohasining</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ilm</w:t>
      </w:r>
      <w:r w:rsidR="00645BA7" w:rsidRPr="003E7808">
        <w:rPr>
          <w:rFonts w:ascii="Times New Roman" w:eastAsia="Times New Roman" w:hAnsi="Times New Roman" w:cs="Times New Roman"/>
          <w:color w:val="1A1A1A" w:themeColor="background1" w:themeShade="1A"/>
          <w:sz w:val="28"/>
          <w:szCs w:val="28"/>
          <w:lang w:val="uz-Cyrl-UZ" w:eastAsia="ru-RU"/>
        </w:rPr>
        <w:t xml:space="preserve"> – </w:t>
      </w:r>
      <w:r w:rsidRPr="003E7808">
        <w:rPr>
          <w:rFonts w:ascii="Times New Roman" w:eastAsia="Times New Roman" w:hAnsi="Times New Roman" w:cs="Times New Roman"/>
          <w:color w:val="1A1A1A" w:themeColor="background1" w:themeShade="1A"/>
          <w:sz w:val="28"/>
          <w:szCs w:val="28"/>
          <w:lang w:val="uz-Cyrl-UZ" w:eastAsia="ru-RU"/>
        </w:rPr>
        <w:t>fani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va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amaliyotining</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rivojlanishi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tendensiyalari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va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yutuqlari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yangi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texnika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va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texnologiyalari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tо‘g‘risida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ma’lumotlar</w:t>
      </w:r>
      <w:r w:rsidR="00B72930"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kiritilib</w:t>
      </w:r>
      <w:r w:rsidR="00B72930"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tibbiy</w:t>
      </w:r>
      <w:r w:rsidR="00B72930"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ta</w:t>
      </w:r>
      <w:r w:rsidRPr="003E7808">
        <w:rPr>
          <w:rFonts w:ascii="Times New Roman" w:eastAsia="Times New Roman" w:hAnsi="Times New Roman" w:cs="Times New Roman"/>
          <w:color w:val="1A1A1A" w:themeColor="background1" w:themeShade="1A"/>
          <w:sz w:val="28"/>
          <w:szCs w:val="28"/>
          <w:lang w:val="uz-Latn-UZ" w:eastAsia="ru-RU"/>
        </w:rPr>
        <w:t>’</w:t>
      </w:r>
      <w:r w:rsidRPr="003E7808">
        <w:rPr>
          <w:rFonts w:ascii="Times New Roman" w:eastAsia="Times New Roman" w:hAnsi="Times New Roman" w:cs="Times New Roman"/>
          <w:color w:val="1A1A1A" w:themeColor="background1" w:themeShade="1A"/>
          <w:sz w:val="28"/>
          <w:szCs w:val="28"/>
          <w:lang w:val="uz-Cyrl-UZ" w:eastAsia="ru-RU"/>
        </w:rPr>
        <w:t>limda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uzluksizligi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va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uzviyligini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fanlar</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va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bо‘limlarni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ketma</w:t>
      </w:r>
      <w:r w:rsidR="00645BA7" w:rsidRPr="003E7808">
        <w:rPr>
          <w:rFonts w:ascii="Times New Roman" w:eastAsia="Times New Roman" w:hAnsi="Times New Roman" w:cs="Times New Roman"/>
          <w:color w:val="1A1A1A" w:themeColor="background1" w:themeShade="1A"/>
          <w:sz w:val="28"/>
          <w:szCs w:val="28"/>
          <w:lang w:val="uz-Cyrl-UZ" w:eastAsia="ru-RU"/>
        </w:rPr>
        <w:t>-</w:t>
      </w:r>
      <w:r w:rsidRPr="003E7808">
        <w:rPr>
          <w:rFonts w:ascii="Times New Roman" w:eastAsia="Times New Roman" w:hAnsi="Times New Roman" w:cs="Times New Roman"/>
          <w:color w:val="1A1A1A" w:themeColor="background1" w:themeShade="1A"/>
          <w:sz w:val="28"/>
          <w:szCs w:val="28"/>
          <w:lang w:val="uz-Cyrl-UZ" w:eastAsia="ru-RU"/>
        </w:rPr>
        <w:t>ketligini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ta’minlangan</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holda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tinglovchilarni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mustaqil</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ishlashga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va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fikrlashga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qaratilgan</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о‘quv</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materiallarini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qamrab</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olgan</w:t>
      </w:r>
      <w:r w:rsidR="00645BA7" w:rsidRPr="003E7808">
        <w:rPr>
          <w:rFonts w:ascii="Times New Roman" w:eastAsia="Times New Roman" w:hAnsi="Times New Roman" w:cs="Times New Roman"/>
          <w:color w:val="1A1A1A" w:themeColor="background1" w:themeShade="1A"/>
          <w:sz w:val="28"/>
          <w:szCs w:val="28"/>
          <w:lang w:val="uz-Cyrl-UZ" w:eastAsia="ru-RU"/>
        </w:rPr>
        <w:t>.</w:t>
      </w:r>
      <w:r w:rsidR="009A053F"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Dasturda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davolash</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profilaktika</w:t>
      </w:r>
      <w:r w:rsidR="00B72930"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muassasalari</w:t>
      </w:r>
      <w:r w:rsidR="00B72930"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Latn-UZ" w:eastAsia="ru-RU"/>
        </w:rPr>
        <w:t>ichki</w:t>
      </w:r>
      <w:r w:rsidR="00B72930" w:rsidRPr="003E7808">
        <w:rPr>
          <w:rFonts w:ascii="Times New Roman" w:eastAsia="Times New Roman" w:hAnsi="Times New Roman" w:cs="Times New Roman"/>
          <w:color w:val="1A1A1A" w:themeColor="background1" w:themeShade="1A"/>
          <w:sz w:val="28"/>
          <w:szCs w:val="28"/>
          <w:lang w:val="uz-Latn-UZ" w:eastAsia="ru-RU"/>
        </w:rPr>
        <w:t xml:space="preserve"> </w:t>
      </w:r>
      <w:r w:rsidRPr="003E7808">
        <w:rPr>
          <w:rFonts w:ascii="Times New Roman" w:eastAsia="Times New Roman" w:hAnsi="Times New Roman" w:cs="Times New Roman"/>
          <w:color w:val="1A1A1A" w:themeColor="background1" w:themeShade="1A"/>
          <w:sz w:val="28"/>
          <w:szCs w:val="28"/>
          <w:lang w:val="uz-Latn-UZ" w:eastAsia="ru-RU"/>
        </w:rPr>
        <w:t>kasalliklar</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bо‘limlari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hamshiralarini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malakaviy</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tavsifnomasi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va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lavozim</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yо‘riqnomalariga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muvofiq</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lozim</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bо‘lgan</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yangi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bilim</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va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kо‘nikmalarni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yetarli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darajada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о‘zlashtirishga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qaratilgan</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materiallar</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taqdim</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etilgan</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p>
    <w:p w14:paraId="2540DF38" w14:textId="1D287F72" w:rsidR="00645BA7" w:rsidRPr="003E7808" w:rsidRDefault="00645BA7" w:rsidP="00645BA7">
      <w:pPr>
        <w:spacing w:after="0" w:line="240" w:lineRule="auto"/>
        <w:ind w:left="-142"/>
        <w:rPr>
          <w:rFonts w:ascii="Times New Roman" w:eastAsia="Times New Roman" w:hAnsi="Times New Roman" w:cs="Times New Roman"/>
          <w:b/>
          <w:color w:val="1A1A1A" w:themeColor="background1" w:themeShade="1A"/>
          <w:sz w:val="28"/>
          <w:szCs w:val="28"/>
          <w:shd w:val="clear" w:color="auto" w:fill="FFFFFF"/>
          <w:lang w:val="uz-Cyrl-UZ" w:eastAsia="ru-RU"/>
        </w:rPr>
      </w:pPr>
      <w:r w:rsidRPr="003E7808">
        <w:rPr>
          <w:rFonts w:ascii="Times New Roman" w:eastAsia="Times New Roman" w:hAnsi="Times New Roman" w:cs="Times New Roman"/>
          <w:b/>
          <w:color w:val="1A1A1A" w:themeColor="background1" w:themeShade="1A"/>
          <w:sz w:val="28"/>
          <w:szCs w:val="28"/>
          <w:shd w:val="clear" w:color="auto" w:fill="FFFFFF"/>
          <w:lang w:val="uz-Cyrl-UZ" w:eastAsia="ru-RU"/>
        </w:rPr>
        <w:t xml:space="preserve">1.1. </w:t>
      </w:r>
      <w:r w:rsidR="0071731E" w:rsidRPr="003E7808">
        <w:rPr>
          <w:rFonts w:ascii="Times New Roman" w:eastAsia="Times New Roman" w:hAnsi="Times New Roman" w:cs="Times New Roman"/>
          <w:b/>
          <w:color w:val="1A1A1A" w:themeColor="background1" w:themeShade="1A"/>
          <w:sz w:val="28"/>
          <w:szCs w:val="28"/>
          <w:shd w:val="clear" w:color="auto" w:fill="FFFFFF"/>
          <w:lang w:val="uz-Cyrl-UZ" w:eastAsia="ru-RU"/>
        </w:rPr>
        <w:t>Maqsad</w:t>
      </w:r>
      <w:r w:rsidRPr="003E7808">
        <w:rPr>
          <w:rFonts w:ascii="Times New Roman" w:eastAsia="Times New Roman" w:hAnsi="Times New Roman" w:cs="Times New Roman"/>
          <w:b/>
          <w:color w:val="1A1A1A" w:themeColor="background1" w:themeShade="1A"/>
          <w:sz w:val="28"/>
          <w:szCs w:val="28"/>
          <w:shd w:val="clear" w:color="auto" w:fill="FFFFFF"/>
          <w:lang w:val="uz-Cyrl-UZ" w:eastAsia="ru-RU"/>
        </w:rPr>
        <w:t xml:space="preserve">: </w:t>
      </w:r>
    </w:p>
    <w:p w14:paraId="44C01B32" w14:textId="303EDE18" w:rsidR="002D2B8D" w:rsidRPr="003E7808" w:rsidRDefault="0071731E" w:rsidP="002D2B8D">
      <w:pPr>
        <w:spacing w:after="0" w:line="240" w:lineRule="auto"/>
        <w:jc w:val="both"/>
        <w:rPr>
          <w:rFonts w:ascii="Times New Roman" w:hAnsi="Times New Roman" w:cs="Times New Roman"/>
          <w:color w:val="1A1A1A" w:themeColor="background1" w:themeShade="1A"/>
          <w:sz w:val="28"/>
          <w:szCs w:val="28"/>
          <w:lang w:val="uz-Cyrl-UZ"/>
        </w:rPr>
      </w:pPr>
      <w:r w:rsidRPr="003E7808">
        <w:rPr>
          <w:rFonts w:ascii="Times New Roman" w:eastAsia="Times New Roman" w:hAnsi="Times New Roman" w:cs="Times New Roman"/>
          <w:color w:val="1A1A1A" w:themeColor="background1" w:themeShade="1A"/>
          <w:sz w:val="28"/>
          <w:szCs w:val="28"/>
          <w:shd w:val="clear" w:color="auto" w:fill="FFFFFF"/>
          <w:lang w:val="uz-Cyrl-UZ" w:eastAsia="ru-RU"/>
        </w:rPr>
        <w:t>О‘qish</w:t>
      </w:r>
      <w:r w:rsidR="00A73FB2" w:rsidRPr="003E7808">
        <w:rPr>
          <w:rFonts w:ascii="Times New Roman" w:eastAsia="Times New Roman" w:hAnsi="Times New Roman" w:cs="Times New Roman"/>
          <w:color w:val="1A1A1A" w:themeColor="background1" w:themeShade="1A"/>
          <w:sz w:val="28"/>
          <w:szCs w:val="28"/>
          <w:shd w:val="clear" w:color="auto" w:fill="FFFFFF"/>
          <w:lang w:val="uz-Cyrl-UZ" w:eastAsia="ru-RU"/>
        </w:rPr>
        <w:t xml:space="preserve"> </w:t>
      </w:r>
      <w:r w:rsidRPr="003E7808">
        <w:rPr>
          <w:rFonts w:ascii="Times New Roman" w:eastAsia="Times New Roman" w:hAnsi="Times New Roman" w:cs="Times New Roman"/>
          <w:color w:val="1A1A1A" w:themeColor="background1" w:themeShade="1A"/>
          <w:sz w:val="28"/>
          <w:szCs w:val="28"/>
          <w:shd w:val="clear" w:color="auto" w:fill="FFFFFF"/>
          <w:lang w:val="uz-Cyrl-UZ" w:eastAsia="ru-RU"/>
        </w:rPr>
        <w:t>natijasida</w:t>
      </w:r>
      <w:r w:rsidR="00A73FB2" w:rsidRPr="003E7808">
        <w:rPr>
          <w:rFonts w:ascii="Times New Roman" w:eastAsia="Times New Roman" w:hAnsi="Times New Roman" w:cs="Times New Roman"/>
          <w:color w:val="1A1A1A" w:themeColor="background1" w:themeShade="1A"/>
          <w:sz w:val="28"/>
          <w:szCs w:val="28"/>
          <w:shd w:val="clear" w:color="auto" w:fill="FFFFFF"/>
          <w:lang w:val="uz-Cyrl-UZ" w:eastAsia="ru-RU"/>
        </w:rPr>
        <w:t xml:space="preserve"> </w:t>
      </w:r>
      <w:r w:rsidR="002D2B8D" w:rsidRPr="003E7808">
        <w:rPr>
          <w:rFonts w:ascii="Times New Roman" w:eastAsia="Times New Roman" w:hAnsi="Times New Roman" w:cs="Times New Roman"/>
          <w:color w:val="1A1A1A" w:themeColor="background1" w:themeShade="1A"/>
          <w:sz w:val="28"/>
          <w:szCs w:val="28"/>
          <w:lang w:val="uz-Cyrl-UZ" w:eastAsia="ru-RU"/>
        </w:rPr>
        <w:t>“</w:t>
      </w:r>
      <w:r w:rsidR="00B15092">
        <w:rPr>
          <w:rFonts w:ascii="Times New Roman" w:eastAsia="Times New Roman" w:hAnsi="Times New Roman" w:cs="Times New Roman"/>
          <w:color w:val="1A1A1A" w:themeColor="background1" w:themeShade="1A"/>
          <w:sz w:val="28"/>
          <w:szCs w:val="28"/>
          <w:lang w:val="uz-Cyrl-UZ" w:eastAsia="ru-RU"/>
        </w:rPr>
        <w:t xml:space="preserve">Stomatologiyada </w:t>
      </w:r>
      <w:r w:rsidR="002D2B8D" w:rsidRPr="003E7808">
        <w:rPr>
          <w:rFonts w:ascii="Times New Roman" w:eastAsia="Times New Roman" w:hAnsi="Times New Roman" w:cs="Times New Roman"/>
          <w:color w:val="1A1A1A" w:themeColor="background1" w:themeShade="1A"/>
          <w:sz w:val="28"/>
          <w:szCs w:val="28"/>
          <w:lang w:val="uz-Latn-UZ" w:eastAsia="ru-RU"/>
        </w:rPr>
        <w:t xml:space="preserve"> </w:t>
      </w:r>
      <w:r w:rsidRPr="003E7808">
        <w:rPr>
          <w:rFonts w:ascii="Times New Roman" w:eastAsia="Times New Roman" w:hAnsi="Times New Roman" w:cs="Times New Roman"/>
          <w:color w:val="1A1A1A" w:themeColor="background1" w:themeShade="1A"/>
          <w:sz w:val="28"/>
          <w:szCs w:val="28"/>
          <w:lang w:val="uz-Latn-UZ" w:eastAsia="ru-RU"/>
        </w:rPr>
        <w:t>hamshiralik</w:t>
      </w:r>
      <w:r w:rsidR="002D2B8D" w:rsidRPr="003E7808">
        <w:rPr>
          <w:rFonts w:ascii="Times New Roman" w:eastAsia="Times New Roman" w:hAnsi="Times New Roman" w:cs="Times New Roman"/>
          <w:color w:val="1A1A1A" w:themeColor="background1" w:themeShade="1A"/>
          <w:sz w:val="28"/>
          <w:szCs w:val="28"/>
          <w:lang w:val="uz-Latn-UZ" w:eastAsia="ru-RU"/>
        </w:rPr>
        <w:t xml:space="preserve"> </w:t>
      </w:r>
      <w:r w:rsidRPr="003E7808">
        <w:rPr>
          <w:rFonts w:ascii="Times New Roman" w:eastAsia="Times New Roman" w:hAnsi="Times New Roman" w:cs="Times New Roman"/>
          <w:color w:val="1A1A1A" w:themeColor="background1" w:themeShade="1A"/>
          <w:sz w:val="28"/>
          <w:szCs w:val="28"/>
          <w:lang w:val="uz-Latn-UZ" w:eastAsia="ru-RU"/>
        </w:rPr>
        <w:t>ishi</w:t>
      </w:r>
      <w:r w:rsidR="002D2B8D" w:rsidRPr="003E7808">
        <w:rPr>
          <w:rFonts w:ascii="Times New Roman" w:eastAsia="Times New Roman" w:hAnsi="Times New Roman" w:cs="Times New Roman"/>
          <w:color w:val="1A1A1A" w:themeColor="background1" w:themeShade="1A"/>
          <w:sz w:val="28"/>
          <w:szCs w:val="28"/>
          <w:lang w:val="uz-Cyrl-UZ" w:eastAsia="ru-RU"/>
        </w:rPr>
        <w:t>”</w:t>
      </w:r>
      <w:r w:rsidR="00926172">
        <w:rPr>
          <w:rFonts w:ascii="Times New Roman" w:eastAsia="Times New Roman" w:hAnsi="Times New Roman" w:cs="Times New Roman"/>
          <w:color w:val="1A1A1A" w:themeColor="background1" w:themeShade="1A"/>
          <w:sz w:val="28"/>
          <w:szCs w:val="28"/>
          <w:lang w:val="uz-Cyrl-UZ" w:eastAsia="ru-RU"/>
        </w:rPr>
        <w:t xml:space="preserve"> </w:t>
      </w:r>
      <w:r w:rsidR="00B15092">
        <w:rPr>
          <w:rFonts w:ascii="Times New Roman" w:eastAsia="Times New Roman" w:hAnsi="Times New Roman" w:cs="Times New Roman"/>
          <w:color w:val="1A1A1A" w:themeColor="background1" w:themeShade="1A"/>
          <w:sz w:val="28"/>
          <w:szCs w:val="28"/>
          <w:lang w:val="uz-Cyrl-UZ" w:eastAsia="ru-RU"/>
        </w:rPr>
        <w:t xml:space="preserve">yо‘nalishi </w:t>
      </w:r>
      <w:r w:rsidRPr="003E7808">
        <w:rPr>
          <w:rFonts w:ascii="Times New Roman" w:eastAsia="Times New Roman" w:hAnsi="Times New Roman" w:cs="Times New Roman"/>
          <w:color w:val="1A1A1A" w:themeColor="background1" w:themeShade="1A"/>
          <w:sz w:val="28"/>
          <w:szCs w:val="28"/>
          <w:lang w:val="uz-Cyrl-UZ" w:eastAsia="ru-RU"/>
        </w:rPr>
        <w:t>bо‘yicha</w:t>
      </w:r>
      <w:r w:rsidR="007F1D4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о‘rta</w:t>
      </w:r>
      <w:r w:rsidR="00A73FB2"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tibbiyot</w:t>
      </w:r>
      <w:r w:rsidR="00A73FB2"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xodimlari</w:t>
      </w:r>
      <w:r w:rsidRPr="003E7808">
        <w:rPr>
          <w:rFonts w:ascii="Times New Roman" w:eastAsia="Times New Roman" w:hAnsi="Times New Roman" w:cs="Times New Roman"/>
          <w:color w:val="1A1A1A" w:themeColor="background1" w:themeShade="1A"/>
          <w:sz w:val="28"/>
          <w:szCs w:val="28"/>
          <w:shd w:val="clear" w:color="auto" w:fill="FFFFFF"/>
          <w:lang w:val="uz-Cyrl-UZ" w:eastAsia="ru-RU"/>
        </w:rPr>
        <w:t>ning</w:t>
      </w:r>
      <w:r w:rsidR="00A73FB2" w:rsidRPr="003E7808">
        <w:rPr>
          <w:rFonts w:ascii="Times New Roman" w:eastAsia="Times New Roman" w:hAnsi="Times New Roman" w:cs="Times New Roman"/>
          <w:color w:val="1A1A1A" w:themeColor="background1" w:themeShade="1A"/>
          <w:sz w:val="28"/>
          <w:szCs w:val="28"/>
          <w:shd w:val="clear" w:color="auto" w:fill="FFFFFF"/>
          <w:lang w:val="uz-Cyrl-UZ" w:eastAsia="ru-RU"/>
        </w:rPr>
        <w:t xml:space="preserve">  </w:t>
      </w:r>
      <w:r w:rsidRPr="003E7808">
        <w:rPr>
          <w:rFonts w:ascii="Times New Roman" w:eastAsia="Times New Roman" w:hAnsi="Times New Roman" w:cs="Times New Roman"/>
          <w:color w:val="1A1A1A" w:themeColor="background1" w:themeShade="1A"/>
          <w:sz w:val="28"/>
          <w:szCs w:val="28"/>
          <w:shd w:val="clear" w:color="auto" w:fill="FFFFFF"/>
          <w:lang w:val="uz-Cyrl-UZ" w:eastAsia="ru-RU"/>
        </w:rPr>
        <w:t>mavjud</w:t>
      </w:r>
      <w:r w:rsidR="00A73FB2" w:rsidRPr="003E7808">
        <w:rPr>
          <w:rFonts w:ascii="Times New Roman" w:eastAsia="Times New Roman" w:hAnsi="Times New Roman" w:cs="Times New Roman"/>
          <w:color w:val="1A1A1A" w:themeColor="background1" w:themeShade="1A"/>
          <w:sz w:val="28"/>
          <w:szCs w:val="28"/>
          <w:shd w:val="clear" w:color="auto" w:fill="FFFFFF"/>
          <w:lang w:val="uz-Cyrl-UZ" w:eastAsia="ru-RU"/>
        </w:rPr>
        <w:t xml:space="preserve"> </w:t>
      </w:r>
      <w:r w:rsidRPr="003E7808">
        <w:rPr>
          <w:rFonts w:ascii="Times New Roman" w:eastAsia="Times New Roman" w:hAnsi="Times New Roman" w:cs="Times New Roman"/>
          <w:color w:val="1A1A1A" w:themeColor="background1" w:themeShade="1A"/>
          <w:sz w:val="28"/>
          <w:szCs w:val="28"/>
          <w:shd w:val="clear" w:color="auto" w:fill="FFFFFF"/>
          <w:lang w:val="uz-Cyrl-UZ" w:eastAsia="ru-RU"/>
        </w:rPr>
        <w:t>kompetensiyalarni</w:t>
      </w:r>
      <w:r w:rsidR="00A73FB2" w:rsidRPr="003E7808">
        <w:rPr>
          <w:rFonts w:ascii="Times New Roman" w:eastAsia="Times New Roman" w:hAnsi="Times New Roman" w:cs="Times New Roman"/>
          <w:color w:val="1A1A1A" w:themeColor="background1" w:themeShade="1A"/>
          <w:sz w:val="28"/>
          <w:szCs w:val="28"/>
          <w:shd w:val="clear" w:color="auto" w:fill="FFFFFF"/>
          <w:lang w:val="uz-Cyrl-UZ" w:eastAsia="ru-RU"/>
        </w:rPr>
        <w:t xml:space="preserve"> </w:t>
      </w:r>
      <w:r w:rsidRPr="003E7808">
        <w:rPr>
          <w:rFonts w:ascii="Times New Roman" w:eastAsia="Times New Roman" w:hAnsi="Times New Roman" w:cs="Times New Roman"/>
          <w:color w:val="1A1A1A" w:themeColor="background1" w:themeShade="1A"/>
          <w:sz w:val="28"/>
          <w:szCs w:val="28"/>
          <w:shd w:val="clear" w:color="auto" w:fill="FFFFFF"/>
          <w:lang w:val="uz-Cyrl-UZ" w:eastAsia="ru-RU"/>
        </w:rPr>
        <w:t>takomillashtirish</w:t>
      </w:r>
      <w:r w:rsidR="00A73FB2" w:rsidRPr="003E7808">
        <w:rPr>
          <w:rFonts w:ascii="Times New Roman" w:eastAsia="Times New Roman" w:hAnsi="Times New Roman" w:cs="Times New Roman"/>
          <w:color w:val="1A1A1A" w:themeColor="background1" w:themeShade="1A"/>
          <w:sz w:val="28"/>
          <w:szCs w:val="28"/>
          <w:shd w:val="clear" w:color="auto" w:fill="FFFFFF"/>
          <w:lang w:val="uz-Cyrl-UZ" w:eastAsia="ru-RU"/>
        </w:rPr>
        <w:t xml:space="preserve"> </w:t>
      </w:r>
      <w:r w:rsidRPr="003E7808">
        <w:rPr>
          <w:rFonts w:ascii="Times New Roman" w:eastAsia="Times New Roman" w:hAnsi="Times New Roman" w:cs="Times New Roman"/>
          <w:color w:val="1A1A1A" w:themeColor="background1" w:themeShade="1A"/>
          <w:sz w:val="28"/>
          <w:szCs w:val="28"/>
          <w:shd w:val="clear" w:color="auto" w:fill="FFFFFF"/>
          <w:lang w:val="uz-Cyrl-UZ" w:eastAsia="ru-RU"/>
        </w:rPr>
        <w:t>va</w:t>
      </w:r>
      <w:r w:rsidR="00A73FB2" w:rsidRPr="003E7808">
        <w:rPr>
          <w:rFonts w:ascii="Times New Roman" w:eastAsia="Times New Roman" w:hAnsi="Times New Roman" w:cs="Times New Roman"/>
          <w:color w:val="1A1A1A" w:themeColor="background1" w:themeShade="1A"/>
          <w:sz w:val="28"/>
          <w:szCs w:val="28"/>
          <w:shd w:val="clear" w:color="auto" w:fill="FFFFFF"/>
          <w:lang w:val="uz-Cyrl-UZ" w:eastAsia="ru-RU"/>
        </w:rPr>
        <w:t xml:space="preserve"> </w:t>
      </w:r>
      <w:r w:rsidRPr="003E7808">
        <w:rPr>
          <w:rFonts w:ascii="Times New Roman" w:eastAsia="Times New Roman" w:hAnsi="Times New Roman" w:cs="Times New Roman"/>
          <w:color w:val="1A1A1A" w:themeColor="background1" w:themeShade="1A"/>
          <w:sz w:val="28"/>
          <w:szCs w:val="28"/>
          <w:shd w:val="clear" w:color="auto" w:fill="FFFFFF"/>
          <w:lang w:val="uz-Cyrl-UZ" w:eastAsia="ru-RU"/>
        </w:rPr>
        <w:t>kasbiy</w:t>
      </w:r>
      <w:r w:rsidR="00A73FB2" w:rsidRPr="003E7808">
        <w:rPr>
          <w:rFonts w:ascii="Times New Roman" w:eastAsia="Times New Roman" w:hAnsi="Times New Roman" w:cs="Times New Roman"/>
          <w:color w:val="1A1A1A" w:themeColor="background1" w:themeShade="1A"/>
          <w:sz w:val="28"/>
          <w:szCs w:val="28"/>
          <w:shd w:val="clear" w:color="auto" w:fill="FFFFFF"/>
          <w:lang w:val="uz-Cyrl-UZ" w:eastAsia="ru-RU"/>
        </w:rPr>
        <w:t xml:space="preserve"> </w:t>
      </w:r>
      <w:r w:rsidRPr="003E7808">
        <w:rPr>
          <w:rFonts w:ascii="Times New Roman" w:eastAsia="Times New Roman" w:hAnsi="Times New Roman" w:cs="Times New Roman"/>
          <w:color w:val="1A1A1A" w:themeColor="background1" w:themeShade="1A"/>
          <w:sz w:val="28"/>
          <w:szCs w:val="28"/>
          <w:shd w:val="clear" w:color="auto" w:fill="FFFFFF"/>
          <w:lang w:val="uz-Cyrl-UZ" w:eastAsia="ru-RU"/>
        </w:rPr>
        <w:t>faoliyat</w:t>
      </w:r>
      <w:r w:rsidR="00A73FB2" w:rsidRPr="003E7808">
        <w:rPr>
          <w:rFonts w:ascii="Times New Roman" w:eastAsia="Times New Roman" w:hAnsi="Times New Roman" w:cs="Times New Roman"/>
          <w:color w:val="1A1A1A" w:themeColor="background1" w:themeShade="1A"/>
          <w:sz w:val="28"/>
          <w:szCs w:val="28"/>
          <w:shd w:val="clear" w:color="auto" w:fill="FFFFFF"/>
          <w:lang w:val="uz-Cyrl-UZ" w:eastAsia="ru-RU"/>
        </w:rPr>
        <w:t xml:space="preserve"> </w:t>
      </w:r>
      <w:r w:rsidRPr="003E7808">
        <w:rPr>
          <w:rFonts w:ascii="Times New Roman" w:eastAsia="Times New Roman" w:hAnsi="Times New Roman" w:cs="Times New Roman"/>
          <w:color w:val="1A1A1A" w:themeColor="background1" w:themeShade="1A"/>
          <w:sz w:val="28"/>
          <w:szCs w:val="28"/>
          <w:shd w:val="clear" w:color="auto" w:fill="FFFFFF"/>
          <w:lang w:val="uz-Cyrl-UZ" w:eastAsia="ru-RU"/>
        </w:rPr>
        <w:t>uchun</w:t>
      </w:r>
      <w:r w:rsidR="00A73FB2" w:rsidRPr="003E7808">
        <w:rPr>
          <w:rFonts w:ascii="Times New Roman" w:eastAsia="Times New Roman" w:hAnsi="Times New Roman" w:cs="Times New Roman"/>
          <w:color w:val="1A1A1A" w:themeColor="background1" w:themeShade="1A"/>
          <w:sz w:val="28"/>
          <w:szCs w:val="28"/>
          <w:shd w:val="clear" w:color="auto" w:fill="FFFFFF"/>
          <w:lang w:val="uz-Cyrl-UZ" w:eastAsia="ru-RU"/>
        </w:rPr>
        <w:t xml:space="preserve"> </w:t>
      </w:r>
      <w:r w:rsidRPr="003E7808">
        <w:rPr>
          <w:rFonts w:ascii="Times New Roman" w:eastAsia="Times New Roman" w:hAnsi="Times New Roman" w:cs="Times New Roman"/>
          <w:color w:val="1A1A1A" w:themeColor="background1" w:themeShade="1A"/>
          <w:sz w:val="28"/>
          <w:szCs w:val="28"/>
          <w:shd w:val="clear" w:color="auto" w:fill="FFFFFF"/>
          <w:lang w:val="uz-Cyrl-UZ" w:eastAsia="ru-RU"/>
        </w:rPr>
        <w:t>zarur</w:t>
      </w:r>
      <w:r w:rsidR="00A73FB2" w:rsidRPr="003E7808">
        <w:rPr>
          <w:rFonts w:ascii="Times New Roman" w:eastAsia="Times New Roman" w:hAnsi="Times New Roman" w:cs="Times New Roman"/>
          <w:color w:val="1A1A1A" w:themeColor="background1" w:themeShade="1A"/>
          <w:sz w:val="28"/>
          <w:szCs w:val="28"/>
          <w:shd w:val="clear" w:color="auto" w:fill="FFFFFF"/>
          <w:lang w:val="uz-Cyrl-UZ" w:eastAsia="ru-RU"/>
        </w:rPr>
        <w:t xml:space="preserve"> </w:t>
      </w:r>
      <w:r w:rsidRPr="003E7808">
        <w:rPr>
          <w:rFonts w:ascii="Times New Roman" w:eastAsia="Times New Roman" w:hAnsi="Times New Roman" w:cs="Times New Roman"/>
          <w:color w:val="1A1A1A" w:themeColor="background1" w:themeShade="1A"/>
          <w:sz w:val="28"/>
          <w:szCs w:val="28"/>
          <w:shd w:val="clear" w:color="auto" w:fill="FFFFFF"/>
          <w:lang w:val="uz-Cyrl-UZ" w:eastAsia="ru-RU"/>
        </w:rPr>
        <w:t>yangi</w:t>
      </w:r>
      <w:r w:rsidR="00A73FB2" w:rsidRPr="003E7808">
        <w:rPr>
          <w:rFonts w:ascii="Times New Roman" w:eastAsia="Times New Roman" w:hAnsi="Times New Roman" w:cs="Times New Roman"/>
          <w:color w:val="1A1A1A" w:themeColor="background1" w:themeShade="1A"/>
          <w:sz w:val="28"/>
          <w:szCs w:val="28"/>
          <w:shd w:val="clear" w:color="auto" w:fill="FFFFFF"/>
          <w:lang w:val="uz-Cyrl-UZ" w:eastAsia="ru-RU"/>
        </w:rPr>
        <w:t xml:space="preserve"> </w:t>
      </w:r>
      <w:r w:rsidRPr="003E7808">
        <w:rPr>
          <w:rFonts w:ascii="Times New Roman" w:eastAsia="Times New Roman" w:hAnsi="Times New Roman" w:cs="Times New Roman"/>
          <w:color w:val="1A1A1A" w:themeColor="background1" w:themeShade="1A"/>
          <w:sz w:val="28"/>
          <w:szCs w:val="28"/>
          <w:shd w:val="clear" w:color="auto" w:fill="FFFFFF"/>
          <w:lang w:val="uz-Cyrl-UZ" w:eastAsia="ru-RU"/>
        </w:rPr>
        <w:t>bilim</w:t>
      </w:r>
      <w:r w:rsidR="00A73FB2" w:rsidRPr="003E7808">
        <w:rPr>
          <w:rFonts w:ascii="Times New Roman" w:eastAsia="Times New Roman" w:hAnsi="Times New Roman" w:cs="Times New Roman"/>
          <w:color w:val="1A1A1A" w:themeColor="background1" w:themeShade="1A"/>
          <w:sz w:val="28"/>
          <w:szCs w:val="28"/>
          <w:shd w:val="clear" w:color="auto" w:fill="FFFFFF"/>
          <w:lang w:val="uz-Cyrl-UZ" w:eastAsia="ru-RU"/>
        </w:rPr>
        <w:t xml:space="preserve"> </w:t>
      </w:r>
      <w:r w:rsidRPr="003E7808">
        <w:rPr>
          <w:rFonts w:ascii="Times New Roman" w:eastAsia="Times New Roman" w:hAnsi="Times New Roman" w:cs="Times New Roman"/>
          <w:color w:val="1A1A1A" w:themeColor="background1" w:themeShade="1A"/>
          <w:sz w:val="28"/>
          <w:szCs w:val="28"/>
          <w:shd w:val="clear" w:color="auto" w:fill="FFFFFF"/>
          <w:lang w:val="uz-Cyrl-UZ" w:eastAsia="ru-RU"/>
        </w:rPr>
        <w:t>va</w:t>
      </w:r>
      <w:r w:rsidR="00A73FB2" w:rsidRPr="003E7808">
        <w:rPr>
          <w:rFonts w:ascii="Times New Roman" w:eastAsia="Times New Roman" w:hAnsi="Times New Roman" w:cs="Times New Roman"/>
          <w:color w:val="1A1A1A" w:themeColor="background1" w:themeShade="1A"/>
          <w:sz w:val="28"/>
          <w:szCs w:val="28"/>
          <w:shd w:val="clear" w:color="auto" w:fill="FFFFFF"/>
          <w:lang w:val="uz-Cyrl-UZ" w:eastAsia="ru-RU"/>
        </w:rPr>
        <w:t xml:space="preserve"> </w:t>
      </w:r>
      <w:r w:rsidRPr="003E7808">
        <w:rPr>
          <w:rFonts w:ascii="Times New Roman" w:eastAsia="Times New Roman" w:hAnsi="Times New Roman" w:cs="Times New Roman"/>
          <w:color w:val="1A1A1A" w:themeColor="background1" w:themeShade="1A"/>
          <w:sz w:val="28"/>
          <w:szCs w:val="28"/>
          <w:shd w:val="clear" w:color="auto" w:fill="FFFFFF"/>
          <w:lang w:val="uz-Cyrl-UZ" w:eastAsia="ru-RU"/>
        </w:rPr>
        <w:t>kо‘nikmalarni</w:t>
      </w:r>
      <w:r w:rsidR="00A73FB2" w:rsidRPr="003E7808">
        <w:rPr>
          <w:rFonts w:ascii="Times New Roman" w:eastAsia="Times New Roman" w:hAnsi="Times New Roman" w:cs="Times New Roman"/>
          <w:color w:val="1A1A1A" w:themeColor="background1" w:themeShade="1A"/>
          <w:sz w:val="28"/>
          <w:szCs w:val="28"/>
          <w:shd w:val="clear" w:color="auto" w:fill="FFFFFF"/>
          <w:lang w:val="uz-Cyrl-UZ" w:eastAsia="ru-RU"/>
        </w:rPr>
        <w:t xml:space="preserve">  </w:t>
      </w:r>
      <w:r w:rsidRPr="003E7808">
        <w:rPr>
          <w:rFonts w:ascii="Times New Roman" w:eastAsia="Times New Roman" w:hAnsi="Times New Roman" w:cs="Times New Roman"/>
          <w:color w:val="1A1A1A" w:themeColor="background1" w:themeShade="1A"/>
          <w:sz w:val="28"/>
          <w:szCs w:val="28"/>
          <w:shd w:val="clear" w:color="auto" w:fill="FFFFFF"/>
          <w:lang w:val="uz-Cyrl-UZ" w:eastAsia="ru-RU"/>
        </w:rPr>
        <w:t>egallash</w:t>
      </w:r>
      <w:r w:rsidR="00A73FB2" w:rsidRPr="003E7808">
        <w:rPr>
          <w:rFonts w:ascii="Times New Roman" w:eastAsia="Times New Roman" w:hAnsi="Times New Roman" w:cs="Times New Roman"/>
          <w:color w:val="1A1A1A" w:themeColor="background1" w:themeShade="1A"/>
          <w:sz w:val="28"/>
          <w:szCs w:val="28"/>
          <w:shd w:val="clear" w:color="auto" w:fill="FFFFFF"/>
          <w:lang w:val="uz-Cyrl-UZ" w:eastAsia="ru-RU"/>
        </w:rPr>
        <w:t xml:space="preserve"> </w:t>
      </w:r>
      <w:r w:rsidRPr="003E7808">
        <w:rPr>
          <w:rFonts w:ascii="Times New Roman" w:eastAsia="Times New Roman" w:hAnsi="Times New Roman" w:cs="Times New Roman"/>
          <w:color w:val="1A1A1A" w:themeColor="background1" w:themeShade="1A"/>
          <w:sz w:val="28"/>
          <w:szCs w:val="28"/>
          <w:shd w:val="clear" w:color="auto" w:fill="FFFFFF"/>
          <w:lang w:val="uz-Cyrl-UZ" w:eastAsia="ru-RU"/>
        </w:rPr>
        <w:t>va</w:t>
      </w:r>
      <w:r w:rsidR="00A73FB2" w:rsidRPr="003E7808">
        <w:rPr>
          <w:rFonts w:ascii="Times New Roman" w:eastAsia="Times New Roman" w:hAnsi="Times New Roman" w:cs="Times New Roman"/>
          <w:color w:val="1A1A1A" w:themeColor="background1" w:themeShade="1A"/>
          <w:sz w:val="28"/>
          <w:szCs w:val="28"/>
          <w:shd w:val="clear" w:color="auto" w:fill="FFFFFF"/>
          <w:lang w:val="uz-Cyrl-UZ" w:eastAsia="ru-RU"/>
        </w:rPr>
        <w:t xml:space="preserve">  </w:t>
      </w:r>
      <w:r w:rsidRPr="003E7808">
        <w:rPr>
          <w:rFonts w:ascii="Times New Roman" w:eastAsia="Times New Roman" w:hAnsi="Times New Roman" w:cs="Times New Roman"/>
          <w:color w:val="1A1A1A" w:themeColor="background1" w:themeShade="1A"/>
          <w:sz w:val="28"/>
          <w:szCs w:val="28"/>
          <w:shd w:val="clear" w:color="auto" w:fill="FFFFFF"/>
          <w:lang w:val="uz-Cyrl-UZ" w:eastAsia="ru-RU"/>
        </w:rPr>
        <w:t>kasbiy</w:t>
      </w:r>
      <w:r w:rsidR="00A73FB2" w:rsidRPr="003E7808">
        <w:rPr>
          <w:rFonts w:ascii="Times New Roman" w:eastAsia="Times New Roman" w:hAnsi="Times New Roman" w:cs="Times New Roman"/>
          <w:color w:val="1A1A1A" w:themeColor="background1" w:themeShade="1A"/>
          <w:sz w:val="28"/>
          <w:szCs w:val="28"/>
          <w:shd w:val="clear" w:color="auto" w:fill="FFFFFF"/>
          <w:lang w:val="uz-Cyrl-UZ" w:eastAsia="ru-RU"/>
        </w:rPr>
        <w:t xml:space="preserve"> </w:t>
      </w:r>
      <w:r w:rsidRPr="003E7808">
        <w:rPr>
          <w:rFonts w:ascii="Times New Roman" w:eastAsia="Times New Roman" w:hAnsi="Times New Roman" w:cs="Times New Roman"/>
          <w:color w:val="1A1A1A" w:themeColor="background1" w:themeShade="1A"/>
          <w:sz w:val="28"/>
          <w:szCs w:val="28"/>
          <w:shd w:val="clear" w:color="auto" w:fill="FFFFFF"/>
          <w:lang w:val="uz-Cyrl-UZ" w:eastAsia="ru-RU"/>
        </w:rPr>
        <w:t>darajasini</w:t>
      </w:r>
      <w:r w:rsidR="00A73FB2" w:rsidRPr="003E7808">
        <w:rPr>
          <w:rFonts w:ascii="Times New Roman" w:eastAsia="Times New Roman" w:hAnsi="Times New Roman" w:cs="Times New Roman"/>
          <w:color w:val="1A1A1A" w:themeColor="background1" w:themeShade="1A"/>
          <w:sz w:val="28"/>
          <w:szCs w:val="28"/>
          <w:shd w:val="clear" w:color="auto" w:fill="FFFFFF"/>
          <w:lang w:val="uz-Cyrl-UZ" w:eastAsia="ru-RU"/>
        </w:rPr>
        <w:t xml:space="preserve"> </w:t>
      </w:r>
      <w:r w:rsidRPr="003E7808">
        <w:rPr>
          <w:rFonts w:ascii="Times New Roman" w:eastAsia="Times New Roman" w:hAnsi="Times New Roman" w:cs="Times New Roman"/>
          <w:color w:val="1A1A1A" w:themeColor="background1" w:themeShade="1A"/>
          <w:sz w:val="28"/>
          <w:szCs w:val="28"/>
          <w:shd w:val="clear" w:color="auto" w:fill="FFFFFF"/>
          <w:lang w:val="uz-Cyrl-UZ" w:eastAsia="ru-RU"/>
        </w:rPr>
        <w:t>oshirish</w:t>
      </w:r>
      <w:r w:rsidR="00A73FB2" w:rsidRPr="003E7808">
        <w:rPr>
          <w:rFonts w:ascii="Times New Roman" w:eastAsia="Times New Roman" w:hAnsi="Times New Roman" w:cs="Times New Roman"/>
          <w:color w:val="1A1A1A" w:themeColor="background1" w:themeShade="1A"/>
          <w:sz w:val="28"/>
          <w:szCs w:val="28"/>
          <w:shd w:val="clear" w:color="auto" w:fill="FFFFFF"/>
          <w:lang w:val="uz-Cyrl-UZ" w:eastAsia="ru-RU"/>
        </w:rPr>
        <w:t>.</w:t>
      </w:r>
      <w:r w:rsidR="00A73FB2"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О‘rta</w:t>
      </w:r>
      <w:r w:rsidR="00A73FB2"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tibbiyot</w:t>
      </w:r>
      <w:r w:rsidR="00A73FB2"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xodimlarini</w:t>
      </w:r>
      <w:r w:rsidR="00A73FB2"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har</w:t>
      </w:r>
      <w:r w:rsidR="00A73FB2"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tomonlama</w:t>
      </w:r>
      <w:r w:rsidR="00A73FB2"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yetuk</w:t>
      </w:r>
      <w:r w:rsidR="00A73FB2"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va</w:t>
      </w:r>
      <w:r w:rsidR="00A73FB2"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mutaxassisliklari</w:t>
      </w:r>
      <w:r w:rsidR="00A73FB2"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bо‘yicha</w:t>
      </w:r>
      <w:r w:rsidR="00A73FB2"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yetarli</w:t>
      </w:r>
      <w:r w:rsidR="00A73FB2"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bilim</w:t>
      </w:r>
      <w:r w:rsidR="00A73FB2"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va</w:t>
      </w:r>
      <w:r w:rsidR="00A73FB2"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kо‘nikmalarga</w:t>
      </w:r>
      <w:r w:rsidR="00A73FB2"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ega</w:t>
      </w:r>
      <w:r w:rsidR="00A73FB2"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bо‘lishlariga</w:t>
      </w:r>
      <w:r w:rsidR="00A73FB2"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erishish</w:t>
      </w:r>
      <w:r w:rsidR="00A73FB2" w:rsidRPr="003E7808">
        <w:rPr>
          <w:rFonts w:ascii="Times New Roman" w:eastAsia="Times New Roman" w:hAnsi="Times New Roman" w:cs="Times New Roman"/>
          <w:color w:val="1A1A1A" w:themeColor="background1" w:themeShade="1A"/>
          <w:sz w:val="28"/>
          <w:szCs w:val="28"/>
          <w:lang w:val="uz-Cyrl-UZ" w:eastAsia="ru-RU"/>
        </w:rPr>
        <w:t>,</w:t>
      </w:r>
      <w:r w:rsidR="007F1D4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hAnsi="Times New Roman" w:cs="Times New Roman"/>
          <w:color w:val="1A1A1A" w:themeColor="background1" w:themeShade="1A"/>
          <w:sz w:val="28"/>
          <w:szCs w:val="28"/>
          <w:lang w:val="uz-Cyrl-UZ"/>
        </w:rPr>
        <w:t>shu</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bilan</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bir</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qatorda</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ularga</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hamshiralik</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ishi</w:t>
      </w:r>
      <w:r w:rsidR="007F1D47"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mohiyati</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uning</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sog‘liqni</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saqlash</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tizimidagi</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о‘ziga</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hosligi</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normativ</w:t>
      </w:r>
      <w:r w:rsidR="002D2B8D" w:rsidRPr="003E7808">
        <w:rPr>
          <w:rFonts w:ascii="Times New Roman" w:hAnsi="Times New Roman" w:cs="Times New Roman"/>
          <w:color w:val="1A1A1A" w:themeColor="background1" w:themeShade="1A"/>
          <w:sz w:val="28"/>
          <w:szCs w:val="28"/>
          <w:lang w:val="uz-Cyrl-UZ"/>
        </w:rPr>
        <w:t>-</w:t>
      </w:r>
      <w:r w:rsidRPr="003E7808">
        <w:rPr>
          <w:rFonts w:ascii="Times New Roman" w:hAnsi="Times New Roman" w:cs="Times New Roman"/>
          <w:color w:val="1A1A1A" w:themeColor="background1" w:themeShade="1A"/>
          <w:sz w:val="28"/>
          <w:szCs w:val="28"/>
          <w:lang w:val="uz-Cyrl-UZ"/>
        </w:rPr>
        <w:t>huquqiy</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hujjatlar</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bilan</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ishlash</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bemorlarga</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sifatli</w:t>
      </w:r>
      <w:r w:rsidR="007F1D47"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hamshiralik</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yordamini</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kо‘rsatish</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bemor</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hayotiga</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havf</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soluvchi</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holatlarda</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shoshilinch</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yordam</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kо‘rsatish</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profilaktik</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tadbirlar</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majmuasini</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amalga</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oshirish</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bо‘yicha</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nazariy</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bilim</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va</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amaliy</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kо‘nikmalarni</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chuqurlashtirish</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va</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yangilash</w:t>
      </w:r>
      <w:r w:rsidR="002D2B8D" w:rsidRPr="003E7808">
        <w:rPr>
          <w:rFonts w:ascii="Times New Roman" w:hAnsi="Times New Roman" w:cs="Times New Roman"/>
          <w:color w:val="1A1A1A" w:themeColor="background1" w:themeShade="1A"/>
          <w:sz w:val="28"/>
          <w:szCs w:val="28"/>
          <w:lang w:val="uz-Cyrl-UZ"/>
        </w:rPr>
        <w:t>.</w:t>
      </w:r>
    </w:p>
    <w:p w14:paraId="5EBA96C1" w14:textId="77777777" w:rsidR="00105AB4" w:rsidRPr="009E15BD" w:rsidRDefault="00105AB4" w:rsidP="00645BA7">
      <w:pPr>
        <w:spacing w:after="0" w:line="240" w:lineRule="auto"/>
        <w:ind w:left="-142"/>
        <w:rPr>
          <w:rFonts w:ascii="Times New Roman" w:eastAsia="Times New Roman" w:hAnsi="Times New Roman" w:cs="Times New Roman"/>
          <w:b/>
          <w:color w:val="1A1A1A" w:themeColor="background1" w:themeShade="1A"/>
          <w:sz w:val="28"/>
          <w:szCs w:val="28"/>
          <w:shd w:val="clear" w:color="auto" w:fill="FFFFFF"/>
          <w:lang w:val="uz-Cyrl-UZ" w:eastAsia="ru-RU"/>
        </w:rPr>
      </w:pPr>
    </w:p>
    <w:p w14:paraId="4A72E3DA" w14:textId="77777777" w:rsidR="00B15092" w:rsidRDefault="00B15092" w:rsidP="00645BA7">
      <w:pPr>
        <w:spacing w:after="0" w:line="240" w:lineRule="auto"/>
        <w:ind w:left="-142"/>
        <w:rPr>
          <w:rFonts w:ascii="Times New Roman" w:eastAsia="Times New Roman" w:hAnsi="Times New Roman" w:cs="Times New Roman"/>
          <w:b/>
          <w:color w:val="1A1A1A" w:themeColor="background1" w:themeShade="1A"/>
          <w:sz w:val="28"/>
          <w:szCs w:val="28"/>
          <w:shd w:val="clear" w:color="auto" w:fill="FFFFFF"/>
          <w:lang w:val="en-US" w:eastAsia="ru-RU"/>
        </w:rPr>
      </w:pPr>
    </w:p>
    <w:p w14:paraId="37E96E6F" w14:textId="77777777" w:rsidR="007E18A7" w:rsidRDefault="007E18A7" w:rsidP="00645BA7">
      <w:pPr>
        <w:spacing w:after="0" w:line="240" w:lineRule="auto"/>
        <w:ind w:left="-142"/>
        <w:rPr>
          <w:rFonts w:ascii="Times New Roman" w:eastAsia="Times New Roman" w:hAnsi="Times New Roman" w:cs="Times New Roman"/>
          <w:b/>
          <w:color w:val="1A1A1A" w:themeColor="background1" w:themeShade="1A"/>
          <w:sz w:val="28"/>
          <w:szCs w:val="28"/>
          <w:shd w:val="clear" w:color="auto" w:fill="FFFFFF"/>
          <w:lang w:val="en-US" w:eastAsia="ru-RU"/>
        </w:rPr>
      </w:pPr>
    </w:p>
    <w:p w14:paraId="18E01B51" w14:textId="13BEE964" w:rsidR="00645BA7" w:rsidRPr="003E7808" w:rsidRDefault="00B15092" w:rsidP="00645BA7">
      <w:pPr>
        <w:spacing w:after="0" w:line="240" w:lineRule="auto"/>
        <w:ind w:left="-142"/>
        <w:rPr>
          <w:rFonts w:ascii="Times New Roman" w:eastAsia="Times New Roman" w:hAnsi="Times New Roman" w:cs="Times New Roman"/>
          <w:b/>
          <w:color w:val="1A1A1A" w:themeColor="background1" w:themeShade="1A"/>
          <w:sz w:val="28"/>
          <w:szCs w:val="28"/>
          <w:shd w:val="clear" w:color="auto" w:fill="FFFFFF"/>
          <w:lang w:val="uz-Cyrl-UZ" w:eastAsia="ru-RU"/>
        </w:rPr>
      </w:pPr>
      <w:r>
        <w:rPr>
          <w:rFonts w:ascii="Times New Roman" w:eastAsia="Times New Roman" w:hAnsi="Times New Roman" w:cs="Times New Roman"/>
          <w:b/>
          <w:color w:val="1A1A1A" w:themeColor="background1" w:themeShade="1A"/>
          <w:sz w:val="28"/>
          <w:szCs w:val="28"/>
          <w:shd w:val="clear" w:color="auto" w:fill="FFFFFF"/>
          <w:lang w:val="uz-Cyrl-UZ" w:eastAsia="ru-RU"/>
        </w:rPr>
        <w:lastRenderedPageBreak/>
        <w:t xml:space="preserve">     </w:t>
      </w:r>
      <w:r w:rsidR="00645BA7" w:rsidRPr="003E7808">
        <w:rPr>
          <w:rFonts w:ascii="Times New Roman" w:eastAsia="Times New Roman" w:hAnsi="Times New Roman" w:cs="Times New Roman"/>
          <w:b/>
          <w:color w:val="1A1A1A" w:themeColor="background1" w:themeShade="1A"/>
          <w:sz w:val="28"/>
          <w:szCs w:val="28"/>
          <w:shd w:val="clear" w:color="auto" w:fill="FFFFFF"/>
          <w:lang w:val="uz-Cyrl-UZ" w:eastAsia="ru-RU"/>
        </w:rPr>
        <w:t xml:space="preserve">1.2. </w:t>
      </w:r>
      <w:r w:rsidR="0071731E" w:rsidRPr="003E7808">
        <w:rPr>
          <w:rFonts w:ascii="Times New Roman" w:eastAsia="Times New Roman" w:hAnsi="Times New Roman" w:cs="Times New Roman"/>
          <w:b/>
          <w:color w:val="1A1A1A" w:themeColor="background1" w:themeShade="1A"/>
          <w:sz w:val="28"/>
          <w:szCs w:val="28"/>
          <w:shd w:val="clear" w:color="auto" w:fill="FFFFFF"/>
          <w:lang w:val="uz-Cyrl-UZ" w:eastAsia="ru-RU"/>
        </w:rPr>
        <w:t>Vazifalar</w:t>
      </w:r>
      <w:r w:rsidR="00645BA7" w:rsidRPr="003E7808">
        <w:rPr>
          <w:rFonts w:ascii="Times New Roman" w:eastAsia="Times New Roman" w:hAnsi="Times New Roman" w:cs="Times New Roman"/>
          <w:b/>
          <w:color w:val="1A1A1A" w:themeColor="background1" w:themeShade="1A"/>
          <w:sz w:val="28"/>
          <w:szCs w:val="28"/>
          <w:shd w:val="clear" w:color="auto" w:fill="FFFFFF"/>
          <w:lang w:val="uz-Cyrl-UZ" w:eastAsia="ru-RU"/>
        </w:rPr>
        <w:t>:</w:t>
      </w:r>
    </w:p>
    <w:p w14:paraId="6884B735" w14:textId="065D6A7F" w:rsidR="002D2B8D" w:rsidRPr="003E7808" w:rsidRDefault="0071731E">
      <w:pPr>
        <w:pStyle w:val="a9"/>
        <w:numPr>
          <w:ilvl w:val="0"/>
          <w:numId w:val="3"/>
        </w:numPr>
        <w:spacing w:after="0" w:line="240" w:lineRule="auto"/>
        <w:jc w:val="both"/>
        <w:rPr>
          <w:rFonts w:ascii="Times New Roman" w:hAnsi="Times New Roman" w:cs="Times New Roman"/>
          <w:color w:val="1A1A1A" w:themeColor="background1" w:themeShade="1A"/>
          <w:sz w:val="28"/>
          <w:szCs w:val="28"/>
          <w:lang w:val="uz-Cyrl-UZ"/>
        </w:rPr>
      </w:pPr>
      <w:bookmarkStart w:id="0" w:name="_Hlk215740236"/>
      <w:r w:rsidRPr="003E7808">
        <w:rPr>
          <w:rFonts w:ascii="Times New Roman" w:eastAsia="Calibri" w:hAnsi="Times New Roman" w:cs="Calibri"/>
          <w:bCs/>
          <w:color w:val="1A1A1A" w:themeColor="background1" w:themeShade="1A"/>
          <w:sz w:val="28"/>
          <w:szCs w:val="28"/>
          <w:lang w:val="uz-Cyrl-UZ"/>
        </w:rPr>
        <w:t>Umumiy</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malaka</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oshirish</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о‘quv</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jarayonini</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modulli</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tibbiy</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ta’lim</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tamoyili</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bо‘yicha</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zamonaviy</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innovatsion</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isbotlangan</w:t>
      </w:r>
      <w:r w:rsidR="00B72930"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tibbiyotga</w:t>
      </w:r>
      <w:r w:rsidR="00B72930"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asoslangan</w:t>
      </w:r>
      <w:r w:rsidR="00B72930"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Latn-UZ"/>
        </w:rPr>
        <w:t>h</w:t>
      </w:r>
      <w:r w:rsidRPr="003E7808">
        <w:rPr>
          <w:rFonts w:ascii="Times New Roman" w:eastAsia="Calibri" w:hAnsi="Times New Roman" w:cs="Calibri"/>
          <w:bCs/>
          <w:color w:val="1A1A1A" w:themeColor="background1" w:themeShade="1A"/>
          <w:sz w:val="28"/>
          <w:szCs w:val="28"/>
          <w:lang w:val="uz-Cyrl-UZ"/>
        </w:rPr>
        <w:t>alqaro</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ilmiy</w:t>
      </w:r>
      <w:r w:rsidR="00645BA7" w:rsidRPr="003E7808">
        <w:rPr>
          <w:rFonts w:ascii="Times New Roman" w:eastAsia="Calibri" w:hAnsi="Times New Roman" w:cs="Calibri"/>
          <w:bCs/>
          <w:color w:val="1A1A1A" w:themeColor="background1" w:themeShade="1A"/>
          <w:sz w:val="28"/>
          <w:szCs w:val="28"/>
          <w:lang w:val="uz-Cyrl-UZ"/>
        </w:rPr>
        <w:t>-</w:t>
      </w:r>
      <w:r w:rsidRPr="003E7808">
        <w:rPr>
          <w:rFonts w:ascii="Times New Roman" w:eastAsia="Calibri" w:hAnsi="Times New Roman" w:cs="Calibri"/>
          <w:bCs/>
          <w:color w:val="1A1A1A" w:themeColor="background1" w:themeShade="1A"/>
          <w:sz w:val="28"/>
          <w:szCs w:val="28"/>
          <w:lang w:val="uz-Cyrl-UZ"/>
        </w:rPr>
        <w:t>amaliy</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ma’lumotlarni</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davlat</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talablariga</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mos</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holda</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tuzilgan</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о‘quv</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dasturi</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bо‘yicha</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tizimli</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tashkillashtirish</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va</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tibbiy</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davolash</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muassasalarida</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kо‘rsatiladigan</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profilaktik</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tashxislash</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va</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davolash</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uchun</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kerakli</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amaliy</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kо‘nikmalarni</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mustaqil</w:t>
      </w:r>
      <w:r w:rsidR="00645BA7"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qо‘llashga</w:t>
      </w:r>
      <w:r w:rsidR="002D2B8D"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tayyorgarlikni</w:t>
      </w:r>
      <w:r w:rsidR="002D2B8D" w:rsidRPr="003E7808">
        <w:rPr>
          <w:rFonts w:ascii="Times New Roman" w:eastAsia="Calibri" w:hAnsi="Times New Roman" w:cs="Calibri"/>
          <w:bCs/>
          <w:color w:val="1A1A1A" w:themeColor="background1" w:themeShade="1A"/>
          <w:sz w:val="28"/>
          <w:szCs w:val="28"/>
          <w:lang w:val="uz-Cyrl-UZ"/>
        </w:rPr>
        <w:t xml:space="preserve"> </w:t>
      </w:r>
      <w:r w:rsidRPr="003E7808">
        <w:rPr>
          <w:rFonts w:ascii="Times New Roman" w:eastAsia="Calibri" w:hAnsi="Times New Roman" w:cs="Calibri"/>
          <w:bCs/>
          <w:color w:val="1A1A1A" w:themeColor="background1" w:themeShade="1A"/>
          <w:sz w:val="28"/>
          <w:szCs w:val="28"/>
          <w:lang w:val="uz-Cyrl-UZ"/>
        </w:rPr>
        <w:t>shakllantirish</w:t>
      </w:r>
      <w:r w:rsidR="002D2B8D" w:rsidRPr="003E7808">
        <w:rPr>
          <w:rFonts w:ascii="Times New Roman" w:eastAsia="Calibri" w:hAnsi="Times New Roman" w:cs="Calibri"/>
          <w:bCs/>
          <w:color w:val="1A1A1A" w:themeColor="background1" w:themeShade="1A"/>
          <w:sz w:val="28"/>
          <w:szCs w:val="28"/>
          <w:lang w:val="uz-Cyrl-UZ"/>
        </w:rPr>
        <w:t>;</w:t>
      </w:r>
    </w:p>
    <w:p w14:paraId="467562B7" w14:textId="36700FE9" w:rsidR="002D2B8D" w:rsidRPr="003E7808" w:rsidRDefault="0071731E">
      <w:pPr>
        <w:pStyle w:val="a9"/>
        <w:numPr>
          <w:ilvl w:val="0"/>
          <w:numId w:val="3"/>
        </w:numPr>
        <w:spacing w:after="0" w:line="240" w:lineRule="auto"/>
        <w:jc w:val="both"/>
        <w:rPr>
          <w:rFonts w:ascii="Times New Roman" w:hAnsi="Times New Roman" w:cs="Times New Roman"/>
          <w:color w:val="1A1A1A" w:themeColor="background1" w:themeShade="1A"/>
          <w:sz w:val="28"/>
          <w:szCs w:val="28"/>
          <w:lang w:val="uz-Cyrl-UZ"/>
        </w:rPr>
      </w:pPr>
      <w:r w:rsidRPr="003E7808">
        <w:rPr>
          <w:rFonts w:ascii="Times New Roman" w:hAnsi="Times New Roman" w:cs="Times New Roman"/>
          <w:color w:val="1A1A1A" w:themeColor="background1" w:themeShade="1A"/>
          <w:sz w:val="28"/>
          <w:szCs w:val="28"/>
          <w:lang w:val="uz-Cyrl-UZ"/>
        </w:rPr>
        <w:t>sog‘liqni</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saqlash</w:t>
      </w:r>
      <w:r w:rsidR="00920F69"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tizimidagi</w:t>
      </w:r>
      <w:r w:rsidR="00920F69"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islohotlar</w:t>
      </w:r>
      <w:r w:rsidR="00920F69"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va</w:t>
      </w:r>
      <w:r w:rsidR="00920F69"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me</w:t>
      </w:r>
      <w:r w:rsidR="00B15092" w:rsidRPr="00B15092">
        <w:rPr>
          <w:rFonts w:ascii="Times New Roman" w:hAnsi="Times New Roman" w:cs="Times New Roman"/>
          <w:color w:val="1A1A1A" w:themeColor="background1" w:themeShade="1A"/>
          <w:sz w:val="28"/>
          <w:szCs w:val="28"/>
          <w:lang w:val="uz-Cyrl-UZ"/>
        </w:rPr>
        <w:t>’</w:t>
      </w:r>
      <w:r w:rsidRPr="003E7808">
        <w:rPr>
          <w:rFonts w:ascii="Times New Roman" w:hAnsi="Times New Roman" w:cs="Times New Roman"/>
          <w:color w:val="1A1A1A" w:themeColor="background1" w:themeShade="1A"/>
          <w:sz w:val="28"/>
          <w:szCs w:val="28"/>
          <w:lang w:val="uz-Cyrl-UZ"/>
        </w:rPr>
        <w:t>yoriy</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hujjatlarni</w:t>
      </w:r>
      <w:r w:rsidR="002D2B8D"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olor w:val="1A1A1A" w:themeColor="background1" w:themeShade="1A"/>
          <w:sz w:val="28"/>
          <w:szCs w:val="28"/>
          <w:lang w:val="uz-Cyrl-UZ"/>
        </w:rPr>
        <w:t>ish</w:t>
      </w:r>
      <w:r w:rsidR="002D2B8D" w:rsidRPr="003E7808">
        <w:rPr>
          <w:rFonts w:ascii="Times New Roman" w:hAnsi="Times New Roman"/>
          <w:color w:val="1A1A1A" w:themeColor="background1" w:themeShade="1A"/>
          <w:sz w:val="28"/>
          <w:szCs w:val="28"/>
          <w:lang w:val="uz-Cyrl-UZ"/>
        </w:rPr>
        <w:t xml:space="preserve"> </w:t>
      </w:r>
      <w:r w:rsidRPr="003E7808">
        <w:rPr>
          <w:rFonts w:ascii="Times New Roman" w:hAnsi="Times New Roman"/>
          <w:color w:val="1A1A1A" w:themeColor="background1" w:themeShade="1A"/>
          <w:sz w:val="28"/>
          <w:szCs w:val="28"/>
          <w:lang w:val="uz-Cyrl-UZ"/>
        </w:rPr>
        <w:t>faoliyatida</w:t>
      </w:r>
      <w:r w:rsidR="002D2B8D" w:rsidRPr="003E7808">
        <w:rPr>
          <w:rFonts w:ascii="Times New Roman" w:hAnsi="Times New Roman"/>
          <w:color w:val="1A1A1A" w:themeColor="background1" w:themeShade="1A"/>
          <w:sz w:val="28"/>
          <w:szCs w:val="28"/>
          <w:lang w:val="uz-Cyrl-UZ"/>
        </w:rPr>
        <w:t xml:space="preserve"> </w:t>
      </w:r>
      <w:r w:rsidR="002D2B8D" w:rsidRPr="003E7808">
        <w:rPr>
          <w:rFonts w:ascii="Times New Roman" w:eastAsia="Andale Sans UI" w:hAnsi="Times New Roman"/>
          <w:color w:val="1A1A1A" w:themeColor="background1" w:themeShade="1A"/>
          <w:kern w:val="1"/>
          <w:sz w:val="28"/>
          <w:szCs w:val="28"/>
          <w:lang w:val="uz-Cyrl-UZ"/>
        </w:rPr>
        <w:t xml:space="preserve"> </w:t>
      </w:r>
      <w:r w:rsidRPr="003E7808">
        <w:rPr>
          <w:rFonts w:ascii="Times New Roman" w:eastAsia="Andale Sans UI" w:hAnsi="Times New Roman"/>
          <w:color w:val="1A1A1A" w:themeColor="background1" w:themeShade="1A"/>
          <w:kern w:val="1"/>
          <w:sz w:val="28"/>
          <w:szCs w:val="28"/>
          <w:lang w:val="uz-Cyrl-UZ"/>
        </w:rPr>
        <w:t>qо‘llay</w:t>
      </w:r>
      <w:r w:rsidR="002D2B8D" w:rsidRPr="003E7808">
        <w:rPr>
          <w:rFonts w:ascii="Times New Roman" w:eastAsia="Andale Sans UI" w:hAnsi="Times New Roman"/>
          <w:color w:val="1A1A1A" w:themeColor="background1" w:themeShade="1A"/>
          <w:kern w:val="1"/>
          <w:sz w:val="28"/>
          <w:szCs w:val="28"/>
          <w:lang w:val="uz-Cyrl-UZ"/>
        </w:rPr>
        <w:t xml:space="preserve"> </w:t>
      </w:r>
      <w:r w:rsidRPr="003E7808">
        <w:rPr>
          <w:rFonts w:ascii="Times New Roman" w:eastAsia="Andale Sans UI" w:hAnsi="Times New Roman"/>
          <w:color w:val="1A1A1A" w:themeColor="background1" w:themeShade="1A"/>
          <w:kern w:val="1"/>
          <w:sz w:val="28"/>
          <w:szCs w:val="28"/>
          <w:lang w:val="uz-Cyrl-UZ"/>
        </w:rPr>
        <w:t>olishga</w:t>
      </w:r>
      <w:r w:rsidR="002D2B8D" w:rsidRPr="003E7808">
        <w:rPr>
          <w:rFonts w:ascii="Times New Roman" w:eastAsia="Andale Sans UI" w:hAnsi="Times New Roman"/>
          <w:color w:val="1A1A1A" w:themeColor="background1" w:themeShade="1A"/>
          <w:kern w:val="1"/>
          <w:sz w:val="28"/>
          <w:szCs w:val="28"/>
          <w:lang w:val="uz-Cyrl-UZ"/>
        </w:rPr>
        <w:t xml:space="preserve"> </w:t>
      </w:r>
      <w:r w:rsidRPr="003E7808">
        <w:rPr>
          <w:rFonts w:ascii="Times New Roman" w:eastAsia="Andale Sans UI" w:hAnsi="Times New Roman"/>
          <w:color w:val="1A1A1A" w:themeColor="background1" w:themeShade="1A"/>
          <w:kern w:val="1"/>
          <w:sz w:val="28"/>
          <w:szCs w:val="28"/>
          <w:lang w:val="uz-Cyrl-UZ"/>
        </w:rPr>
        <w:t>о‘rgatish</w:t>
      </w:r>
      <w:r w:rsidR="002D2B8D" w:rsidRPr="003E7808">
        <w:rPr>
          <w:rFonts w:ascii="Times New Roman" w:eastAsia="Andale Sans UI" w:hAnsi="Times New Roman"/>
          <w:color w:val="1A1A1A" w:themeColor="background1" w:themeShade="1A"/>
          <w:kern w:val="1"/>
          <w:sz w:val="28"/>
          <w:szCs w:val="28"/>
          <w:lang w:val="uz-Cyrl-UZ"/>
        </w:rPr>
        <w:t xml:space="preserve">; </w:t>
      </w:r>
    </w:p>
    <w:p w14:paraId="2058E6FE" w14:textId="68669EA0" w:rsidR="002D2B8D" w:rsidRPr="003E7808" w:rsidRDefault="0071731E">
      <w:pPr>
        <w:pStyle w:val="a9"/>
        <w:numPr>
          <w:ilvl w:val="0"/>
          <w:numId w:val="3"/>
        </w:numPr>
        <w:tabs>
          <w:tab w:val="left" w:pos="426"/>
          <w:tab w:val="left" w:pos="709"/>
        </w:tabs>
        <w:spacing w:after="0" w:line="240" w:lineRule="auto"/>
        <w:contextualSpacing w:val="0"/>
        <w:jc w:val="both"/>
        <w:rPr>
          <w:rFonts w:ascii="Times New Roman" w:hAnsi="Times New Roman" w:cs="Times New Roman"/>
          <w:color w:val="1A1A1A" w:themeColor="background1" w:themeShade="1A"/>
          <w:sz w:val="28"/>
          <w:lang w:val="uz-Cyrl-UZ"/>
        </w:rPr>
      </w:pPr>
      <w:r w:rsidRPr="003E7808">
        <w:rPr>
          <w:rFonts w:ascii="Times New Roman" w:hAnsi="Times New Roman" w:cs="Times New Roman"/>
          <w:color w:val="1A1A1A" w:themeColor="background1" w:themeShade="1A"/>
          <w:sz w:val="28"/>
          <w:lang w:val="uz-Cyrl-UZ" w:eastAsia="ru-RU"/>
        </w:rPr>
        <w:t>zamonaviy</w:t>
      </w:r>
      <w:r w:rsidR="002D2B8D" w:rsidRPr="003E7808">
        <w:rPr>
          <w:rFonts w:ascii="Times New Roman" w:hAnsi="Times New Roman" w:cs="Times New Roman"/>
          <w:color w:val="1A1A1A" w:themeColor="background1" w:themeShade="1A"/>
          <w:sz w:val="28"/>
          <w:lang w:val="uz-Cyrl-UZ" w:eastAsia="ru-RU"/>
        </w:rPr>
        <w:t xml:space="preserve"> </w:t>
      </w:r>
      <w:r w:rsidRPr="003E7808">
        <w:rPr>
          <w:rFonts w:ascii="Times New Roman" w:hAnsi="Times New Roman" w:cs="Times New Roman"/>
          <w:color w:val="1A1A1A" w:themeColor="background1" w:themeShade="1A"/>
          <w:sz w:val="28"/>
          <w:lang w:val="uz-Cyrl-UZ" w:eastAsia="ru-RU"/>
        </w:rPr>
        <w:t>klinik</w:t>
      </w:r>
      <w:r w:rsidR="002D2B8D" w:rsidRPr="003E7808">
        <w:rPr>
          <w:rFonts w:ascii="Times New Roman" w:hAnsi="Times New Roman" w:cs="Times New Roman"/>
          <w:color w:val="1A1A1A" w:themeColor="background1" w:themeShade="1A"/>
          <w:sz w:val="28"/>
          <w:lang w:val="uz-Cyrl-UZ" w:eastAsia="ru-RU"/>
        </w:rPr>
        <w:t xml:space="preserve"> </w:t>
      </w:r>
      <w:r w:rsidRPr="003E7808">
        <w:rPr>
          <w:rFonts w:ascii="Times New Roman" w:hAnsi="Times New Roman" w:cs="Times New Roman"/>
          <w:color w:val="1A1A1A" w:themeColor="background1" w:themeShade="1A"/>
          <w:sz w:val="28"/>
          <w:lang w:val="uz-Cyrl-UZ" w:eastAsia="ru-RU"/>
        </w:rPr>
        <w:t>protokollar</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va</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standartlar</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bilan</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tanishtirib</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ular</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asosida</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ishlash</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kо‘nikmalarini</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yangilash</w:t>
      </w:r>
      <w:r w:rsidR="002D2B8D" w:rsidRPr="003E7808">
        <w:rPr>
          <w:rFonts w:ascii="Times New Roman" w:hAnsi="Times New Roman" w:cs="Times New Roman"/>
          <w:color w:val="1A1A1A" w:themeColor="background1" w:themeShade="1A"/>
          <w:sz w:val="28"/>
          <w:lang w:val="en-US"/>
        </w:rPr>
        <w:t xml:space="preserve"> </w:t>
      </w:r>
      <w:proofErr w:type="spellStart"/>
      <w:r w:rsidRPr="003E7808">
        <w:rPr>
          <w:rFonts w:ascii="Times New Roman" w:hAnsi="Times New Roman" w:cs="Times New Roman"/>
          <w:color w:val="1A1A1A" w:themeColor="background1" w:themeShade="1A"/>
          <w:sz w:val="28"/>
          <w:lang w:val="en-US"/>
        </w:rPr>
        <w:t>va</w:t>
      </w:r>
      <w:proofErr w:type="spellEnd"/>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mukammallashtirish</w:t>
      </w:r>
      <w:r w:rsidR="002D2B8D" w:rsidRPr="003E7808">
        <w:rPr>
          <w:rFonts w:ascii="Times New Roman" w:hAnsi="Times New Roman" w:cs="Times New Roman"/>
          <w:color w:val="1A1A1A" w:themeColor="background1" w:themeShade="1A"/>
          <w:sz w:val="28"/>
          <w:lang w:val="en-US"/>
        </w:rPr>
        <w:t>;</w:t>
      </w:r>
    </w:p>
    <w:p w14:paraId="0DA24FF4" w14:textId="627987BD" w:rsidR="002D2B8D" w:rsidRPr="003E7808" w:rsidRDefault="0071731E">
      <w:pPr>
        <w:pStyle w:val="a9"/>
        <w:numPr>
          <w:ilvl w:val="0"/>
          <w:numId w:val="3"/>
        </w:numPr>
        <w:tabs>
          <w:tab w:val="left" w:pos="426"/>
          <w:tab w:val="left" w:pos="709"/>
        </w:tabs>
        <w:spacing w:after="0" w:line="240" w:lineRule="auto"/>
        <w:contextualSpacing w:val="0"/>
        <w:jc w:val="both"/>
        <w:rPr>
          <w:rFonts w:ascii="Times New Roman" w:hAnsi="Times New Roman" w:cs="Times New Roman"/>
          <w:color w:val="1A1A1A" w:themeColor="background1" w:themeShade="1A"/>
          <w:sz w:val="28"/>
          <w:lang w:val="uz-Cyrl-UZ"/>
        </w:rPr>
      </w:pPr>
      <w:r w:rsidRPr="003E7808">
        <w:rPr>
          <w:rFonts w:ascii="Times New Roman" w:hAnsi="Times New Roman" w:cs="Times New Roman"/>
          <w:color w:val="1A1A1A" w:themeColor="background1" w:themeShade="1A"/>
          <w:sz w:val="28"/>
          <w:lang w:val="uz-Cyrl-UZ"/>
        </w:rPr>
        <w:t>etika</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va</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deontologiyaning</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zamonaviy</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jihatlari</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bilan</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tanishtirish</w:t>
      </w:r>
      <w:r w:rsidR="002D2B8D" w:rsidRPr="003E7808">
        <w:rPr>
          <w:rFonts w:ascii="Times New Roman" w:hAnsi="Times New Roman" w:cs="Times New Roman"/>
          <w:color w:val="1A1A1A" w:themeColor="background1" w:themeShade="1A"/>
          <w:sz w:val="28"/>
          <w:lang w:val="uz-Cyrl-UZ"/>
        </w:rPr>
        <w:t>;</w:t>
      </w:r>
    </w:p>
    <w:p w14:paraId="26E20787" w14:textId="37949DE0" w:rsidR="002D2B8D" w:rsidRPr="003E7808" w:rsidRDefault="0071731E">
      <w:pPr>
        <w:pStyle w:val="a9"/>
        <w:numPr>
          <w:ilvl w:val="0"/>
          <w:numId w:val="3"/>
        </w:numPr>
        <w:tabs>
          <w:tab w:val="left" w:pos="426"/>
          <w:tab w:val="left" w:pos="709"/>
        </w:tabs>
        <w:spacing w:after="0" w:line="240" w:lineRule="auto"/>
        <w:contextualSpacing w:val="0"/>
        <w:jc w:val="both"/>
        <w:rPr>
          <w:rFonts w:ascii="Times New Roman" w:eastAsia="Times New Roman" w:hAnsi="Times New Roman" w:cs="Times New Roman"/>
          <w:color w:val="1A1A1A" w:themeColor="background1" w:themeShade="1A"/>
          <w:sz w:val="28"/>
          <w:shd w:val="clear" w:color="FFFFFF" w:fill="D9D9D9"/>
          <w:lang w:val="uz-Cyrl-UZ"/>
        </w:rPr>
      </w:pPr>
      <w:r w:rsidRPr="003E7808">
        <w:rPr>
          <w:rFonts w:ascii="Times New Roman" w:hAnsi="Times New Roman" w:cs="Times New Roman"/>
          <w:color w:val="1A1A1A" w:themeColor="background1" w:themeShade="1A"/>
          <w:sz w:val="28"/>
          <w:lang w:val="uz-Cyrl-UZ"/>
        </w:rPr>
        <w:t>aholi</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о‘rtasida</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tо‘g‘ri</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ratsional</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ovqatlanish</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zararli</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odatlarga</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qarshi</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kurashish</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sog‘lom</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turmush</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tarzini</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qо‘llab</w:t>
      </w:r>
      <w:r w:rsidR="002D2B8D" w:rsidRPr="003E7808">
        <w:rPr>
          <w:rFonts w:ascii="Times New Roman" w:eastAsia="Times New Roman" w:hAnsi="Times New Roman" w:cs="Times New Roman"/>
          <w:color w:val="1A1A1A" w:themeColor="background1" w:themeShade="1A"/>
          <w:sz w:val="28"/>
          <w:lang w:val="uz-Cyrl-UZ"/>
        </w:rPr>
        <w:t>-</w:t>
      </w:r>
      <w:r w:rsidRPr="003E7808">
        <w:rPr>
          <w:rFonts w:ascii="Times New Roman" w:hAnsi="Times New Roman" w:cs="Times New Roman"/>
          <w:color w:val="1A1A1A" w:themeColor="background1" w:themeShade="1A"/>
          <w:sz w:val="28"/>
          <w:lang w:val="uz-Cyrl-UZ"/>
        </w:rPr>
        <w:t>quvvatlash</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о‘sib</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kelayotgan</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avlodni</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sog‘lomlashtirish</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tadbirlarini</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yangilash</w:t>
      </w:r>
      <w:r w:rsidR="002D2B8D" w:rsidRPr="003E7808">
        <w:rPr>
          <w:rFonts w:ascii="Times New Roman" w:hAnsi="Times New Roman" w:cs="Times New Roman"/>
          <w:color w:val="1A1A1A" w:themeColor="background1" w:themeShade="1A"/>
          <w:sz w:val="28"/>
          <w:lang w:val="uz-Cyrl-UZ"/>
        </w:rPr>
        <w:t>;</w:t>
      </w:r>
    </w:p>
    <w:p w14:paraId="48478F3F" w14:textId="3F64D9B6" w:rsidR="002D2B8D" w:rsidRPr="003E7808" w:rsidRDefault="0071731E">
      <w:pPr>
        <w:pStyle w:val="a9"/>
        <w:numPr>
          <w:ilvl w:val="0"/>
          <w:numId w:val="3"/>
        </w:numPr>
        <w:tabs>
          <w:tab w:val="left" w:pos="426"/>
          <w:tab w:val="left" w:pos="709"/>
        </w:tabs>
        <w:spacing w:after="0" w:line="240" w:lineRule="auto"/>
        <w:contextualSpacing w:val="0"/>
        <w:jc w:val="both"/>
        <w:rPr>
          <w:rFonts w:ascii="Times New Roman" w:eastAsia="Times New Roman" w:hAnsi="Times New Roman" w:cs="Times New Roman"/>
          <w:color w:val="1A1A1A" w:themeColor="background1" w:themeShade="1A"/>
          <w:sz w:val="28"/>
          <w:lang w:val="uz-Cyrl-UZ"/>
        </w:rPr>
      </w:pPr>
      <w:r w:rsidRPr="003E7808">
        <w:rPr>
          <w:rFonts w:ascii="Times New Roman" w:hAnsi="Times New Roman" w:cs="Times New Roman"/>
          <w:color w:val="1A1A1A" w:themeColor="background1" w:themeShade="1A"/>
          <w:sz w:val="28"/>
          <w:lang w:val="uz-Cyrl-UZ"/>
        </w:rPr>
        <w:t>aholi</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о‘rtasida</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tibbiy</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madaniyatni</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oshirish</w:t>
      </w:r>
      <w:r w:rsidR="002D2B8D" w:rsidRPr="003E7808">
        <w:rPr>
          <w:rFonts w:ascii="Times New Roman" w:hAnsi="Times New Roman" w:cs="Times New Roman"/>
          <w:color w:val="1A1A1A" w:themeColor="background1" w:themeShade="1A"/>
          <w:sz w:val="28"/>
          <w:lang w:val="uz-Cyrl-UZ"/>
        </w:rPr>
        <w:t>,</w:t>
      </w:r>
      <w:r w:rsidRPr="003E7808">
        <w:rPr>
          <w:rFonts w:ascii="Times New Roman" w:hAnsi="Times New Roman" w:cs="Times New Roman"/>
          <w:color w:val="1A1A1A" w:themeColor="background1" w:themeShade="1A"/>
          <w:sz w:val="28"/>
          <w:lang w:val="uz-Cyrl-UZ"/>
        </w:rPr>
        <w:t>aholi</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orasida</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kо‘p</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tarqalgan</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kasalliklarni</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oldini</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olish</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dispanser</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kuzatuvini</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olib</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borishni</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tashkillashtirishni</w:t>
      </w:r>
      <w:r w:rsidR="002D2B8D" w:rsidRPr="003E7808">
        <w:rPr>
          <w:rFonts w:ascii="Times New Roman" w:hAnsi="Times New Roman" w:cs="Times New Roman"/>
          <w:color w:val="1A1A1A" w:themeColor="background1" w:themeShade="1A"/>
          <w:sz w:val="28"/>
          <w:lang w:val="uz-Cyrl-UZ"/>
        </w:rPr>
        <w:t xml:space="preserve"> </w:t>
      </w:r>
      <w:r w:rsidRPr="003E7808">
        <w:rPr>
          <w:rFonts w:ascii="Times New Roman" w:hAnsi="Times New Roman" w:cs="Times New Roman"/>
          <w:color w:val="1A1A1A" w:themeColor="background1" w:themeShade="1A"/>
          <w:sz w:val="28"/>
          <w:lang w:val="uz-Cyrl-UZ"/>
        </w:rPr>
        <w:t>takomillashtirish</w:t>
      </w:r>
      <w:r w:rsidR="002D2B8D" w:rsidRPr="003E7808">
        <w:rPr>
          <w:rFonts w:ascii="Times New Roman" w:hAnsi="Times New Roman" w:cs="Times New Roman"/>
          <w:color w:val="1A1A1A" w:themeColor="background1" w:themeShade="1A"/>
          <w:sz w:val="28"/>
          <w:lang w:val="uz-Cyrl-UZ"/>
        </w:rPr>
        <w:t>;</w:t>
      </w:r>
    </w:p>
    <w:p w14:paraId="063F8881" w14:textId="0C8FC583" w:rsidR="004A3D5E" w:rsidRPr="004A3D5E" w:rsidRDefault="00BD28BC" w:rsidP="004A3D5E">
      <w:pPr>
        <w:widowControl w:val="0"/>
        <w:numPr>
          <w:ilvl w:val="0"/>
          <w:numId w:val="3"/>
        </w:numPr>
        <w:suppressAutoHyphens/>
        <w:spacing w:after="160" w:line="240" w:lineRule="auto"/>
        <w:contextualSpacing/>
        <w:jc w:val="both"/>
        <w:rPr>
          <w:rFonts w:ascii="Times New Roman" w:eastAsia="Andale Sans UI" w:hAnsi="Times New Roman" w:cs="Times New Roman"/>
          <w:kern w:val="2"/>
          <w:sz w:val="28"/>
          <w:szCs w:val="28"/>
          <w:lang w:val="uz-Cyrl-UZ"/>
        </w:rPr>
      </w:pPr>
      <w:r>
        <w:rPr>
          <w:rFonts w:ascii="Times New Roman" w:hAnsi="Times New Roman" w:cs="Times New Roman"/>
          <w:sz w:val="28"/>
          <w:szCs w:val="28"/>
          <w:lang w:val="uz-Cyrl-UZ"/>
        </w:rPr>
        <w:t>aholiga</w:t>
      </w:r>
      <w:r w:rsidR="004A3D5E" w:rsidRPr="004A3D5E">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malakali</w:t>
      </w:r>
      <w:r w:rsidR="004A3D5E" w:rsidRPr="004A3D5E">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stomatologik</w:t>
      </w:r>
      <w:r w:rsidR="004A3D5E" w:rsidRPr="004A3D5E">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yordamni</w:t>
      </w:r>
      <w:r w:rsidR="004A3D5E" w:rsidRPr="004A3D5E">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tashkil</w:t>
      </w:r>
      <w:r w:rsidR="004A3D5E" w:rsidRPr="004A3D5E">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etish</w:t>
      </w:r>
      <w:r w:rsidR="004A3D5E" w:rsidRPr="004A3D5E">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4A3D5E" w:rsidRPr="004A3D5E">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stomatologik</w:t>
      </w:r>
      <w:r w:rsidR="004A3D5E" w:rsidRPr="004A3D5E">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kasalliklarni</w:t>
      </w:r>
      <w:r w:rsidR="004A3D5E" w:rsidRPr="004A3D5E">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oldini</w:t>
      </w:r>
      <w:r w:rsidR="004A3D5E" w:rsidRPr="004A3D5E">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olishda</w:t>
      </w:r>
      <w:r w:rsidR="004A3D5E" w:rsidRPr="004A3D5E">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ilg‘or</w:t>
      </w:r>
      <w:r w:rsidR="004A3D5E" w:rsidRPr="004A3D5E">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usullardan</w:t>
      </w:r>
      <w:r w:rsidR="004A3D5E" w:rsidRPr="004A3D5E">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foydalanish</w:t>
      </w:r>
      <w:r w:rsidR="004A3D5E" w:rsidRPr="004A3D5E">
        <w:rPr>
          <w:rFonts w:ascii="Times New Roman" w:hAnsi="Times New Roman" w:cs="Times New Roman"/>
          <w:sz w:val="28"/>
          <w:szCs w:val="28"/>
          <w:lang w:val="uz-Cyrl-UZ"/>
        </w:rPr>
        <w:t>;</w:t>
      </w:r>
    </w:p>
    <w:p w14:paraId="09A91B98" w14:textId="5B69AACD" w:rsidR="00D36C3C" w:rsidRPr="004A3D5E" w:rsidRDefault="0071731E">
      <w:pPr>
        <w:pStyle w:val="a9"/>
        <w:numPr>
          <w:ilvl w:val="0"/>
          <w:numId w:val="2"/>
        </w:numPr>
        <w:spacing w:after="0" w:line="240" w:lineRule="auto"/>
        <w:jc w:val="both"/>
        <w:rPr>
          <w:rFonts w:ascii="Times New Roman" w:eastAsia="Calibri" w:hAnsi="Times New Roman" w:cs="Calibri"/>
          <w:bCs/>
          <w:color w:val="1A1A1A" w:themeColor="background1" w:themeShade="1A"/>
          <w:sz w:val="28"/>
          <w:szCs w:val="28"/>
          <w:lang w:val="uz-Cyrl-UZ"/>
        </w:rPr>
      </w:pPr>
      <w:r w:rsidRPr="003E7808">
        <w:rPr>
          <w:rFonts w:ascii="Times New Roman" w:eastAsia="Calibri" w:hAnsi="Times New Roman" w:cs="Times New Roman"/>
          <w:color w:val="1A1A1A" w:themeColor="background1" w:themeShade="1A"/>
          <w:sz w:val="28"/>
          <w:szCs w:val="28"/>
          <w:lang w:val="uz-Cyrl-UZ"/>
        </w:rPr>
        <w:t>salomatligini</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qayta</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tiklash</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va</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yanada</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mustahkamlash</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aholini</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tibbiy</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kо‘riklaridan</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о‘tkazish</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biriktirilgan</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aholi</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guruxlari</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orasida</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profilaktik</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tadbirlar</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majmuasini</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amalga</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oshirish</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kо‘p</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uchraydigan</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asosiy</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patologik</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holatlar</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va</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ularga</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olib</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keluvchi</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havf</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omillarini</w:t>
      </w:r>
      <w:r w:rsidR="00D36C3C"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erta</w:t>
      </w:r>
      <w:r w:rsidR="00D36C3C"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aniqlash</w:t>
      </w:r>
      <w:r w:rsidR="00D36C3C"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mahoratini</w:t>
      </w:r>
      <w:r w:rsidR="00D36C3C"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oshirish</w:t>
      </w:r>
      <w:r w:rsidR="00D36C3C" w:rsidRPr="003E7808">
        <w:rPr>
          <w:rFonts w:ascii="Times New Roman" w:eastAsia="Calibri" w:hAnsi="Times New Roman" w:cs="Times New Roman"/>
          <w:color w:val="1A1A1A" w:themeColor="background1" w:themeShade="1A"/>
          <w:sz w:val="28"/>
          <w:szCs w:val="28"/>
          <w:lang w:val="uz-Cyrl-UZ"/>
        </w:rPr>
        <w:t>;</w:t>
      </w:r>
    </w:p>
    <w:p w14:paraId="1B91BD83" w14:textId="4EB4E8CD" w:rsidR="004A3D5E" w:rsidRPr="004A3D5E" w:rsidRDefault="00BD28BC" w:rsidP="004A3D5E">
      <w:pPr>
        <w:widowControl w:val="0"/>
        <w:numPr>
          <w:ilvl w:val="0"/>
          <w:numId w:val="2"/>
        </w:numPr>
        <w:suppressAutoHyphens/>
        <w:spacing w:after="160" w:line="240" w:lineRule="auto"/>
        <w:contextualSpacing/>
        <w:jc w:val="both"/>
        <w:rPr>
          <w:rFonts w:ascii="Times New Roman" w:eastAsia="Calibri" w:hAnsi="Times New Roman" w:cs="Times New Roman"/>
          <w:color w:val="000000"/>
          <w:sz w:val="28"/>
          <w:szCs w:val="28"/>
          <w:lang w:val="uz-Cyrl-UZ"/>
        </w:rPr>
      </w:pPr>
      <w:r>
        <w:rPr>
          <w:rFonts w:ascii="Times New Roman" w:eastAsia="Calibri" w:hAnsi="Times New Roman" w:cs="Times New Roman"/>
          <w:sz w:val="28"/>
          <w:szCs w:val="28"/>
          <w:lang w:val="uz-Cyrl-UZ"/>
        </w:rPr>
        <w:t>stomatologik</w:t>
      </w:r>
      <w:r w:rsidR="004A3D5E" w:rsidRPr="004A3D5E">
        <w:rPr>
          <w:rFonts w:ascii="Times New Roman" w:eastAsia="Calibri" w:hAnsi="Times New Roman" w:cs="Times New Roman"/>
          <w:sz w:val="28"/>
          <w:szCs w:val="28"/>
          <w:lang w:val="uz-Cyrl-UZ"/>
        </w:rPr>
        <w:t xml:space="preserve"> </w:t>
      </w:r>
      <w:r>
        <w:rPr>
          <w:rFonts w:ascii="Times New Roman" w:eastAsia="Calibri" w:hAnsi="Times New Roman" w:cs="Times New Roman"/>
          <w:sz w:val="28"/>
          <w:szCs w:val="28"/>
          <w:lang w:val="uz-Cyrl-UZ"/>
        </w:rPr>
        <w:t>tibbiy</w:t>
      </w:r>
      <w:r w:rsidR="004A3D5E" w:rsidRPr="004A3D5E">
        <w:rPr>
          <w:rFonts w:ascii="Times New Roman" w:eastAsia="Calibri" w:hAnsi="Times New Roman" w:cs="Times New Roman"/>
          <w:sz w:val="28"/>
          <w:szCs w:val="28"/>
          <w:lang w:val="uz-Cyrl-UZ"/>
        </w:rPr>
        <w:t xml:space="preserve"> </w:t>
      </w:r>
      <w:r>
        <w:rPr>
          <w:rFonts w:ascii="Times New Roman" w:eastAsia="Calibri" w:hAnsi="Times New Roman" w:cs="Times New Roman"/>
          <w:sz w:val="28"/>
          <w:szCs w:val="28"/>
          <w:lang w:val="uz-Cyrl-UZ"/>
        </w:rPr>
        <w:t>yordamga</w:t>
      </w:r>
      <w:r w:rsidR="004A3D5E" w:rsidRPr="004A3D5E">
        <w:rPr>
          <w:rFonts w:ascii="Times New Roman" w:eastAsia="Calibri" w:hAnsi="Times New Roman" w:cs="Times New Roman"/>
          <w:sz w:val="28"/>
          <w:szCs w:val="28"/>
          <w:lang w:val="uz-Cyrl-UZ"/>
        </w:rPr>
        <w:t xml:space="preserve"> </w:t>
      </w:r>
      <w:r>
        <w:rPr>
          <w:rFonts w:ascii="Times New Roman" w:eastAsia="Calibri" w:hAnsi="Times New Roman" w:cs="Times New Roman"/>
          <w:sz w:val="28"/>
          <w:szCs w:val="28"/>
          <w:lang w:val="uz-Cyrl-UZ"/>
        </w:rPr>
        <w:t>muxtoj</w:t>
      </w:r>
      <w:r w:rsidR="004A3D5E" w:rsidRPr="004A3D5E">
        <w:rPr>
          <w:rFonts w:ascii="Times New Roman" w:eastAsia="Calibri" w:hAnsi="Times New Roman" w:cs="Times New Roman"/>
          <w:sz w:val="28"/>
          <w:szCs w:val="28"/>
          <w:lang w:val="uz-Cyrl-UZ"/>
        </w:rPr>
        <w:t xml:space="preserve"> </w:t>
      </w:r>
      <w:r>
        <w:rPr>
          <w:rFonts w:ascii="Times New Roman" w:eastAsia="Calibri" w:hAnsi="Times New Roman" w:cs="Times New Roman"/>
          <w:sz w:val="28"/>
          <w:szCs w:val="28"/>
          <w:lang w:val="uz-Cyrl-UZ"/>
        </w:rPr>
        <w:t>bemorlarni</w:t>
      </w:r>
      <w:r w:rsidR="004A3D5E" w:rsidRPr="004A3D5E">
        <w:rPr>
          <w:rFonts w:ascii="Times New Roman" w:eastAsia="Calibri" w:hAnsi="Times New Roman" w:cs="Times New Roman"/>
          <w:sz w:val="28"/>
          <w:szCs w:val="28"/>
          <w:lang w:val="uz-Cyrl-UZ"/>
        </w:rPr>
        <w:t xml:space="preserve"> </w:t>
      </w:r>
      <w:r>
        <w:rPr>
          <w:rFonts w:ascii="Times New Roman" w:eastAsia="Calibri" w:hAnsi="Times New Roman" w:cs="Times New Roman"/>
          <w:sz w:val="28"/>
          <w:szCs w:val="28"/>
          <w:lang w:val="uz-Cyrl-UZ"/>
        </w:rPr>
        <w:t>zamonaviy</w:t>
      </w:r>
      <w:r w:rsidR="004A3D5E" w:rsidRPr="004A3D5E">
        <w:rPr>
          <w:rFonts w:ascii="Times New Roman" w:eastAsia="Calibri" w:hAnsi="Times New Roman" w:cs="Times New Roman"/>
          <w:sz w:val="28"/>
          <w:szCs w:val="28"/>
          <w:lang w:val="uz-Cyrl-UZ"/>
        </w:rPr>
        <w:t xml:space="preserve"> </w:t>
      </w:r>
      <w:r>
        <w:rPr>
          <w:rFonts w:ascii="Times New Roman" w:eastAsia="Calibri" w:hAnsi="Times New Roman" w:cs="Times New Roman"/>
          <w:sz w:val="28"/>
          <w:szCs w:val="28"/>
          <w:lang w:val="uz-Cyrl-UZ"/>
        </w:rPr>
        <w:t>apparaturalarda</w:t>
      </w:r>
      <w:r w:rsidR="004A3D5E" w:rsidRPr="004A3D5E">
        <w:rPr>
          <w:rFonts w:ascii="Times New Roman" w:eastAsia="Calibri" w:hAnsi="Times New Roman" w:cs="Times New Roman"/>
          <w:sz w:val="28"/>
          <w:szCs w:val="28"/>
          <w:lang w:val="uz-Cyrl-UZ"/>
        </w:rPr>
        <w:t xml:space="preserve">  </w:t>
      </w:r>
      <w:r>
        <w:rPr>
          <w:rFonts w:ascii="Times New Roman" w:eastAsia="Calibri" w:hAnsi="Times New Roman" w:cs="Times New Roman"/>
          <w:sz w:val="28"/>
          <w:szCs w:val="28"/>
          <w:lang w:val="uz-Cyrl-UZ"/>
        </w:rPr>
        <w:t>tibbiy</w:t>
      </w:r>
      <w:r w:rsidR="004A3D5E" w:rsidRPr="004A3D5E">
        <w:rPr>
          <w:rFonts w:ascii="Times New Roman" w:eastAsia="Calibri" w:hAnsi="Times New Roman" w:cs="Times New Roman"/>
          <w:sz w:val="28"/>
          <w:szCs w:val="28"/>
          <w:lang w:val="uz-Cyrl-UZ"/>
        </w:rPr>
        <w:t xml:space="preserve"> </w:t>
      </w:r>
      <w:r>
        <w:rPr>
          <w:rFonts w:ascii="Times New Roman" w:eastAsia="Calibri" w:hAnsi="Times New Roman" w:cs="Times New Roman"/>
          <w:sz w:val="28"/>
          <w:szCs w:val="28"/>
          <w:lang w:val="uz-Cyrl-UZ"/>
        </w:rPr>
        <w:t>yordam</w:t>
      </w:r>
      <w:r w:rsidR="004A3D5E" w:rsidRPr="004A3D5E">
        <w:rPr>
          <w:rFonts w:ascii="Times New Roman" w:eastAsia="Calibri" w:hAnsi="Times New Roman" w:cs="Times New Roman"/>
          <w:sz w:val="28"/>
          <w:szCs w:val="28"/>
          <w:lang w:val="uz-Cyrl-UZ"/>
        </w:rPr>
        <w:t xml:space="preserve"> </w:t>
      </w:r>
      <w:r>
        <w:rPr>
          <w:rFonts w:ascii="Times New Roman" w:eastAsia="Calibri" w:hAnsi="Times New Roman" w:cs="Times New Roman"/>
          <w:sz w:val="28"/>
          <w:szCs w:val="28"/>
          <w:lang w:val="uz-Cyrl-UZ"/>
        </w:rPr>
        <w:t>kо‘rsatish</w:t>
      </w:r>
      <w:r w:rsidR="004A3D5E" w:rsidRPr="004A3D5E">
        <w:rPr>
          <w:rFonts w:ascii="Times New Roman" w:eastAsia="Calibri" w:hAnsi="Times New Roman" w:cs="Times New Roman"/>
          <w:sz w:val="28"/>
          <w:szCs w:val="28"/>
          <w:lang w:val="uz-Cyrl-UZ"/>
        </w:rPr>
        <w:t xml:space="preserve"> </w:t>
      </w:r>
      <w:r>
        <w:rPr>
          <w:rFonts w:ascii="Times New Roman" w:eastAsia="Calibri" w:hAnsi="Times New Roman" w:cs="Times New Roman"/>
          <w:sz w:val="28"/>
          <w:szCs w:val="28"/>
          <w:lang w:val="uz-Cyrl-UZ"/>
        </w:rPr>
        <w:t>chora</w:t>
      </w:r>
      <w:r w:rsidR="004A3D5E" w:rsidRPr="004A3D5E">
        <w:rPr>
          <w:rFonts w:ascii="Times New Roman" w:eastAsia="Calibri" w:hAnsi="Times New Roman" w:cs="Times New Roman"/>
          <w:sz w:val="28"/>
          <w:szCs w:val="28"/>
          <w:lang w:val="uz-Cyrl-UZ"/>
        </w:rPr>
        <w:t xml:space="preserve"> </w:t>
      </w:r>
      <w:r>
        <w:rPr>
          <w:rFonts w:ascii="Times New Roman" w:eastAsia="Calibri" w:hAnsi="Times New Roman" w:cs="Times New Roman"/>
          <w:sz w:val="28"/>
          <w:szCs w:val="28"/>
          <w:lang w:val="uz-Cyrl-UZ"/>
        </w:rPr>
        <w:t>tadbirlari</w:t>
      </w:r>
      <w:r w:rsidR="004A3D5E" w:rsidRPr="004A3D5E">
        <w:rPr>
          <w:rFonts w:ascii="Times New Roman" w:eastAsia="Calibri" w:hAnsi="Times New Roman" w:cs="Times New Roman"/>
          <w:sz w:val="28"/>
          <w:szCs w:val="28"/>
          <w:lang w:val="uz-Cyrl-UZ"/>
        </w:rPr>
        <w:t xml:space="preserve">, </w:t>
      </w:r>
      <w:r>
        <w:rPr>
          <w:rFonts w:ascii="Times New Roman" w:eastAsia="Calibri" w:hAnsi="Times New Roman" w:cs="Times New Roman"/>
          <w:sz w:val="28"/>
          <w:szCs w:val="28"/>
          <w:lang w:val="uz-Cyrl-UZ"/>
        </w:rPr>
        <w:t>yangi</w:t>
      </w:r>
      <w:r w:rsidR="004A3D5E" w:rsidRPr="004A3D5E">
        <w:rPr>
          <w:rFonts w:ascii="Times New Roman" w:eastAsia="Calibri" w:hAnsi="Times New Roman" w:cs="Times New Roman"/>
          <w:sz w:val="28"/>
          <w:szCs w:val="28"/>
          <w:lang w:val="uz-Cyrl-UZ"/>
        </w:rPr>
        <w:t xml:space="preserve"> </w:t>
      </w:r>
      <w:r>
        <w:rPr>
          <w:rFonts w:ascii="Times New Roman" w:eastAsia="Calibri" w:hAnsi="Times New Roman" w:cs="Times New Roman"/>
          <w:sz w:val="28"/>
          <w:szCs w:val="28"/>
          <w:lang w:val="uz-Cyrl-UZ"/>
        </w:rPr>
        <w:t>tibbiy</w:t>
      </w:r>
      <w:r w:rsidR="004A3D5E" w:rsidRPr="004A3D5E">
        <w:rPr>
          <w:rFonts w:ascii="Times New Roman" w:eastAsia="Calibri" w:hAnsi="Times New Roman" w:cs="Times New Roman"/>
          <w:sz w:val="28"/>
          <w:szCs w:val="28"/>
          <w:lang w:val="uz-Cyrl-UZ"/>
        </w:rPr>
        <w:t xml:space="preserve"> </w:t>
      </w:r>
      <w:r>
        <w:rPr>
          <w:rFonts w:ascii="Times New Roman" w:eastAsia="Calibri" w:hAnsi="Times New Roman" w:cs="Times New Roman"/>
          <w:sz w:val="28"/>
          <w:szCs w:val="28"/>
          <w:lang w:val="uz-Cyrl-UZ"/>
        </w:rPr>
        <w:t>texnologiyalar</w:t>
      </w:r>
      <w:r w:rsidR="004A3D5E" w:rsidRPr="004A3D5E">
        <w:rPr>
          <w:rFonts w:ascii="Times New Roman" w:eastAsia="Calibri" w:hAnsi="Times New Roman" w:cs="Times New Roman"/>
          <w:sz w:val="28"/>
          <w:szCs w:val="28"/>
          <w:lang w:val="uz-Cyrl-UZ"/>
        </w:rPr>
        <w:t xml:space="preserve"> </w:t>
      </w:r>
      <w:r>
        <w:rPr>
          <w:rFonts w:ascii="Times New Roman" w:eastAsia="Calibri" w:hAnsi="Times New Roman" w:cs="Times New Roman"/>
          <w:sz w:val="28"/>
          <w:szCs w:val="28"/>
          <w:lang w:val="uz-Cyrl-UZ"/>
        </w:rPr>
        <w:t>tо‘g‘risida</w:t>
      </w:r>
      <w:r w:rsidR="004A3D5E" w:rsidRPr="004A3D5E">
        <w:rPr>
          <w:rFonts w:ascii="Times New Roman" w:eastAsia="Calibri" w:hAnsi="Times New Roman" w:cs="Times New Roman"/>
          <w:sz w:val="28"/>
          <w:szCs w:val="28"/>
          <w:lang w:val="uz-Cyrl-UZ"/>
        </w:rPr>
        <w:t xml:space="preserve"> </w:t>
      </w:r>
      <w:r>
        <w:rPr>
          <w:rFonts w:ascii="Times New Roman" w:eastAsia="Calibri" w:hAnsi="Times New Roman" w:cs="Times New Roman"/>
          <w:sz w:val="28"/>
          <w:szCs w:val="28"/>
          <w:lang w:val="uz-Cyrl-UZ"/>
        </w:rPr>
        <w:t>ma’lumot</w:t>
      </w:r>
      <w:r w:rsidR="004A3D5E" w:rsidRPr="004A3D5E">
        <w:rPr>
          <w:rFonts w:ascii="Times New Roman" w:eastAsia="Calibri" w:hAnsi="Times New Roman" w:cs="Times New Roman"/>
          <w:sz w:val="28"/>
          <w:szCs w:val="28"/>
          <w:lang w:val="uz-Cyrl-UZ"/>
        </w:rPr>
        <w:t xml:space="preserve"> </w:t>
      </w:r>
      <w:r>
        <w:rPr>
          <w:rFonts w:ascii="Times New Roman" w:eastAsia="Calibri" w:hAnsi="Times New Roman" w:cs="Times New Roman"/>
          <w:sz w:val="28"/>
          <w:szCs w:val="28"/>
          <w:lang w:val="uz-Cyrl-UZ"/>
        </w:rPr>
        <w:t>berish</w:t>
      </w:r>
      <w:r w:rsidR="004A3D5E" w:rsidRPr="004A3D5E">
        <w:rPr>
          <w:rFonts w:ascii="Times New Roman" w:eastAsia="Calibri" w:hAnsi="Times New Roman" w:cs="Times New Roman"/>
          <w:sz w:val="28"/>
          <w:szCs w:val="28"/>
          <w:lang w:val="uz-Cyrl-UZ"/>
        </w:rPr>
        <w:t>;</w:t>
      </w:r>
    </w:p>
    <w:p w14:paraId="411FFB4B" w14:textId="684F19AD" w:rsidR="004A3D5E" w:rsidRPr="004A3D5E" w:rsidRDefault="004A3D5E" w:rsidP="004A3D5E">
      <w:pPr>
        <w:widowControl w:val="0"/>
        <w:numPr>
          <w:ilvl w:val="0"/>
          <w:numId w:val="2"/>
        </w:numPr>
        <w:suppressAutoHyphens/>
        <w:spacing w:after="160" w:line="240" w:lineRule="auto"/>
        <w:contextualSpacing/>
        <w:jc w:val="both"/>
        <w:rPr>
          <w:rFonts w:ascii="Times New Roman" w:eastAsia="Calibri" w:hAnsi="Times New Roman" w:cs="Times New Roman"/>
          <w:color w:val="000000"/>
          <w:sz w:val="28"/>
          <w:szCs w:val="28"/>
          <w:lang w:val="uz-Cyrl-UZ"/>
        </w:rPr>
      </w:pPr>
      <w:r w:rsidRPr="004A3D5E">
        <w:rPr>
          <w:rFonts w:ascii="Times New Roman" w:hAnsi="Times New Roman" w:cs="Times New Roman"/>
          <w:sz w:val="28"/>
          <w:szCs w:val="28"/>
          <w:lang w:val="uz-Cyrl-UZ"/>
        </w:rPr>
        <w:t xml:space="preserve"> </w:t>
      </w:r>
      <w:r w:rsidR="00BD28BC">
        <w:rPr>
          <w:rFonts w:ascii="Times New Roman" w:hAnsi="Times New Roman" w:cs="Times New Roman"/>
          <w:sz w:val="28"/>
          <w:szCs w:val="28"/>
          <w:lang w:val="uz-Cyrl-UZ"/>
        </w:rPr>
        <w:t>stomatologik</w:t>
      </w:r>
      <w:r w:rsidRPr="004A3D5E">
        <w:rPr>
          <w:rFonts w:ascii="Times New Roman" w:hAnsi="Times New Roman" w:cs="Times New Roman"/>
          <w:sz w:val="28"/>
          <w:szCs w:val="28"/>
          <w:lang w:val="uz-Cyrl-UZ"/>
        </w:rPr>
        <w:t xml:space="preserve"> </w:t>
      </w:r>
      <w:r w:rsidR="00BD28BC">
        <w:rPr>
          <w:rFonts w:ascii="Times New Roman" w:hAnsi="Times New Roman" w:cs="Times New Roman"/>
          <w:sz w:val="28"/>
          <w:szCs w:val="28"/>
          <w:lang w:val="uz-Cyrl-UZ"/>
        </w:rPr>
        <w:t>kasalliklar</w:t>
      </w:r>
      <w:r w:rsidRPr="004A3D5E">
        <w:rPr>
          <w:rFonts w:ascii="Times New Roman" w:hAnsi="Times New Roman" w:cs="Times New Roman"/>
          <w:sz w:val="28"/>
          <w:szCs w:val="28"/>
          <w:lang w:val="uz-Cyrl-UZ"/>
        </w:rPr>
        <w:t xml:space="preserve">: </w:t>
      </w:r>
      <w:r w:rsidR="00BD28BC">
        <w:rPr>
          <w:rFonts w:ascii="Times New Roman" w:hAnsi="Times New Roman" w:cs="Times New Roman"/>
          <w:sz w:val="28"/>
          <w:szCs w:val="28"/>
          <w:lang w:val="uz-Cyrl-UZ"/>
        </w:rPr>
        <w:t>kariyes</w:t>
      </w:r>
      <w:r w:rsidRPr="004A3D5E">
        <w:rPr>
          <w:rFonts w:ascii="Times New Roman" w:hAnsi="Times New Roman" w:cs="Times New Roman"/>
          <w:sz w:val="28"/>
          <w:szCs w:val="28"/>
          <w:lang w:val="uz-Cyrl-UZ"/>
        </w:rPr>
        <w:t xml:space="preserve">, </w:t>
      </w:r>
      <w:r w:rsidR="00BD28BC">
        <w:rPr>
          <w:rFonts w:ascii="Times New Roman" w:hAnsi="Times New Roman" w:cs="Times New Roman"/>
          <w:sz w:val="28"/>
          <w:szCs w:val="28"/>
          <w:lang w:val="uz-Cyrl-UZ"/>
        </w:rPr>
        <w:t>prodontit</w:t>
      </w:r>
      <w:r w:rsidRPr="004A3D5E">
        <w:rPr>
          <w:rFonts w:ascii="Times New Roman" w:hAnsi="Times New Roman" w:cs="Times New Roman"/>
          <w:sz w:val="28"/>
          <w:szCs w:val="28"/>
          <w:lang w:val="uz-Cyrl-UZ"/>
        </w:rPr>
        <w:t xml:space="preserve">, </w:t>
      </w:r>
      <w:r w:rsidR="00BD28BC">
        <w:rPr>
          <w:rFonts w:ascii="Times New Roman" w:hAnsi="Times New Roman" w:cs="Times New Roman"/>
          <w:sz w:val="28"/>
          <w:szCs w:val="28"/>
          <w:lang w:val="uz-Cyrl-UZ"/>
        </w:rPr>
        <w:t>pulpit</w:t>
      </w:r>
      <w:r w:rsidRPr="004A3D5E">
        <w:rPr>
          <w:rFonts w:ascii="Times New Roman" w:hAnsi="Times New Roman" w:cs="Times New Roman"/>
          <w:sz w:val="28"/>
          <w:szCs w:val="28"/>
          <w:lang w:val="uz-Cyrl-UZ"/>
        </w:rPr>
        <w:t xml:space="preserve">, </w:t>
      </w:r>
      <w:r w:rsidR="00BD28BC">
        <w:rPr>
          <w:rFonts w:ascii="Times New Roman" w:hAnsi="Times New Roman" w:cs="Times New Roman"/>
          <w:sz w:val="28"/>
          <w:szCs w:val="28"/>
          <w:lang w:val="uz-Cyrl-UZ"/>
        </w:rPr>
        <w:t>stomatit</w:t>
      </w:r>
      <w:r w:rsidRPr="004A3D5E">
        <w:rPr>
          <w:rFonts w:ascii="Times New Roman" w:hAnsi="Times New Roman" w:cs="Times New Roman"/>
          <w:sz w:val="28"/>
          <w:szCs w:val="28"/>
          <w:lang w:val="uz-Cyrl-UZ"/>
        </w:rPr>
        <w:t xml:space="preserve"> </w:t>
      </w:r>
      <w:r w:rsidR="00BD28BC">
        <w:rPr>
          <w:rFonts w:ascii="Times New Roman" w:hAnsi="Times New Roman" w:cs="Times New Roman"/>
          <w:sz w:val="28"/>
          <w:szCs w:val="28"/>
          <w:lang w:val="uz-Cyrl-UZ"/>
        </w:rPr>
        <w:t>kasalliklarini</w:t>
      </w:r>
      <w:r w:rsidRPr="004A3D5E">
        <w:rPr>
          <w:rFonts w:ascii="Times New Roman" w:hAnsi="Times New Roman" w:cs="Times New Roman"/>
          <w:sz w:val="28"/>
          <w:szCs w:val="28"/>
          <w:lang w:val="uz-Cyrl-UZ"/>
        </w:rPr>
        <w:t xml:space="preserve">  </w:t>
      </w:r>
      <w:r w:rsidR="00BD28BC">
        <w:rPr>
          <w:rFonts w:ascii="Times New Roman" w:hAnsi="Times New Roman" w:cs="Times New Roman"/>
          <w:sz w:val="28"/>
          <w:szCs w:val="28"/>
          <w:lang w:val="uz-Cyrl-UZ"/>
        </w:rPr>
        <w:t>davolash</w:t>
      </w:r>
      <w:r w:rsidRPr="004A3D5E">
        <w:rPr>
          <w:rFonts w:ascii="Times New Roman" w:hAnsi="Times New Roman" w:cs="Times New Roman"/>
          <w:sz w:val="28"/>
          <w:szCs w:val="28"/>
          <w:lang w:val="uz-Cyrl-UZ"/>
        </w:rPr>
        <w:t xml:space="preserve"> </w:t>
      </w:r>
      <w:r w:rsidR="00BD28BC">
        <w:rPr>
          <w:rFonts w:ascii="Times New Roman" w:hAnsi="Times New Roman" w:cs="Times New Roman"/>
          <w:sz w:val="28"/>
          <w:szCs w:val="28"/>
          <w:lang w:val="uz-Cyrl-UZ"/>
        </w:rPr>
        <w:t>bо‘yicha</w:t>
      </w:r>
      <w:r w:rsidRPr="004A3D5E">
        <w:rPr>
          <w:rFonts w:ascii="Times New Roman" w:hAnsi="Times New Roman" w:cs="Times New Roman"/>
          <w:sz w:val="28"/>
          <w:szCs w:val="28"/>
          <w:lang w:val="uz-Cyrl-UZ"/>
        </w:rPr>
        <w:t xml:space="preserve"> </w:t>
      </w:r>
      <w:r w:rsidR="00BD28BC">
        <w:rPr>
          <w:rFonts w:ascii="Times New Roman" w:hAnsi="Times New Roman" w:cs="Times New Roman"/>
          <w:sz w:val="28"/>
          <w:szCs w:val="28"/>
          <w:lang w:val="uz-Cyrl-UZ"/>
        </w:rPr>
        <w:t>nazariy</w:t>
      </w:r>
      <w:r w:rsidRPr="004A3D5E">
        <w:rPr>
          <w:rFonts w:ascii="Times New Roman" w:hAnsi="Times New Roman" w:cs="Times New Roman"/>
          <w:sz w:val="28"/>
          <w:szCs w:val="28"/>
          <w:lang w:val="uz-Cyrl-UZ"/>
        </w:rPr>
        <w:t xml:space="preserve"> </w:t>
      </w:r>
      <w:r w:rsidR="00BD28BC">
        <w:rPr>
          <w:rFonts w:ascii="Times New Roman" w:hAnsi="Times New Roman" w:cs="Times New Roman"/>
          <w:sz w:val="28"/>
          <w:szCs w:val="28"/>
          <w:lang w:val="uz-Cyrl-UZ"/>
        </w:rPr>
        <w:t>bilim</w:t>
      </w:r>
      <w:r w:rsidRPr="004A3D5E">
        <w:rPr>
          <w:rFonts w:ascii="Times New Roman" w:hAnsi="Times New Roman" w:cs="Times New Roman"/>
          <w:sz w:val="28"/>
          <w:szCs w:val="28"/>
          <w:lang w:val="uz-Cyrl-UZ"/>
        </w:rPr>
        <w:t xml:space="preserve"> </w:t>
      </w:r>
      <w:r w:rsidR="00BD28BC">
        <w:rPr>
          <w:rFonts w:ascii="Times New Roman" w:hAnsi="Times New Roman" w:cs="Times New Roman"/>
          <w:sz w:val="28"/>
          <w:szCs w:val="28"/>
          <w:lang w:val="uz-Cyrl-UZ"/>
        </w:rPr>
        <w:t>va</w:t>
      </w:r>
      <w:r w:rsidRPr="004A3D5E">
        <w:rPr>
          <w:rFonts w:ascii="Times New Roman" w:hAnsi="Times New Roman" w:cs="Times New Roman"/>
          <w:sz w:val="28"/>
          <w:szCs w:val="28"/>
          <w:lang w:val="uz-Cyrl-UZ"/>
        </w:rPr>
        <w:t xml:space="preserve"> </w:t>
      </w:r>
      <w:r w:rsidR="00BD28BC">
        <w:rPr>
          <w:rFonts w:ascii="Times New Roman" w:hAnsi="Times New Roman" w:cs="Times New Roman"/>
          <w:sz w:val="28"/>
          <w:szCs w:val="28"/>
          <w:lang w:val="uz-Cyrl-UZ"/>
        </w:rPr>
        <w:t>amaliy</w:t>
      </w:r>
      <w:r w:rsidRPr="004A3D5E">
        <w:rPr>
          <w:rFonts w:ascii="Times New Roman" w:hAnsi="Times New Roman" w:cs="Times New Roman"/>
          <w:sz w:val="28"/>
          <w:szCs w:val="28"/>
          <w:lang w:val="uz-Cyrl-UZ"/>
        </w:rPr>
        <w:t xml:space="preserve"> </w:t>
      </w:r>
      <w:r w:rsidR="00BD28BC">
        <w:rPr>
          <w:rFonts w:ascii="Times New Roman" w:hAnsi="Times New Roman" w:cs="Times New Roman"/>
          <w:sz w:val="28"/>
          <w:szCs w:val="28"/>
          <w:lang w:val="uz-Cyrl-UZ"/>
        </w:rPr>
        <w:t>kо‘nikmalarini</w:t>
      </w:r>
      <w:r w:rsidRPr="004A3D5E">
        <w:rPr>
          <w:rFonts w:ascii="Times New Roman" w:hAnsi="Times New Roman" w:cs="Times New Roman"/>
          <w:sz w:val="28"/>
          <w:szCs w:val="28"/>
          <w:lang w:val="uz-Cyrl-UZ"/>
        </w:rPr>
        <w:t xml:space="preserve"> </w:t>
      </w:r>
      <w:r w:rsidR="00BD28BC">
        <w:rPr>
          <w:rFonts w:ascii="Times New Roman" w:hAnsi="Times New Roman" w:cs="Times New Roman"/>
          <w:sz w:val="28"/>
          <w:szCs w:val="28"/>
          <w:lang w:val="uz-Cyrl-UZ"/>
        </w:rPr>
        <w:t>yangilash</w:t>
      </w:r>
      <w:r w:rsidRPr="004A3D5E">
        <w:rPr>
          <w:rFonts w:ascii="Times New Roman" w:hAnsi="Times New Roman" w:cs="Times New Roman"/>
          <w:sz w:val="28"/>
          <w:szCs w:val="28"/>
          <w:lang w:val="uz-Cyrl-UZ"/>
        </w:rPr>
        <w:t>;</w:t>
      </w:r>
    </w:p>
    <w:p w14:paraId="37945E13" w14:textId="3BC6F854" w:rsidR="00645BA7" w:rsidRPr="003E7808" w:rsidRDefault="0071731E">
      <w:pPr>
        <w:pStyle w:val="a9"/>
        <w:numPr>
          <w:ilvl w:val="0"/>
          <w:numId w:val="2"/>
        </w:numPr>
        <w:spacing w:after="0" w:line="240" w:lineRule="auto"/>
        <w:jc w:val="both"/>
        <w:rPr>
          <w:rFonts w:ascii="Times New Roman" w:eastAsia="Calibri" w:hAnsi="Times New Roman" w:cs="Calibri"/>
          <w:bCs/>
          <w:color w:val="1A1A1A" w:themeColor="background1" w:themeShade="1A"/>
          <w:sz w:val="28"/>
          <w:szCs w:val="28"/>
          <w:lang w:val="uz-Cyrl-UZ"/>
        </w:rPr>
      </w:pPr>
      <w:r w:rsidRPr="003E7808">
        <w:rPr>
          <w:rFonts w:ascii="Times New Roman" w:eastAsia="Calibri" w:hAnsi="Times New Roman" w:cs="Times New Roman"/>
          <w:color w:val="1A1A1A" w:themeColor="background1" w:themeShade="1A"/>
          <w:sz w:val="28"/>
          <w:szCs w:val="28"/>
          <w:lang w:val="uz-Cyrl-UZ"/>
        </w:rPr>
        <w:t>bemorlar</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hayotiga</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havf</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soluvchi</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holatlarda</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shoshilinch</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tez</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tibbiy</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yordam</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kо‘rsatish</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bо‘yicha</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nazariy</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bilim</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va</w:t>
      </w:r>
      <w:r w:rsidR="00645BA7"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amaliy</w:t>
      </w:r>
      <w:r w:rsidR="00D36C3C"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kо‘nikmalarini</w:t>
      </w:r>
      <w:r w:rsidR="00D36C3C" w:rsidRPr="003E7808">
        <w:rPr>
          <w:rFonts w:ascii="Times New Roman" w:eastAsia="Calibri" w:hAnsi="Times New Roman" w:cs="Times New Roman"/>
          <w:color w:val="1A1A1A" w:themeColor="background1" w:themeShade="1A"/>
          <w:sz w:val="28"/>
          <w:szCs w:val="28"/>
          <w:lang w:val="uz-Cyrl-UZ"/>
        </w:rPr>
        <w:t xml:space="preserve"> </w:t>
      </w:r>
      <w:r w:rsidRPr="003E7808">
        <w:rPr>
          <w:rFonts w:ascii="Times New Roman" w:eastAsia="Calibri" w:hAnsi="Times New Roman" w:cs="Times New Roman"/>
          <w:color w:val="1A1A1A" w:themeColor="background1" w:themeShade="1A"/>
          <w:sz w:val="28"/>
          <w:szCs w:val="28"/>
          <w:lang w:val="uz-Cyrl-UZ"/>
        </w:rPr>
        <w:t>mukammallashtirish</w:t>
      </w:r>
      <w:r w:rsidR="00D36C3C" w:rsidRPr="003E7808">
        <w:rPr>
          <w:rFonts w:ascii="Times New Roman" w:eastAsia="Calibri" w:hAnsi="Times New Roman" w:cs="Times New Roman"/>
          <w:color w:val="1A1A1A" w:themeColor="background1" w:themeShade="1A"/>
          <w:sz w:val="28"/>
          <w:szCs w:val="28"/>
          <w:lang w:val="uz-Cyrl-UZ"/>
        </w:rPr>
        <w:t>.</w:t>
      </w:r>
    </w:p>
    <w:bookmarkEnd w:id="0"/>
    <w:p w14:paraId="144955E5" w14:textId="251D88AC" w:rsidR="00656A1E" w:rsidRPr="003E7808" w:rsidRDefault="0076769E" w:rsidP="0076769E">
      <w:pPr>
        <w:tabs>
          <w:tab w:val="left" w:pos="2220"/>
        </w:tabs>
        <w:spacing w:after="0" w:line="240" w:lineRule="auto"/>
        <w:contextualSpacing/>
        <w:jc w:val="both"/>
        <w:rPr>
          <w:rFonts w:ascii="Times New Roman" w:eastAsia="Calibri" w:hAnsi="Times New Roman" w:cs="Times New Roman"/>
          <w:color w:val="1A1A1A" w:themeColor="background1" w:themeShade="1A"/>
          <w:sz w:val="28"/>
          <w:szCs w:val="28"/>
          <w:lang w:val="uz-Cyrl-UZ"/>
        </w:rPr>
      </w:pPr>
      <w:r w:rsidRPr="003E7808">
        <w:rPr>
          <w:rFonts w:ascii="Times New Roman" w:eastAsia="Calibri" w:hAnsi="Times New Roman" w:cs="Times New Roman"/>
          <w:color w:val="1A1A1A" w:themeColor="background1" w:themeShade="1A"/>
          <w:sz w:val="28"/>
          <w:szCs w:val="28"/>
          <w:lang w:val="uz-Cyrl-UZ"/>
        </w:rPr>
        <w:t xml:space="preserve">        </w:t>
      </w:r>
      <w:r w:rsidR="00656A1E" w:rsidRPr="003E7808">
        <w:rPr>
          <w:rFonts w:ascii="Times New Roman" w:eastAsia="Calibri" w:hAnsi="Times New Roman" w:cs="Times New Roman"/>
          <w:b/>
          <w:color w:val="1A1A1A" w:themeColor="background1" w:themeShade="1A"/>
          <w:sz w:val="28"/>
          <w:szCs w:val="28"/>
          <w:lang w:val="uz-Cyrl-UZ"/>
        </w:rPr>
        <w:t xml:space="preserve">1.3. </w:t>
      </w:r>
      <w:r w:rsidR="0071731E" w:rsidRPr="003E7808">
        <w:rPr>
          <w:rFonts w:ascii="Times New Roman" w:eastAsia="Calibri" w:hAnsi="Times New Roman" w:cs="Times New Roman"/>
          <w:b/>
          <w:color w:val="1A1A1A" w:themeColor="background1" w:themeShade="1A"/>
          <w:sz w:val="28"/>
          <w:szCs w:val="28"/>
          <w:lang w:val="uz-Cyrl-UZ"/>
        </w:rPr>
        <w:t>Ta’lim</w:t>
      </w:r>
      <w:r w:rsidR="00656A1E" w:rsidRPr="003E7808">
        <w:rPr>
          <w:rFonts w:ascii="Times New Roman" w:eastAsia="Calibri" w:hAnsi="Times New Roman" w:cs="Times New Roman"/>
          <w:b/>
          <w:color w:val="1A1A1A" w:themeColor="background1" w:themeShade="1A"/>
          <w:sz w:val="28"/>
          <w:szCs w:val="28"/>
          <w:lang w:val="uz-Cyrl-UZ"/>
        </w:rPr>
        <w:t xml:space="preserve"> </w:t>
      </w:r>
      <w:r w:rsidR="0071731E" w:rsidRPr="003E7808">
        <w:rPr>
          <w:rFonts w:ascii="Times New Roman" w:eastAsia="Calibri" w:hAnsi="Times New Roman" w:cs="Times New Roman"/>
          <w:b/>
          <w:color w:val="1A1A1A" w:themeColor="background1" w:themeShade="1A"/>
          <w:sz w:val="28"/>
          <w:szCs w:val="28"/>
          <w:lang w:val="uz-Cyrl-UZ"/>
        </w:rPr>
        <w:t>oluvchilar</w:t>
      </w:r>
      <w:r w:rsidR="00656A1E" w:rsidRPr="003E7808">
        <w:rPr>
          <w:rFonts w:ascii="Times New Roman" w:eastAsia="Calibri" w:hAnsi="Times New Roman" w:cs="Times New Roman"/>
          <w:b/>
          <w:color w:val="1A1A1A" w:themeColor="background1" w:themeShade="1A"/>
          <w:sz w:val="28"/>
          <w:szCs w:val="28"/>
          <w:lang w:val="uz-Cyrl-UZ"/>
        </w:rPr>
        <w:t xml:space="preserve"> </w:t>
      </w:r>
      <w:r w:rsidR="0071731E" w:rsidRPr="003E7808">
        <w:rPr>
          <w:rFonts w:ascii="Times New Roman" w:eastAsia="Calibri" w:hAnsi="Times New Roman" w:cs="Times New Roman"/>
          <w:b/>
          <w:color w:val="1A1A1A" w:themeColor="background1" w:themeShade="1A"/>
          <w:sz w:val="28"/>
          <w:szCs w:val="28"/>
          <w:lang w:val="uz-Cyrl-UZ"/>
        </w:rPr>
        <w:t>toifasi</w:t>
      </w:r>
      <w:r w:rsidR="00656A1E" w:rsidRPr="003E7808">
        <w:rPr>
          <w:rFonts w:ascii="Times New Roman" w:eastAsia="Calibri" w:hAnsi="Times New Roman" w:cs="Times New Roman"/>
          <w:b/>
          <w:color w:val="1A1A1A" w:themeColor="background1" w:themeShade="1A"/>
          <w:sz w:val="28"/>
          <w:szCs w:val="28"/>
          <w:lang w:val="uz-Cyrl-UZ"/>
        </w:rPr>
        <w:t xml:space="preserve"> (</w:t>
      </w:r>
      <w:r w:rsidR="0071731E" w:rsidRPr="003E7808">
        <w:rPr>
          <w:rFonts w:ascii="Times New Roman" w:eastAsia="Calibri" w:hAnsi="Times New Roman" w:cs="Times New Roman"/>
          <w:b/>
          <w:color w:val="1A1A1A" w:themeColor="background1" w:themeShade="1A"/>
          <w:sz w:val="28"/>
          <w:szCs w:val="28"/>
          <w:lang w:val="uz-Cyrl-UZ"/>
        </w:rPr>
        <w:t>kontingenti</w:t>
      </w:r>
      <w:r w:rsidR="00656A1E" w:rsidRPr="003E7808">
        <w:rPr>
          <w:rFonts w:ascii="Times New Roman" w:eastAsia="Calibri" w:hAnsi="Times New Roman" w:cs="Times New Roman"/>
          <w:b/>
          <w:color w:val="1A1A1A" w:themeColor="background1" w:themeShade="1A"/>
          <w:sz w:val="28"/>
          <w:szCs w:val="28"/>
          <w:lang w:val="uz-Cyrl-UZ"/>
        </w:rPr>
        <w:t xml:space="preserve">): </w:t>
      </w:r>
    </w:p>
    <w:p w14:paraId="5C70F33A" w14:textId="54491090" w:rsidR="00B72930" w:rsidRPr="003E7808" w:rsidRDefault="0071731E" w:rsidP="0076769E">
      <w:pPr>
        <w:tabs>
          <w:tab w:val="left" w:pos="9072"/>
        </w:tabs>
        <w:spacing w:after="0" w:line="240" w:lineRule="auto"/>
        <w:ind w:left="567" w:firstLine="567"/>
        <w:jc w:val="both"/>
        <w:rPr>
          <w:rFonts w:ascii="Times New Roman" w:eastAsia="Times New Roman" w:hAnsi="Times New Roman" w:cs="Times New Roman"/>
          <w:b/>
          <w:color w:val="1A1A1A" w:themeColor="background1" w:themeShade="1A"/>
          <w:sz w:val="28"/>
          <w:szCs w:val="28"/>
          <w:lang w:val="uz-Cyrl-UZ" w:eastAsia="ru-RU"/>
        </w:rPr>
      </w:pPr>
      <w:r w:rsidRPr="003E7808">
        <w:rPr>
          <w:rFonts w:ascii="Times New Roman" w:eastAsia="Times New Roman" w:hAnsi="Times New Roman" w:cs="Times New Roman"/>
          <w:color w:val="1A1A1A" w:themeColor="background1" w:themeShade="1A"/>
          <w:sz w:val="28"/>
          <w:szCs w:val="28"/>
          <w:lang w:val="uz-Cyrl-UZ" w:eastAsia="ru-RU"/>
        </w:rPr>
        <w:t>О‘quv</w:t>
      </w:r>
      <w:r w:rsidR="00656A1E"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dastur</w:t>
      </w:r>
      <w:r w:rsidR="00BD28BC" w:rsidRPr="00BD28BC">
        <w:rPr>
          <w:rFonts w:ascii="Times New Roman" w:eastAsia="Times New Roman" w:hAnsi="Times New Roman" w:cs="Times New Roman"/>
          <w:color w:val="1A1A1A" w:themeColor="background1" w:themeShade="1A"/>
          <w:sz w:val="28"/>
          <w:szCs w:val="28"/>
          <w:lang w:val="uz-Cyrl-UZ" w:eastAsia="ru-RU"/>
        </w:rPr>
        <w:t>i</w:t>
      </w:r>
      <w:r w:rsidR="00656A1E"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bо‘yicha</w:t>
      </w:r>
      <w:r w:rsidR="00656A1E"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davolash</w:t>
      </w:r>
      <w:r w:rsidR="00656A1E"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profilaktika</w:t>
      </w:r>
      <w:r w:rsidR="007D4B9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muassasalari</w:t>
      </w:r>
      <w:r w:rsidR="007D4B97" w:rsidRPr="003E7808">
        <w:rPr>
          <w:rFonts w:ascii="Times New Roman" w:eastAsia="Times New Roman" w:hAnsi="Times New Roman" w:cs="Times New Roman"/>
          <w:color w:val="1A1A1A" w:themeColor="background1" w:themeShade="1A"/>
          <w:sz w:val="28"/>
          <w:szCs w:val="28"/>
          <w:lang w:val="uz-Cyrl-UZ" w:eastAsia="ru-RU"/>
        </w:rPr>
        <w:t xml:space="preserve"> </w:t>
      </w:r>
      <w:r w:rsidR="00BD28BC" w:rsidRPr="00BD28BC">
        <w:rPr>
          <w:rFonts w:ascii="Times New Roman" w:hAnsi="Times New Roman" w:cs="Times New Roman"/>
          <w:sz w:val="28"/>
          <w:szCs w:val="28"/>
          <w:lang w:val="uz-Cyrl-UZ"/>
        </w:rPr>
        <w:t xml:space="preserve">stomatologiya  </w:t>
      </w:r>
      <w:r w:rsidR="00BD28BC" w:rsidRPr="00BD28BC">
        <w:rPr>
          <w:rFonts w:ascii="Times New Roman" w:hAnsi="Times New Roman" w:cs="Times New Roman"/>
          <w:sz w:val="28"/>
          <w:szCs w:val="28"/>
          <w:lang w:val="uz-Latn-UZ"/>
        </w:rPr>
        <w:t xml:space="preserve"> </w:t>
      </w:r>
      <w:r w:rsidRPr="00BD28BC">
        <w:rPr>
          <w:rFonts w:ascii="Times New Roman" w:eastAsia="Times New Roman" w:hAnsi="Times New Roman" w:cs="Times New Roman"/>
          <w:color w:val="1A1A1A" w:themeColor="background1" w:themeShade="1A"/>
          <w:sz w:val="28"/>
          <w:szCs w:val="28"/>
          <w:lang w:val="uz-Cyrl-UZ" w:eastAsia="ru-RU"/>
        </w:rPr>
        <w:t>bо‘limlari</w:t>
      </w:r>
      <w:r w:rsidR="00656A1E" w:rsidRPr="00BD28BC">
        <w:rPr>
          <w:rFonts w:ascii="Times New Roman" w:eastAsia="Times New Roman" w:hAnsi="Times New Roman" w:cs="Times New Roman"/>
          <w:color w:val="1A1A1A" w:themeColor="background1" w:themeShade="1A"/>
          <w:sz w:val="28"/>
          <w:szCs w:val="28"/>
          <w:lang w:val="uz-Cyrl-UZ" w:eastAsia="ru-RU"/>
        </w:rPr>
        <w:t xml:space="preserve"> </w:t>
      </w:r>
      <w:r w:rsidRPr="00BD28BC">
        <w:rPr>
          <w:rFonts w:ascii="Times New Roman" w:eastAsia="Times New Roman" w:hAnsi="Times New Roman" w:cs="Times New Roman"/>
          <w:color w:val="1A1A1A" w:themeColor="background1" w:themeShade="1A"/>
          <w:sz w:val="28"/>
          <w:szCs w:val="28"/>
          <w:lang w:val="uz-Cyrl-UZ" w:eastAsia="ru-RU"/>
        </w:rPr>
        <w:t>hamshiralari</w:t>
      </w:r>
      <w:r w:rsidR="00656A1E" w:rsidRPr="00BD28BC">
        <w:rPr>
          <w:rFonts w:ascii="Times New Roman" w:eastAsia="Times New Roman" w:hAnsi="Times New Roman" w:cs="Times New Roman"/>
          <w:color w:val="1A1A1A" w:themeColor="background1" w:themeShade="1A"/>
          <w:sz w:val="28"/>
          <w:szCs w:val="28"/>
          <w:lang w:val="uz-Cyrl-UZ" w:eastAsia="ru-RU"/>
        </w:rPr>
        <w:t xml:space="preserve"> </w:t>
      </w:r>
      <w:r w:rsidRPr="00BD28BC">
        <w:rPr>
          <w:rFonts w:ascii="Times New Roman" w:eastAsia="Times New Roman" w:hAnsi="Times New Roman" w:cs="Times New Roman"/>
          <w:color w:val="1A1A1A" w:themeColor="background1" w:themeShade="1A"/>
          <w:sz w:val="28"/>
          <w:szCs w:val="28"/>
          <w:lang w:val="uz-Cyrl-UZ" w:eastAsia="ru-RU"/>
        </w:rPr>
        <w:t>malakaviy</w:t>
      </w:r>
      <w:r w:rsidR="00656A1E" w:rsidRPr="00BD28BC">
        <w:rPr>
          <w:rFonts w:ascii="Times New Roman" w:eastAsia="Times New Roman" w:hAnsi="Times New Roman" w:cs="Times New Roman"/>
          <w:color w:val="1A1A1A" w:themeColor="background1" w:themeShade="1A"/>
          <w:sz w:val="28"/>
          <w:szCs w:val="28"/>
          <w:lang w:val="uz-Cyrl-UZ" w:eastAsia="ru-RU"/>
        </w:rPr>
        <w:t xml:space="preserve"> </w:t>
      </w:r>
      <w:r w:rsidRPr="00BD28BC">
        <w:rPr>
          <w:rFonts w:ascii="Times New Roman" w:eastAsia="Times New Roman" w:hAnsi="Times New Roman" w:cs="Times New Roman"/>
          <w:color w:val="1A1A1A" w:themeColor="background1" w:themeShade="1A"/>
          <w:sz w:val="28"/>
          <w:szCs w:val="28"/>
          <w:lang w:val="uz-Cyrl-UZ" w:eastAsia="ru-RU"/>
        </w:rPr>
        <w:t>tavsifnomasi</w:t>
      </w:r>
      <w:r w:rsidR="00656A1E" w:rsidRPr="00BD28BC">
        <w:rPr>
          <w:rFonts w:ascii="Times New Roman" w:eastAsia="Times New Roman" w:hAnsi="Times New Roman" w:cs="Times New Roman"/>
          <w:color w:val="1A1A1A" w:themeColor="background1" w:themeShade="1A"/>
          <w:sz w:val="28"/>
          <w:szCs w:val="28"/>
          <w:lang w:val="uz-Cyrl-UZ" w:eastAsia="ru-RU"/>
        </w:rPr>
        <w:t xml:space="preserve"> </w:t>
      </w:r>
      <w:r w:rsidRPr="00BD28BC">
        <w:rPr>
          <w:rFonts w:ascii="Times New Roman" w:eastAsia="Times New Roman" w:hAnsi="Times New Roman" w:cs="Times New Roman"/>
          <w:color w:val="1A1A1A" w:themeColor="background1" w:themeShade="1A"/>
          <w:sz w:val="28"/>
          <w:szCs w:val="28"/>
          <w:lang w:val="uz-Cyrl-UZ" w:eastAsia="ru-RU"/>
        </w:rPr>
        <w:t>va</w:t>
      </w:r>
      <w:r w:rsidR="00656A1E" w:rsidRPr="00BD28BC">
        <w:rPr>
          <w:rFonts w:ascii="Times New Roman" w:eastAsia="Times New Roman" w:hAnsi="Times New Roman" w:cs="Times New Roman"/>
          <w:color w:val="1A1A1A" w:themeColor="background1" w:themeShade="1A"/>
          <w:sz w:val="28"/>
          <w:szCs w:val="28"/>
          <w:lang w:val="uz-Cyrl-UZ" w:eastAsia="ru-RU"/>
        </w:rPr>
        <w:t xml:space="preserve"> </w:t>
      </w:r>
      <w:r w:rsidRPr="00BD28BC">
        <w:rPr>
          <w:rFonts w:ascii="Times New Roman" w:eastAsia="Times New Roman" w:hAnsi="Times New Roman" w:cs="Times New Roman"/>
          <w:color w:val="1A1A1A" w:themeColor="background1" w:themeShade="1A"/>
          <w:sz w:val="28"/>
          <w:szCs w:val="28"/>
          <w:lang w:val="uz-Cyrl-UZ" w:eastAsia="ru-RU"/>
        </w:rPr>
        <w:t>lavozim</w:t>
      </w:r>
      <w:r w:rsidR="00656A1E" w:rsidRPr="00BD28BC">
        <w:rPr>
          <w:rFonts w:ascii="Times New Roman" w:eastAsia="Times New Roman" w:hAnsi="Times New Roman" w:cs="Times New Roman"/>
          <w:color w:val="1A1A1A" w:themeColor="background1" w:themeShade="1A"/>
          <w:sz w:val="28"/>
          <w:szCs w:val="28"/>
          <w:lang w:val="uz-Cyrl-UZ" w:eastAsia="ru-RU"/>
        </w:rPr>
        <w:t xml:space="preserve"> </w:t>
      </w:r>
      <w:r w:rsidRPr="00BD28BC">
        <w:rPr>
          <w:rFonts w:ascii="Times New Roman" w:eastAsia="Times New Roman" w:hAnsi="Times New Roman" w:cs="Times New Roman"/>
          <w:color w:val="1A1A1A" w:themeColor="background1" w:themeShade="1A"/>
          <w:sz w:val="28"/>
          <w:szCs w:val="28"/>
          <w:lang w:val="uz-Cyrl-UZ" w:eastAsia="ru-RU"/>
        </w:rPr>
        <w:t>yо‘riqnomalariga</w:t>
      </w:r>
      <w:r w:rsidR="00656A1E"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muvofiq</w:t>
      </w:r>
      <w:r w:rsidR="00656A1E"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ya’ni</w:t>
      </w:r>
      <w:r w:rsidR="00656A1E"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mutaxassisligini</w:t>
      </w:r>
      <w:r w:rsidR="00656A1E"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i/>
          <w:color w:val="1A1A1A" w:themeColor="background1" w:themeShade="1A"/>
          <w:sz w:val="28"/>
          <w:szCs w:val="28"/>
          <w:lang w:val="uz-Cyrl-UZ" w:eastAsia="ru-RU"/>
        </w:rPr>
        <w:t>tasdiqlovchi</w:t>
      </w:r>
      <w:r w:rsidR="006872D1" w:rsidRPr="003E7808">
        <w:rPr>
          <w:rFonts w:ascii="Times New Roman" w:eastAsia="Times New Roman" w:hAnsi="Times New Roman" w:cs="Times New Roman"/>
          <w:i/>
          <w:color w:val="1A1A1A" w:themeColor="background1" w:themeShade="1A"/>
          <w:sz w:val="28"/>
          <w:szCs w:val="28"/>
          <w:lang w:val="uz-Cyrl-UZ" w:eastAsia="ru-RU"/>
        </w:rPr>
        <w:t xml:space="preserve"> </w:t>
      </w:r>
      <w:r w:rsidRPr="003E7808">
        <w:rPr>
          <w:rFonts w:ascii="Times New Roman" w:eastAsia="Times New Roman" w:hAnsi="Times New Roman" w:cs="Times New Roman"/>
          <w:i/>
          <w:color w:val="1A1A1A" w:themeColor="background1" w:themeShade="1A"/>
          <w:sz w:val="28"/>
          <w:szCs w:val="28"/>
          <w:lang w:val="uz-Cyrl-UZ" w:eastAsia="ru-RU"/>
        </w:rPr>
        <w:t>hujjati</w:t>
      </w:r>
      <w:r w:rsidR="00484E8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bо‘lgan</w:t>
      </w:r>
      <w:r w:rsidR="00656A1E"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hamshiralar</w:t>
      </w:r>
      <w:r w:rsidR="00656A1E"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uchun</w:t>
      </w:r>
      <w:r w:rsidR="00656A1E"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mо‘ljallangan</w:t>
      </w:r>
      <w:r w:rsidR="00656A1E" w:rsidRPr="003E7808">
        <w:rPr>
          <w:rFonts w:ascii="Times New Roman" w:eastAsia="Times New Roman" w:hAnsi="Times New Roman" w:cs="Times New Roman"/>
          <w:color w:val="1A1A1A" w:themeColor="background1" w:themeShade="1A"/>
          <w:sz w:val="28"/>
          <w:szCs w:val="28"/>
          <w:lang w:val="uz-Cyrl-UZ" w:eastAsia="ru-RU"/>
        </w:rPr>
        <w:t>.</w:t>
      </w:r>
    </w:p>
    <w:p w14:paraId="742FEB62" w14:textId="150F8AD4" w:rsidR="00D7755F" w:rsidRPr="003E7808" w:rsidRDefault="00656A1E" w:rsidP="0076769E">
      <w:pPr>
        <w:tabs>
          <w:tab w:val="left" w:pos="284"/>
          <w:tab w:val="left" w:pos="928"/>
        </w:tabs>
        <w:autoSpaceDN w:val="0"/>
        <w:spacing w:after="0" w:line="240" w:lineRule="auto"/>
        <w:ind w:left="567"/>
        <w:jc w:val="both"/>
        <w:rPr>
          <w:rFonts w:ascii="Times New Roman" w:hAnsi="Times New Roman" w:cs="Times New Roman"/>
          <w:color w:val="1A1A1A" w:themeColor="background1" w:themeShade="1A"/>
          <w:sz w:val="28"/>
          <w:szCs w:val="24"/>
          <w:lang w:val="uz-Cyrl-UZ"/>
        </w:rPr>
      </w:pPr>
      <w:r w:rsidRPr="003E7808">
        <w:rPr>
          <w:rFonts w:ascii="Times New Roman" w:eastAsia="Times New Roman" w:hAnsi="Times New Roman" w:cs="Times New Roman"/>
          <w:b/>
          <w:color w:val="1A1A1A" w:themeColor="background1" w:themeShade="1A"/>
          <w:kern w:val="2"/>
          <w:sz w:val="28"/>
          <w:szCs w:val="28"/>
          <w:lang w:val="uz-Cyrl-UZ" w:eastAsia="ru-RU"/>
        </w:rPr>
        <w:t xml:space="preserve">1.4. </w:t>
      </w:r>
      <w:r w:rsidR="0071731E" w:rsidRPr="003E7808">
        <w:rPr>
          <w:rFonts w:ascii="Times New Roman" w:eastAsia="Times New Roman" w:hAnsi="Times New Roman" w:cs="Times New Roman"/>
          <w:b/>
          <w:color w:val="1A1A1A" w:themeColor="background1" w:themeShade="1A"/>
          <w:kern w:val="2"/>
          <w:sz w:val="28"/>
          <w:szCs w:val="28"/>
          <w:lang w:val="uz-Cyrl-UZ" w:eastAsia="ru-RU"/>
        </w:rPr>
        <w:t>О‘quv</w:t>
      </w:r>
      <w:r w:rsidRPr="003E7808">
        <w:rPr>
          <w:rFonts w:ascii="Times New Roman" w:eastAsia="Times New Roman" w:hAnsi="Times New Roman" w:cs="Times New Roman"/>
          <w:b/>
          <w:color w:val="1A1A1A" w:themeColor="background1" w:themeShade="1A"/>
          <w:kern w:val="2"/>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kern w:val="2"/>
          <w:sz w:val="28"/>
          <w:szCs w:val="28"/>
          <w:lang w:val="uz-Cyrl-UZ" w:eastAsia="ru-RU"/>
        </w:rPr>
        <w:t>dasturni</w:t>
      </w:r>
      <w:r w:rsidRPr="003E7808">
        <w:rPr>
          <w:rFonts w:ascii="Times New Roman" w:eastAsia="Times New Roman" w:hAnsi="Times New Roman" w:cs="Times New Roman"/>
          <w:b/>
          <w:color w:val="1A1A1A" w:themeColor="background1" w:themeShade="1A"/>
          <w:kern w:val="2"/>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kern w:val="2"/>
          <w:sz w:val="28"/>
          <w:szCs w:val="28"/>
          <w:lang w:val="uz-Cyrl-UZ" w:eastAsia="ru-RU"/>
        </w:rPr>
        <w:t>о‘zlashtira</w:t>
      </w:r>
      <w:r w:rsidRPr="003E7808">
        <w:rPr>
          <w:rFonts w:ascii="Times New Roman" w:eastAsia="Times New Roman" w:hAnsi="Times New Roman" w:cs="Times New Roman"/>
          <w:b/>
          <w:color w:val="1A1A1A" w:themeColor="background1" w:themeShade="1A"/>
          <w:kern w:val="2"/>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kern w:val="2"/>
          <w:sz w:val="28"/>
          <w:szCs w:val="28"/>
          <w:lang w:val="uz-Cyrl-UZ" w:eastAsia="ru-RU"/>
        </w:rPr>
        <w:t>olish</w:t>
      </w:r>
      <w:r w:rsidRPr="003E7808">
        <w:rPr>
          <w:rFonts w:ascii="Times New Roman" w:eastAsia="Times New Roman" w:hAnsi="Times New Roman" w:cs="Times New Roman"/>
          <w:b/>
          <w:color w:val="1A1A1A" w:themeColor="background1" w:themeShade="1A"/>
          <w:kern w:val="2"/>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kern w:val="2"/>
          <w:sz w:val="28"/>
          <w:szCs w:val="28"/>
          <w:lang w:val="uz-Cyrl-UZ" w:eastAsia="ru-RU"/>
        </w:rPr>
        <w:t>uchun</w:t>
      </w:r>
      <w:r w:rsidRPr="003E7808">
        <w:rPr>
          <w:rFonts w:ascii="Times New Roman" w:eastAsia="Times New Roman" w:hAnsi="Times New Roman" w:cs="Times New Roman"/>
          <w:b/>
          <w:color w:val="1A1A1A" w:themeColor="background1" w:themeShade="1A"/>
          <w:kern w:val="2"/>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kern w:val="2"/>
          <w:sz w:val="28"/>
          <w:szCs w:val="28"/>
          <w:lang w:val="uz-Cyrl-UZ" w:eastAsia="ru-RU"/>
        </w:rPr>
        <w:t>zarur</w:t>
      </w:r>
      <w:r w:rsidRPr="003E7808">
        <w:rPr>
          <w:rFonts w:ascii="Times New Roman" w:eastAsia="Times New Roman" w:hAnsi="Times New Roman" w:cs="Times New Roman"/>
          <w:b/>
          <w:color w:val="1A1A1A" w:themeColor="background1" w:themeShade="1A"/>
          <w:kern w:val="2"/>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kern w:val="2"/>
          <w:sz w:val="28"/>
          <w:szCs w:val="28"/>
          <w:lang w:val="uz-Cyrl-UZ" w:eastAsia="ru-RU"/>
        </w:rPr>
        <w:t>bо‘lgan</w:t>
      </w:r>
      <w:r w:rsidRPr="003E7808">
        <w:rPr>
          <w:rFonts w:ascii="Times New Roman" w:eastAsia="Times New Roman" w:hAnsi="Times New Roman" w:cs="Times New Roman"/>
          <w:b/>
          <w:color w:val="1A1A1A" w:themeColor="background1" w:themeShade="1A"/>
          <w:kern w:val="2"/>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kern w:val="2"/>
          <w:sz w:val="28"/>
          <w:szCs w:val="28"/>
          <w:lang w:val="uz-Cyrl-UZ" w:eastAsia="ru-RU"/>
        </w:rPr>
        <w:t>tinglovchi</w:t>
      </w:r>
      <w:r w:rsidRPr="003E7808">
        <w:rPr>
          <w:rFonts w:ascii="Times New Roman" w:eastAsia="Times New Roman" w:hAnsi="Times New Roman" w:cs="Times New Roman"/>
          <w:b/>
          <w:color w:val="1A1A1A" w:themeColor="background1" w:themeShade="1A"/>
          <w:kern w:val="2"/>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kern w:val="2"/>
          <w:sz w:val="28"/>
          <w:szCs w:val="28"/>
          <w:lang w:val="uz-Cyrl-UZ" w:eastAsia="ru-RU"/>
        </w:rPr>
        <w:t>kompetensiyasi</w:t>
      </w:r>
      <w:r w:rsidRPr="003E7808">
        <w:rPr>
          <w:rFonts w:ascii="Times New Roman" w:eastAsia="Times New Roman" w:hAnsi="Times New Roman" w:cs="Times New Roman"/>
          <w:b/>
          <w:color w:val="1A1A1A" w:themeColor="background1" w:themeShade="1A"/>
          <w:kern w:val="2"/>
          <w:sz w:val="28"/>
          <w:szCs w:val="28"/>
          <w:lang w:val="uz-Cyrl-UZ" w:eastAsia="ru-RU"/>
        </w:rPr>
        <w:t>:</w:t>
      </w:r>
    </w:p>
    <w:p w14:paraId="6D65FD58" w14:textId="30DC3C1B" w:rsidR="00D36C3C" w:rsidRPr="003E7808" w:rsidRDefault="0071731E">
      <w:pPr>
        <w:pStyle w:val="a9"/>
        <w:numPr>
          <w:ilvl w:val="0"/>
          <w:numId w:val="5"/>
        </w:numPr>
        <w:tabs>
          <w:tab w:val="left" w:pos="284"/>
          <w:tab w:val="left" w:pos="928"/>
        </w:tabs>
        <w:autoSpaceDN w:val="0"/>
        <w:spacing w:after="0" w:line="240" w:lineRule="auto"/>
        <w:jc w:val="both"/>
        <w:rPr>
          <w:rFonts w:ascii="Times New Roman" w:hAnsi="Times New Roman" w:cs="Times New Roman"/>
          <w:color w:val="1A1A1A" w:themeColor="background1" w:themeShade="1A"/>
          <w:sz w:val="28"/>
          <w:szCs w:val="24"/>
          <w:lang w:val="uz-Cyrl-UZ"/>
        </w:rPr>
      </w:pPr>
      <w:bookmarkStart w:id="1" w:name="_Hlk215740604"/>
      <w:r w:rsidRPr="003E7808">
        <w:rPr>
          <w:rFonts w:ascii="Times New Roman" w:hAnsi="Times New Roman" w:cs="Times New Roman"/>
          <w:color w:val="1A1A1A" w:themeColor="background1" w:themeShade="1A"/>
          <w:sz w:val="28"/>
          <w:szCs w:val="24"/>
          <w:lang w:val="uz-Cyrl-UZ"/>
        </w:rPr>
        <w:t>tibbiy</w:t>
      </w:r>
      <w:r w:rsidR="00D36C3C" w:rsidRPr="003E7808">
        <w:rPr>
          <w:rFonts w:ascii="Times New Roman" w:hAnsi="Times New Roman" w:cs="Times New Roman"/>
          <w:color w:val="1A1A1A" w:themeColor="background1" w:themeShade="1A"/>
          <w:sz w:val="28"/>
          <w:szCs w:val="24"/>
          <w:lang w:val="uz-Cyrl-UZ"/>
        </w:rPr>
        <w:t xml:space="preserve"> </w:t>
      </w:r>
      <w:r w:rsidRPr="003E7808">
        <w:rPr>
          <w:rFonts w:ascii="Times New Roman" w:hAnsi="Times New Roman" w:cs="Times New Roman"/>
          <w:color w:val="1A1A1A" w:themeColor="background1" w:themeShade="1A"/>
          <w:sz w:val="28"/>
          <w:szCs w:val="24"/>
          <w:lang w:val="uz-Cyrl-UZ"/>
        </w:rPr>
        <w:t>etika</w:t>
      </w:r>
      <w:r w:rsidR="00D36C3C" w:rsidRPr="003E7808">
        <w:rPr>
          <w:rFonts w:ascii="Times New Roman" w:hAnsi="Times New Roman" w:cs="Times New Roman"/>
          <w:color w:val="1A1A1A" w:themeColor="background1" w:themeShade="1A"/>
          <w:sz w:val="28"/>
          <w:szCs w:val="24"/>
          <w:lang w:val="uz-Cyrl-UZ"/>
        </w:rPr>
        <w:t xml:space="preserve"> </w:t>
      </w:r>
      <w:r w:rsidRPr="003E7808">
        <w:rPr>
          <w:rFonts w:ascii="Times New Roman" w:hAnsi="Times New Roman" w:cs="Times New Roman"/>
          <w:color w:val="1A1A1A" w:themeColor="background1" w:themeShade="1A"/>
          <w:sz w:val="28"/>
          <w:szCs w:val="24"/>
          <w:lang w:val="uz-Cyrl-UZ"/>
        </w:rPr>
        <w:t>va</w:t>
      </w:r>
      <w:r w:rsidR="00D36C3C" w:rsidRPr="003E7808">
        <w:rPr>
          <w:rFonts w:ascii="Times New Roman" w:hAnsi="Times New Roman" w:cs="Times New Roman"/>
          <w:color w:val="1A1A1A" w:themeColor="background1" w:themeShade="1A"/>
          <w:sz w:val="28"/>
          <w:szCs w:val="24"/>
          <w:lang w:val="uz-Cyrl-UZ"/>
        </w:rPr>
        <w:t xml:space="preserve"> </w:t>
      </w:r>
      <w:r w:rsidRPr="003E7808">
        <w:rPr>
          <w:rFonts w:ascii="Times New Roman" w:hAnsi="Times New Roman" w:cs="Times New Roman"/>
          <w:color w:val="1A1A1A" w:themeColor="background1" w:themeShade="1A"/>
          <w:sz w:val="28"/>
          <w:szCs w:val="24"/>
          <w:lang w:val="uz-Cyrl-UZ"/>
        </w:rPr>
        <w:t>deontologiyani</w:t>
      </w:r>
      <w:r w:rsidR="00D36C3C" w:rsidRPr="003E7808">
        <w:rPr>
          <w:rFonts w:ascii="Times New Roman" w:hAnsi="Times New Roman" w:cs="Times New Roman"/>
          <w:color w:val="1A1A1A" w:themeColor="background1" w:themeShade="1A"/>
          <w:sz w:val="28"/>
          <w:szCs w:val="24"/>
          <w:lang w:val="uz-Cyrl-UZ"/>
        </w:rPr>
        <w:t xml:space="preserve"> </w:t>
      </w:r>
      <w:r w:rsidRPr="003E7808">
        <w:rPr>
          <w:rFonts w:ascii="Times New Roman" w:hAnsi="Times New Roman" w:cs="Times New Roman"/>
          <w:color w:val="1A1A1A" w:themeColor="background1" w:themeShade="1A"/>
          <w:sz w:val="28"/>
          <w:szCs w:val="24"/>
          <w:lang w:val="uz-Cyrl-UZ"/>
        </w:rPr>
        <w:t>amalda</w:t>
      </w:r>
      <w:r w:rsidR="00D36C3C" w:rsidRPr="003E7808">
        <w:rPr>
          <w:rFonts w:ascii="Times New Roman" w:hAnsi="Times New Roman" w:cs="Times New Roman"/>
          <w:color w:val="1A1A1A" w:themeColor="background1" w:themeShade="1A"/>
          <w:sz w:val="28"/>
          <w:szCs w:val="24"/>
          <w:lang w:val="uz-Cyrl-UZ"/>
        </w:rPr>
        <w:t xml:space="preserve"> </w:t>
      </w:r>
      <w:r w:rsidRPr="003E7808">
        <w:rPr>
          <w:rFonts w:ascii="Times New Roman" w:hAnsi="Times New Roman" w:cs="Times New Roman"/>
          <w:color w:val="1A1A1A" w:themeColor="background1" w:themeShade="1A"/>
          <w:sz w:val="28"/>
          <w:szCs w:val="24"/>
          <w:lang w:val="uz-Cyrl-UZ"/>
        </w:rPr>
        <w:t>qо‘llay</w:t>
      </w:r>
      <w:r w:rsidR="00D36C3C" w:rsidRPr="003E7808">
        <w:rPr>
          <w:rFonts w:ascii="Times New Roman" w:hAnsi="Times New Roman" w:cs="Times New Roman"/>
          <w:color w:val="1A1A1A" w:themeColor="background1" w:themeShade="1A"/>
          <w:sz w:val="28"/>
          <w:szCs w:val="24"/>
          <w:lang w:val="uz-Cyrl-UZ"/>
        </w:rPr>
        <w:t xml:space="preserve"> </w:t>
      </w:r>
      <w:r w:rsidRPr="003E7808">
        <w:rPr>
          <w:rFonts w:ascii="Times New Roman" w:hAnsi="Times New Roman" w:cs="Times New Roman"/>
          <w:color w:val="1A1A1A" w:themeColor="background1" w:themeShade="1A"/>
          <w:sz w:val="28"/>
          <w:szCs w:val="24"/>
          <w:lang w:val="uz-Cyrl-UZ"/>
        </w:rPr>
        <w:t>oladigan</w:t>
      </w:r>
      <w:r w:rsidR="00D36C3C" w:rsidRPr="003E7808">
        <w:rPr>
          <w:rFonts w:ascii="Times New Roman" w:hAnsi="Times New Roman" w:cs="Times New Roman"/>
          <w:color w:val="1A1A1A" w:themeColor="background1" w:themeShade="1A"/>
          <w:sz w:val="28"/>
          <w:szCs w:val="24"/>
          <w:lang w:val="uz-Cyrl-UZ"/>
        </w:rPr>
        <w:t xml:space="preserve">, </w:t>
      </w:r>
      <w:r w:rsidRPr="003E7808">
        <w:rPr>
          <w:rFonts w:ascii="Times New Roman" w:hAnsi="Times New Roman" w:cs="Times New Roman"/>
          <w:color w:val="1A1A1A" w:themeColor="background1" w:themeShade="1A"/>
          <w:sz w:val="28"/>
          <w:szCs w:val="24"/>
          <w:lang w:val="uz-Cyrl-UZ"/>
        </w:rPr>
        <w:t>yetuk</w:t>
      </w:r>
      <w:r w:rsidR="00D36C3C" w:rsidRPr="003E7808">
        <w:rPr>
          <w:rFonts w:ascii="Times New Roman" w:hAnsi="Times New Roman" w:cs="Times New Roman"/>
          <w:color w:val="1A1A1A" w:themeColor="background1" w:themeShade="1A"/>
          <w:sz w:val="28"/>
          <w:szCs w:val="24"/>
          <w:lang w:val="uz-Cyrl-UZ"/>
        </w:rPr>
        <w:t xml:space="preserve"> </w:t>
      </w:r>
      <w:r w:rsidRPr="003E7808">
        <w:rPr>
          <w:rFonts w:ascii="Times New Roman" w:hAnsi="Times New Roman" w:cs="Times New Roman"/>
          <w:color w:val="1A1A1A" w:themeColor="background1" w:themeShade="1A"/>
          <w:sz w:val="28"/>
          <w:szCs w:val="24"/>
          <w:lang w:val="uz-Cyrl-UZ"/>
        </w:rPr>
        <w:t>mutaxassis</w:t>
      </w:r>
      <w:r w:rsidR="00D36C3C" w:rsidRPr="003E7808">
        <w:rPr>
          <w:rFonts w:ascii="Times New Roman" w:hAnsi="Times New Roman" w:cs="Times New Roman"/>
          <w:color w:val="1A1A1A" w:themeColor="background1" w:themeShade="1A"/>
          <w:sz w:val="28"/>
          <w:szCs w:val="24"/>
          <w:lang w:val="uz-Cyrl-UZ"/>
        </w:rPr>
        <w:t xml:space="preserve"> </w:t>
      </w:r>
      <w:r w:rsidRPr="003E7808">
        <w:rPr>
          <w:rFonts w:ascii="Times New Roman" w:hAnsi="Times New Roman" w:cs="Times New Roman"/>
          <w:color w:val="1A1A1A" w:themeColor="background1" w:themeShade="1A"/>
          <w:sz w:val="28"/>
          <w:szCs w:val="24"/>
          <w:lang w:val="uz-Cyrl-UZ"/>
        </w:rPr>
        <w:t>bо‘lishi</w:t>
      </w:r>
      <w:r w:rsidR="00D36C3C" w:rsidRPr="003E7808">
        <w:rPr>
          <w:rFonts w:ascii="Times New Roman" w:hAnsi="Times New Roman" w:cs="Times New Roman"/>
          <w:color w:val="1A1A1A" w:themeColor="background1" w:themeShade="1A"/>
          <w:sz w:val="28"/>
          <w:szCs w:val="24"/>
          <w:lang w:val="uz-Cyrl-UZ"/>
        </w:rPr>
        <w:t>;</w:t>
      </w:r>
    </w:p>
    <w:p w14:paraId="7CB504CA" w14:textId="309DCD5D" w:rsidR="00D36C3C" w:rsidRPr="003E7808" w:rsidRDefault="0071731E" w:rsidP="004A3D5E">
      <w:pPr>
        <w:pStyle w:val="a9"/>
        <w:numPr>
          <w:ilvl w:val="0"/>
          <w:numId w:val="4"/>
        </w:numPr>
        <w:tabs>
          <w:tab w:val="left" w:pos="9072"/>
        </w:tabs>
        <w:spacing w:after="0" w:line="240" w:lineRule="auto"/>
        <w:ind w:left="284"/>
        <w:jc w:val="both"/>
        <w:rPr>
          <w:rFonts w:ascii="Times New Roman" w:hAnsi="Times New Roman" w:cs="Times New Roman"/>
          <w:color w:val="1A1A1A" w:themeColor="background1" w:themeShade="1A"/>
          <w:sz w:val="28"/>
          <w:szCs w:val="28"/>
          <w:lang w:val="uz-Cyrl-UZ"/>
        </w:rPr>
      </w:pPr>
      <w:r w:rsidRPr="003E7808">
        <w:rPr>
          <w:rFonts w:ascii="Times New Roman" w:hAnsi="Times New Roman" w:cs="Times New Roman"/>
          <w:color w:val="1A1A1A" w:themeColor="background1" w:themeShade="1A"/>
          <w:sz w:val="28"/>
          <w:szCs w:val="28"/>
          <w:lang w:val="uz-Cyrl-UZ"/>
        </w:rPr>
        <w:lastRenderedPageBreak/>
        <w:t>hamshiraning</w:t>
      </w:r>
      <w:r w:rsidR="00D36C3C"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huquqiy</w:t>
      </w:r>
      <w:r w:rsidR="00D36C3C"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me</w:t>
      </w:r>
      <w:r w:rsidR="00BD28BC" w:rsidRPr="00BD28BC">
        <w:rPr>
          <w:rFonts w:ascii="Times New Roman" w:hAnsi="Times New Roman" w:cs="Times New Roman"/>
          <w:color w:val="1A1A1A" w:themeColor="background1" w:themeShade="1A"/>
          <w:sz w:val="28"/>
          <w:szCs w:val="28"/>
          <w:lang w:val="uz-Cyrl-UZ"/>
        </w:rPr>
        <w:t>’</w:t>
      </w:r>
      <w:r w:rsidRPr="003E7808">
        <w:rPr>
          <w:rFonts w:ascii="Times New Roman" w:hAnsi="Times New Roman" w:cs="Times New Roman"/>
          <w:color w:val="1A1A1A" w:themeColor="background1" w:themeShade="1A"/>
          <w:sz w:val="28"/>
          <w:szCs w:val="28"/>
          <w:lang w:val="uz-Cyrl-UZ"/>
        </w:rPr>
        <w:t>yorlarini</w:t>
      </w:r>
      <w:r w:rsidR="00D36C3C"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bemor</w:t>
      </w:r>
      <w:r w:rsidR="00D36C3C"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huquqlari</w:t>
      </w:r>
      <w:r w:rsidR="00D36C3C"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roziligi</w:t>
      </w:r>
      <w:r w:rsidR="00D36C3C"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rad</w:t>
      </w:r>
      <w:r w:rsidR="00D36C3C"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etishi</w:t>
      </w:r>
      <w:r w:rsidR="00D36C3C"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bemorlarning</w:t>
      </w:r>
      <w:r w:rsidR="00D36C3C"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yoshiga</w:t>
      </w:r>
      <w:r w:rsidR="00D36C3C"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nisbatan</w:t>
      </w:r>
      <w:r w:rsidR="00D36C3C"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hususiyatlarini</w:t>
      </w:r>
      <w:r w:rsidR="00D36C3C" w:rsidRPr="003E7808">
        <w:rPr>
          <w:rFonts w:ascii="Times New Roman" w:hAnsi="Times New Roman" w:cs="Times New Roman"/>
          <w:color w:val="1A1A1A" w:themeColor="background1" w:themeShade="1A"/>
          <w:sz w:val="28"/>
          <w:szCs w:val="28"/>
          <w:lang w:val="uz-Cyrl-UZ"/>
        </w:rPr>
        <w:t xml:space="preserve"> </w:t>
      </w:r>
      <w:r w:rsidRPr="003E7808">
        <w:rPr>
          <w:rFonts w:ascii="Times New Roman" w:hAnsi="Times New Roman" w:cs="Times New Roman"/>
          <w:color w:val="1A1A1A" w:themeColor="background1" w:themeShade="1A"/>
          <w:sz w:val="28"/>
          <w:szCs w:val="28"/>
          <w:lang w:val="uz-Cyrl-UZ"/>
        </w:rPr>
        <w:t>bilishi</w:t>
      </w:r>
      <w:r w:rsidR="00D36C3C" w:rsidRPr="003E7808">
        <w:rPr>
          <w:rFonts w:ascii="Times New Roman" w:hAnsi="Times New Roman" w:cs="Times New Roman"/>
          <w:color w:val="1A1A1A" w:themeColor="background1" w:themeShade="1A"/>
          <w:sz w:val="28"/>
          <w:szCs w:val="28"/>
          <w:lang w:val="uz-Cyrl-UZ"/>
        </w:rPr>
        <w:t>;</w:t>
      </w:r>
    </w:p>
    <w:p w14:paraId="22FF4EEC" w14:textId="77777777" w:rsidR="00B15092" w:rsidRPr="00B15092" w:rsidRDefault="0071731E" w:rsidP="004A3D5E">
      <w:pPr>
        <w:pStyle w:val="a9"/>
        <w:numPr>
          <w:ilvl w:val="0"/>
          <w:numId w:val="4"/>
        </w:numPr>
        <w:tabs>
          <w:tab w:val="left" w:pos="9072"/>
        </w:tabs>
        <w:spacing w:after="0" w:line="240" w:lineRule="auto"/>
        <w:ind w:left="284"/>
        <w:jc w:val="both"/>
        <w:rPr>
          <w:rFonts w:ascii="Times New Roman" w:hAnsi="Times New Roman" w:cs="Times New Roman"/>
          <w:color w:val="1A1A1A" w:themeColor="background1" w:themeShade="1A"/>
          <w:sz w:val="28"/>
          <w:szCs w:val="28"/>
          <w:lang w:val="uz-Cyrl-UZ"/>
        </w:rPr>
      </w:pPr>
      <w:r w:rsidRPr="003E7808">
        <w:rPr>
          <w:rFonts w:ascii="Times New Roman" w:hAnsi="Times New Roman"/>
          <w:color w:val="1A1A1A" w:themeColor="background1" w:themeShade="1A"/>
          <w:sz w:val="28"/>
          <w:szCs w:val="28"/>
          <w:lang w:val="uz-Cyrl-UZ"/>
        </w:rPr>
        <w:t>tibbiyot</w:t>
      </w:r>
      <w:r w:rsidR="00D36C3C" w:rsidRPr="003E7808">
        <w:rPr>
          <w:rFonts w:ascii="Times New Roman" w:hAnsi="Times New Roman"/>
          <w:color w:val="1A1A1A" w:themeColor="background1" w:themeShade="1A"/>
          <w:sz w:val="28"/>
          <w:szCs w:val="28"/>
          <w:lang w:val="uz-Cyrl-UZ"/>
        </w:rPr>
        <w:t xml:space="preserve"> </w:t>
      </w:r>
      <w:r w:rsidRPr="003E7808">
        <w:rPr>
          <w:rFonts w:ascii="Times New Roman" w:hAnsi="Times New Roman"/>
          <w:color w:val="1A1A1A" w:themeColor="background1" w:themeShade="1A"/>
          <w:sz w:val="28"/>
          <w:szCs w:val="28"/>
          <w:lang w:val="uz-Cyrl-UZ"/>
        </w:rPr>
        <w:t>psixologiyasi</w:t>
      </w:r>
      <w:r w:rsidR="00D36C3C" w:rsidRPr="003E7808">
        <w:rPr>
          <w:rFonts w:ascii="Times New Roman" w:hAnsi="Times New Roman"/>
          <w:color w:val="1A1A1A" w:themeColor="background1" w:themeShade="1A"/>
          <w:sz w:val="28"/>
          <w:szCs w:val="28"/>
          <w:lang w:val="uz-Cyrl-UZ"/>
        </w:rPr>
        <w:t xml:space="preserve"> </w:t>
      </w:r>
      <w:r w:rsidRPr="003E7808">
        <w:rPr>
          <w:rFonts w:ascii="Times New Roman" w:hAnsi="Times New Roman"/>
          <w:color w:val="1A1A1A" w:themeColor="background1" w:themeShade="1A"/>
          <w:sz w:val="28"/>
          <w:szCs w:val="28"/>
          <w:lang w:val="uz-Cyrl-UZ"/>
        </w:rPr>
        <w:t>va</w:t>
      </w:r>
      <w:r w:rsidR="00D36C3C" w:rsidRPr="003E7808">
        <w:rPr>
          <w:rFonts w:ascii="Times New Roman" w:hAnsi="Times New Roman"/>
          <w:color w:val="1A1A1A" w:themeColor="background1" w:themeShade="1A"/>
          <w:sz w:val="28"/>
          <w:szCs w:val="28"/>
          <w:lang w:val="uz-Cyrl-UZ"/>
        </w:rPr>
        <w:t xml:space="preserve"> </w:t>
      </w:r>
      <w:r w:rsidRPr="003E7808">
        <w:rPr>
          <w:rFonts w:ascii="Times New Roman" w:hAnsi="Times New Roman"/>
          <w:color w:val="1A1A1A" w:themeColor="background1" w:themeShade="1A"/>
          <w:sz w:val="28"/>
          <w:szCs w:val="28"/>
          <w:lang w:val="uz-Cyrl-UZ"/>
        </w:rPr>
        <w:t>shaxslararo</w:t>
      </w:r>
      <w:r w:rsidR="00D36C3C" w:rsidRPr="003E7808">
        <w:rPr>
          <w:rFonts w:ascii="Times New Roman" w:hAnsi="Times New Roman"/>
          <w:color w:val="1A1A1A" w:themeColor="background1" w:themeShade="1A"/>
          <w:sz w:val="28"/>
          <w:szCs w:val="28"/>
          <w:lang w:val="uz-Cyrl-UZ"/>
        </w:rPr>
        <w:t xml:space="preserve"> </w:t>
      </w:r>
      <w:r w:rsidRPr="003E7808">
        <w:rPr>
          <w:rFonts w:ascii="Times New Roman" w:hAnsi="Times New Roman"/>
          <w:color w:val="1A1A1A" w:themeColor="background1" w:themeShade="1A"/>
          <w:sz w:val="28"/>
          <w:szCs w:val="28"/>
          <w:lang w:val="uz-Cyrl-UZ"/>
        </w:rPr>
        <w:t>muloqot</w:t>
      </w:r>
      <w:r w:rsidR="00920F69" w:rsidRPr="003E7808">
        <w:rPr>
          <w:rFonts w:ascii="Times New Roman" w:hAnsi="Times New Roman"/>
          <w:color w:val="1A1A1A" w:themeColor="background1" w:themeShade="1A"/>
          <w:sz w:val="28"/>
          <w:szCs w:val="28"/>
          <w:lang w:val="uz-Cyrl-UZ"/>
        </w:rPr>
        <w:t xml:space="preserve"> </w:t>
      </w:r>
      <w:r w:rsidRPr="003E7808">
        <w:rPr>
          <w:rFonts w:ascii="Times New Roman" w:hAnsi="Times New Roman"/>
          <w:color w:val="1A1A1A" w:themeColor="background1" w:themeShade="1A"/>
          <w:sz w:val="28"/>
          <w:szCs w:val="28"/>
          <w:lang w:val="uz-Cyrl-UZ"/>
        </w:rPr>
        <w:t>kо‘nikmalarini</w:t>
      </w:r>
      <w:r w:rsidR="00920F69" w:rsidRPr="003E7808">
        <w:rPr>
          <w:rFonts w:ascii="Times New Roman" w:hAnsi="Times New Roman"/>
          <w:color w:val="1A1A1A" w:themeColor="background1" w:themeShade="1A"/>
          <w:sz w:val="28"/>
          <w:szCs w:val="28"/>
          <w:lang w:val="uz-Cyrl-UZ"/>
        </w:rPr>
        <w:t xml:space="preserve"> </w:t>
      </w:r>
      <w:r w:rsidRPr="003E7808">
        <w:rPr>
          <w:rFonts w:ascii="Times New Roman" w:hAnsi="Times New Roman"/>
          <w:color w:val="1A1A1A" w:themeColor="background1" w:themeShade="1A"/>
          <w:sz w:val="28"/>
          <w:szCs w:val="28"/>
          <w:lang w:val="uz-Cyrl-UZ"/>
        </w:rPr>
        <w:t>amalga</w:t>
      </w:r>
      <w:r w:rsidR="00920F69" w:rsidRPr="003E7808">
        <w:rPr>
          <w:rFonts w:ascii="Times New Roman" w:hAnsi="Times New Roman"/>
          <w:color w:val="1A1A1A" w:themeColor="background1" w:themeShade="1A"/>
          <w:sz w:val="28"/>
          <w:szCs w:val="28"/>
          <w:lang w:val="uz-Cyrl-UZ"/>
        </w:rPr>
        <w:t xml:space="preserve"> </w:t>
      </w:r>
      <w:r w:rsidRPr="003E7808">
        <w:rPr>
          <w:rFonts w:ascii="Times New Roman" w:hAnsi="Times New Roman"/>
          <w:color w:val="1A1A1A" w:themeColor="background1" w:themeShade="1A"/>
          <w:sz w:val="28"/>
          <w:szCs w:val="28"/>
          <w:lang w:val="uz-Cyrl-UZ"/>
        </w:rPr>
        <w:t>oshira</w:t>
      </w:r>
      <w:r w:rsidR="00920F69" w:rsidRPr="003E7808">
        <w:rPr>
          <w:rFonts w:ascii="Times New Roman" w:hAnsi="Times New Roman"/>
          <w:color w:val="1A1A1A" w:themeColor="background1" w:themeShade="1A"/>
          <w:sz w:val="28"/>
          <w:szCs w:val="28"/>
          <w:lang w:val="uz-Cyrl-UZ"/>
        </w:rPr>
        <w:t xml:space="preserve"> </w:t>
      </w:r>
      <w:r w:rsidRPr="003E7808">
        <w:rPr>
          <w:rFonts w:ascii="Times New Roman" w:hAnsi="Times New Roman"/>
          <w:color w:val="1A1A1A" w:themeColor="background1" w:themeShade="1A"/>
          <w:sz w:val="28"/>
          <w:szCs w:val="28"/>
          <w:lang w:val="uz-Cyrl-UZ"/>
        </w:rPr>
        <w:t>olishi</w:t>
      </w:r>
      <w:r w:rsidR="00D36C3C" w:rsidRPr="003E7808">
        <w:rPr>
          <w:rFonts w:ascii="Times New Roman" w:hAnsi="Times New Roman"/>
          <w:color w:val="1A1A1A" w:themeColor="background1" w:themeShade="1A"/>
          <w:sz w:val="28"/>
          <w:szCs w:val="28"/>
          <w:lang w:val="uz-Cyrl-UZ"/>
        </w:rPr>
        <w:t>;</w:t>
      </w:r>
    </w:p>
    <w:p w14:paraId="5D9DD6DA" w14:textId="54A397B1" w:rsidR="00105AB4" w:rsidRPr="00B15092" w:rsidRDefault="00105AB4" w:rsidP="004A3D5E">
      <w:pPr>
        <w:pStyle w:val="a9"/>
        <w:numPr>
          <w:ilvl w:val="0"/>
          <w:numId w:val="4"/>
        </w:numPr>
        <w:tabs>
          <w:tab w:val="left" w:pos="9072"/>
        </w:tabs>
        <w:spacing w:after="0" w:line="240" w:lineRule="auto"/>
        <w:ind w:left="284"/>
        <w:jc w:val="both"/>
        <w:rPr>
          <w:rFonts w:ascii="Times New Roman" w:hAnsi="Times New Roman" w:cs="Times New Roman"/>
          <w:color w:val="1A1A1A" w:themeColor="background1" w:themeShade="1A"/>
          <w:sz w:val="28"/>
          <w:szCs w:val="28"/>
          <w:lang w:val="uz-Cyrl-UZ"/>
        </w:rPr>
      </w:pPr>
      <w:r w:rsidRPr="00B15092">
        <w:rPr>
          <w:rFonts w:ascii="Times New Roman" w:eastAsia="Calibri" w:hAnsi="Times New Roman" w:cs="Times New Roman"/>
          <w:sz w:val="28"/>
          <w:szCs w:val="24"/>
          <w:lang w:val="uz-Latn-UZ"/>
        </w:rPr>
        <w:t>stomatologik kasalliklarda</w:t>
      </w:r>
      <w:r w:rsidRPr="00B15092">
        <w:rPr>
          <w:rFonts w:ascii="Times New Roman" w:eastAsia="Calibri" w:hAnsi="Times New Roman" w:cs="Times New Roman"/>
          <w:sz w:val="28"/>
          <w:szCs w:val="24"/>
          <w:lang w:val="uz-Cyrl-UZ"/>
        </w:rPr>
        <w:t xml:space="preserve"> salomatligini saqlash bo‘yicha </w:t>
      </w:r>
      <w:r w:rsidRPr="00B15092">
        <w:rPr>
          <w:rFonts w:ascii="Times New Roman" w:eastAsia="Calibri" w:hAnsi="Times New Roman" w:cs="Times New Roman"/>
          <w:sz w:val="28"/>
          <w:szCs w:val="28"/>
          <w:lang w:val="uz-Cyrl-UZ"/>
        </w:rPr>
        <w:t>direktiv hujjatlarni o‘rganish, me’yoriy   hujjatlarni yuritishni bilishi;</w:t>
      </w:r>
    </w:p>
    <w:p w14:paraId="0B4852D9" w14:textId="77777777" w:rsidR="00105AB4" w:rsidRPr="00105AB4" w:rsidRDefault="00105AB4">
      <w:pPr>
        <w:numPr>
          <w:ilvl w:val="0"/>
          <w:numId w:val="4"/>
        </w:numPr>
        <w:tabs>
          <w:tab w:val="left" w:pos="284"/>
          <w:tab w:val="left" w:pos="928"/>
        </w:tabs>
        <w:autoSpaceDN w:val="0"/>
        <w:spacing w:after="0" w:line="240" w:lineRule="auto"/>
        <w:ind w:left="284"/>
        <w:jc w:val="both"/>
        <w:rPr>
          <w:rFonts w:ascii="Times New Roman" w:hAnsi="Times New Roman" w:cs="Times New Roman"/>
          <w:sz w:val="28"/>
          <w:szCs w:val="24"/>
          <w:lang w:val="uz-Cyrl-UZ"/>
        </w:rPr>
      </w:pPr>
      <w:r w:rsidRPr="00105AB4">
        <w:rPr>
          <w:rFonts w:ascii="Times New Roman" w:hAnsi="Times New Roman" w:cs="Times New Roman"/>
          <w:sz w:val="28"/>
          <w:szCs w:val="24"/>
          <w:lang w:val="uz-Cyrl-UZ"/>
        </w:rPr>
        <w:t>s</w:t>
      </w:r>
      <w:r w:rsidRPr="00105AB4">
        <w:rPr>
          <w:rFonts w:ascii="Times New Roman" w:hAnsi="Times New Roman" w:cs="Times New Roman"/>
          <w:sz w:val="28"/>
          <w:szCs w:val="28"/>
          <w:lang w:val="uz-Cyrl-UZ"/>
        </w:rPr>
        <w:t>tomotologiya xonasi  ish joyini tashkil qilish;</w:t>
      </w:r>
    </w:p>
    <w:p w14:paraId="709F06A7" w14:textId="77777777" w:rsidR="00105AB4" w:rsidRPr="00105AB4" w:rsidRDefault="00105AB4">
      <w:pPr>
        <w:numPr>
          <w:ilvl w:val="0"/>
          <w:numId w:val="4"/>
        </w:numPr>
        <w:tabs>
          <w:tab w:val="left" w:pos="284"/>
          <w:tab w:val="left" w:pos="928"/>
        </w:tabs>
        <w:autoSpaceDN w:val="0"/>
        <w:spacing w:after="0" w:line="240" w:lineRule="auto"/>
        <w:ind w:left="284"/>
        <w:jc w:val="both"/>
        <w:rPr>
          <w:rFonts w:ascii="Times New Roman" w:hAnsi="Times New Roman" w:cs="Times New Roman"/>
          <w:sz w:val="28"/>
          <w:szCs w:val="24"/>
          <w:lang w:val="uz-Cyrl-UZ"/>
        </w:rPr>
      </w:pPr>
      <w:r w:rsidRPr="00105AB4">
        <w:rPr>
          <w:rFonts w:ascii="Times New Roman" w:hAnsi="Times New Roman" w:cs="Times New Roman"/>
          <w:sz w:val="28"/>
          <w:szCs w:val="28"/>
          <w:lang w:val="uz-Cyrl-UZ"/>
        </w:rPr>
        <w:t xml:space="preserve"> stomatologik steril stolni jihozlash va undan foydalanish;</w:t>
      </w:r>
    </w:p>
    <w:p w14:paraId="1FCF1ADF" w14:textId="37D82541" w:rsidR="00105AB4" w:rsidRPr="00105AB4" w:rsidRDefault="00105AB4">
      <w:pPr>
        <w:numPr>
          <w:ilvl w:val="0"/>
          <w:numId w:val="4"/>
        </w:numPr>
        <w:tabs>
          <w:tab w:val="left" w:pos="284"/>
          <w:tab w:val="left" w:pos="928"/>
        </w:tabs>
        <w:autoSpaceDN w:val="0"/>
        <w:spacing w:after="0" w:line="240" w:lineRule="auto"/>
        <w:ind w:left="284"/>
        <w:jc w:val="both"/>
        <w:rPr>
          <w:rFonts w:ascii="Times New Roman" w:hAnsi="Times New Roman" w:cs="Times New Roman"/>
          <w:sz w:val="28"/>
          <w:szCs w:val="24"/>
          <w:lang w:val="uz-Cyrl-UZ"/>
        </w:rPr>
      </w:pPr>
      <w:r w:rsidRPr="00105AB4">
        <w:rPr>
          <w:rFonts w:ascii="Times New Roman" w:hAnsi="Times New Roman" w:cs="Times New Roman"/>
          <w:sz w:val="28"/>
          <w:szCs w:val="28"/>
          <w:lang w:val="uz-Cyrl-UZ"/>
        </w:rPr>
        <w:t xml:space="preserve">asosiy va yordamchi tekshiruv usullarini o‘tkazishda  stomatolog </w:t>
      </w:r>
      <w:proofErr w:type="spellStart"/>
      <w:r w:rsidR="00BD28BC">
        <w:rPr>
          <w:rFonts w:ascii="Times New Roman" w:hAnsi="Times New Roman" w:cs="Times New Roman"/>
          <w:sz w:val="28"/>
          <w:szCs w:val="28"/>
          <w:lang w:val="en-US"/>
        </w:rPr>
        <w:t>shifokorga</w:t>
      </w:r>
      <w:proofErr w:type="spellEnd"/>
      <w:r w:rsidR="00BD28BC">
        <w:rPr>
          <w:rFonts w:ascii="Times New Roman" w:hAnsi="Times New Roman" w:cs="Times New Roman"/>
          <w:sz w:val="28"/>
          <w:szCs w:val="28"/>
          <w:lang w:val="en-US"/>
        </w:rPr>
        <w:t xml:space="preserve"> </w:t>
      </w:r>
      <w:r w:rsidRPr="00105AB4">
        <w:rPr>
          <w:rFonts w:ascii="Times New Roman" w:hAnsi="Times New Roman" w:cs="Times New Roman"/>
          <w:sz w:val="28"/>
          <w:szCs w:val="28"/>
          <w:lang w:val="uz-Cyrl-UZ"/>
        </w:rPr>
        <w:t xml:space="preserve"> yordam berish;</w:t>
      </w:r>
    </w:p>
    <w:p w14:paraId="6746AD8F" w14:textId="77777777" w:rsidR="00105AB4" w:rsidRPr="00105AB4" w:rsidRDefault="00105AB4">
      <w:pPr>
        <w:numPr>
          <w:ilvl w:val="0"/>
          <w:numId w:val="4"/>
        </w:numPr>
        <w:tabs>
          <w:tab w:val="left" w:pos="284"/>
          <w:tab w:val="left" w:pos="928"/>
        </w:tabs>
        <w:autoSpaceDN w:val="0"/>
        <w:spacing w:after="0" w:line="240" w:lineRule="auto"/>
        <w:ind w:left="284"/>
        <w:jc w:val="both"/>
        <w:rPr>
          <w:rFonts w:ascii="Times New Roman" w:hAnsi="Times New Roman" w:cs="Times New Roman"/>
          <w:sz w:val="28"/>
          <w:szCs w:val="24"/>
          <w:lang w:val="uz-Cyrl-UZ"/>
        </w:rPr>
      </w:pPr>
      <w:r w:rsidRPr="00105AB4">
        <w:rPr>
          <w:rFonts w:ascii="Times New Roman" w:hAnsi="Times New Roman" w:cs="Times New Roman"/>
          <w:sz w:val="28"/>
          <w:szCs w:val="28"/>
          <w:lang w:val="uz-Cyrl-UZ"/>
        </w:rPr>
        <w:t>muolajadan so‘ng  qo‘llanilgan  stomatologik asboblarni birlamchi tozalovdan o‘tkazish va zararsizlantirish ko‘nikmalariga ega bo‘lishi;</w:t>
      </w:r>
    </w:p>
    <w:p w14:paraId="1D7D2AE8" w14:textId="307AD0E9" w:rsidR="00105AB4" w:rsidRPr="00105AB4" w:rsidRDefault="00105AB4">
      <w:pPr>
        <w:numPr>
          <w:ilvl w:val="0"/>
          <w:numId w:val="4"/>
        </w:numPr>
        <w:tabs>
          <w:tab w:val="left" w:pos="284"/>
          <w:tab w:val="left" w:pos="928"/>
        </w:tabs>
        <w:autoSpaceDN w:val="0"/>
        <w:spacing w:after="0" w:line="240" w:lineRule="auto"/>
        <w:ind w:left="284"/>
        <w:jc w:val="both"/>
        <w:rPr>
          <w:rFonts w:ascii="Times New Roman" w:hAnsi="Times New Roman" w:cs="Times New Roman"/>
          <w:sz w:val="28"/>
          <w:szCs w:val="24"/>
          <w:lang w:val="uz-Cyrl-UZ"/>
        </w:rPr>
      </w:pPr>
      <w:r w:rsidRPr="00105AB4">
        <w:rPr>
          <w:rFonts w:ascii="Times New Roman" w:hAnsi="Times New Roman" w:cs="Times New Roman"/>
          <w:sz w:val="28"/>
          <w:szCs w:val="28"/>
          <w:lang w:val="uz-Cyrl-UZ"/>
        </w:rPr>
        <w:t>kari</w:t>
      </w:r>
      <w:r w:rsidR="00BD28BC">
        <w:rPr>
          <w:rFonts w:ascii="Times New Roman" w:hAnsi="Times New Roman" w:cs="Times New Roman"/>
          <w:sz w:val="28"/>
          <w:szCs w:val="28"/>
          <w:lang w:val="en-US"/>
        </w:rPr>
        <w:t>y</w:t>
      </w:r>
      <w:r w:rsidRPr="00105AB4">
        <w:rPr>
          <w:rFonts w:ascii="Times New Roman" w:hAnsi="Times New Roman" w:cs="Times New Roman"/>
          <w:sz w:val="28"/>
          <w:szCs w:val="28"/>
          <w:lang w:val="uz-Cyrl-UZ"/>
        </w:rPr>
        <w:t xml:space="preserve">esni davolash jarayonida </w:t>
      </w:r>
      <w:proofErr w:type="spellStart"/>
      <w:r w:rsidR="00BD28BC">
        <w:rPr>
          <w:rFonts w:ascii="Times New Roman" w:hAnsi="Times New Roman" w:cs="Times New Roman"/>
          <w:sz w:val="28"/>
          <w:szCs w:val="28"/>
          <w:lang w:val="en-US"/>
        </w:rPr>
        <w:t>shifokorga</w:t>
      </w:r>
      <w:proofErr w:type="spellEnd"/>
      <w:r w:rsidRPr="00105AB4">
        <w:rPr>
          <w:rFonts w:ascii="Times New Roman" w:hAnsi="Times New Roman" w:cs="Times New Roman"/>
          <w:sz w:val="28"/>
          <w:szCs w:val="28"/>
          <w:lang w:val="uz-Cyrl-UZ"/>
        </w:rPr>
        <w:t xml:space="preserve"> yordam berish, malham  pastalari, plomba ashyolarini tayyorlash;</w:t>
      </w:r>
    </w:p>
    <w:p w14:paraId="6E2044B6" w14:textId="3B19F7D4" w:rsidR="00105AB4" w:rsidRPr="00105AB4" w:rsidRDefault="00105AB4">
      <w:pPr>
        <w:numPr>
          <w:ilvl w:val="0"/>
          <w:numId w:val="4"/>
        </w:numPr>
        <w:tabs>
          <w:tab w:val="left" w:pos="284"/>
          <w:tab w:val="left" w:pos="928"/>
        </w:tabs>
        <w:autoSpaceDN w:val="0"/>
        <w:spacing w:after="0" w:line="240" w:lineRule="auto"/>
        <w:ind w:left="284"/>
        <w:jc w:val="both"/>
        <w:rPr>
          <w:rFonts w:ascii="Times New Roman" w:hAnsi="Times New Roman" w:cs="Times New Roman"/>
          <w:sz w:val="28"/>
          <w:szCs w:val="24"/>
          <w:lang w:val="uz-Cyrl-UZ"/>
        </w:rPr>
      </w:pPr>
      <w:r w:rsidRPr="00105AB4">
        <w:rPr>
          <w:rFonts w:ascii="Times New Roman" w:hAnsi="Times New Roman" w:cs="Times New Roman"/>
          <w:sz w:val="28"/>
          <w:szCs w:val="28"/>
          <w:lang w:val="uz-Cyrl-UZ"/>
        </w:rPr>
        <w:t xml:space="preserve">o‘tkir pulpit va periodontitlarda </w:t>
      </w:r>
      <w:proofErr w:type="spellStart"/>
      <w:r w:rsidR="00BD28BC">
        <w:rPr>
          <w:rFonts w:ascii="Times New Roman" w:hAnsi="Times New Roman" w:cs="Times New Roman"/>
          <w:sz w:val="28"/>
          <w:szCs w:val="28"/>
          <w:lang w:val="en-US"/>
        </w:rPr>
        <w:t>shifokorg</w:t>
      </w:r>
      <w:proofErr w:type="spellEnd"/>
      <w:r w:rsidRPr="00105AB4">
        <w:rPr>
          <w:rFonts w:ascii="Times New Roman" w:hAnsi="Times New Roman" w:cs="Times New Roman"/>
          <w:sz w:val="28"/>
          <w:szCs w:val="28"/>
          <w:lang w:val="uz-Cyrl-UZ"/>
        </w:rPr>
        <w:t>acha yordam ko‘rsati</w:t>
      </w:r>
      <w:r w:rsidRPr="00105AB4">
        <w:rPr>
          <w:rFonts w:ascii="Times New Roman" w:hAnsi="Times New Roman" w:cs="Times New Roman"/>
          <w:color w:val="1A1A1A"/>
          <w:sz w:val="28"/>
          <w:szCs w:val="28"/>
          <w:lang w:val="uz-Cyrl-UZ"/>
        </w:rPr>
        <w:t>sh;</w:t>
      </w:r>
    </w:p>
    <w:p w14:paraId="66F8FAEB" w14:textId="702D0C49" w:rsidR="00105AB4" w:rsidRPr="00105AB4" w:rsidRDefault="00105AB4">
      <w:pPr>
        <w:numPr>
          <w:ilvl w:val="0"/>
          <w:numId w:val="4"/>
        </w:numPr>
        <w:tabs>
          <w:tab w:val="left" w:pos="284"/>
          <w:tab w:val="left" w:pos="928"/>
        </w:tabs>
        <w:autoSpaceDN w:val="0"/>
        <w:spacing w:after="0" w:line="240" w:lineRule="auto"/>
        <w:ind w:left="284"/>
        <w:jc w:val="both"/>
        <w:rPr>
          <w:rFonts w:ascii="Times New Roman" w:hAnsi="Times New Roman" w:cs="Times New Roman"/>
          <w:sz w:val="28"/>
          <w:szCs w:val="24"/>
          <w:lang w:val="uz-Cyrl-UZ"/>
        </w:rPr>
      </w:pPr>
      <w:r w:rsidRPr="00105AB4">
        <w:rPr>
          <w:rFonts w:ascii="Times New Roman" w:hAnsi="Times New Roman" w:cs="Times New Roman"/>
          <w:sz w:val="28"/>
          <w:szCs w:val="24"/>
          <w:lang w:val="uz-Cyrl-UZ"/>
        </w:rPr>
        <w:t xml:space="preserve">o‘z kasbiy salohiyati doirasida sanitar oqartuv, sanitar-gigienik, profilaktik, reabilitatsion, diagnostik va reanimatsion tadbirlarni, </w:t>
      </w:r>
      <w:r w:rsidR="00BD28BC" w:rsidRPr="00BD28BC">
        <w:rPr>
          <w:rFonts w:ascii="Times New Roman" w:hAnsi="Times New Roman" w:cs="Times New Roman"/>
          <w:sz w:val="28"/>
          <w:szCs w:val="28"/>
          <w:lang w:val="uz-Cyrl-UZ"/>
        </w:rPr>
        <w:t>shifokor</w:t>
      </w:r>
      <w:r w:rsidRPr="00105AB4">
        <w:rPr>
          <w:rFonts w:ascii="Times New Roman" w:hAnsi="Times New Roman" w:cs="Times New Roman"/>
          <w:sz w:val="28"/>
          <w:szCs w:val="24"/>
          <w:lang w:val="uz-Cyrl-UZ"/>
        </w:rPr>
        <w:t xml:space="preserve">  ko‘rsatmalarini amalga oshirish;</w:t>
      </w:r>
    </w:p>
    <w:p w14:paraId="78BEEC80" w14:textId="77777777" w:rsidR="00105AB4" w:rsidRPr="00105AB4" w:rsidRDefault="00105AB4">
      <w:pPr>
        <w:numPr>
          <w:ilvl w:val="0"/>
          <w:numId w:val="4"/>
        </w:numPr>
        <w:tabs>
          <w:tab w:val="left" w:pos="284"/>
          <w:tab w:val="left" w:pos="928"/>
        </w:tabs>
        <w:autoSpaceDN w:val="0"/>
        <w:spacing w:after="0" w:line="240" w:lineRule="auto"/>
        <w:ind w:left="284"/>
        <w:jc w:val="both"/>
        <w:rPr>
          <w:rFonts w:ascii="Times New Roman" w:hAnsi="Times New Roman" w:cs="Times New Roman"/>
          <w:sz w:val="28"/>
          <w:szCs w:val="24"/>
          <w:lang w:val="uz-Cyrl-UZ"/>
        </w:rPr>
      </w:pPr>
      <w:r w:rsidRPr="00105AB4">
        <w:rPr>
          <w:rFonts w:ascii="Times New Roman" w:hAnsi="Times New Roman" w:cs="Times New Roman"/>
          <w:sz w:val="28"/>
          <w:szCs w:val="28"/>
          <w:lang w:val="uz-Cyrl-UZ"/>
        </w:rPr>
        <w:t>shoshilinch holatlarda shifokorgacha tez tibbiy yordam choralarini amalga oshirish.</w:t>
      </w:r>
    </w:p>
    <w:bookmarkEnd w:id="1"/>
    <w:p w14:paraId="5AC5BFE0" w14:textId="77777777" w:rsidR="00105AB4" w:rsidRPr="009E15BD" w:rsidRDefault="00656A1E" w:rsidP="001C7B0D">
      <w:pPr>
        <w:spacing w:after="0" w:line="240" w:lineRule="auto"/>
        <w:jc w:val="both"/>
        <w:rPr>
          <w:rFonts w:ascii="Times New Roman" w:eastAsia="Times New Roman" w:hAnsi="Times New Roman" w:cs="Times New Roman"/>
          <w:b/>
          <w:color w:val="1A1A1A" w:themeColor="background1" w:themeShade="1A"/>
          <w:sz w:val="28"/>
          <w:szCs w:val="28"/>
          <w:lang w:val="uz-Cyrl-UZ" w:eastAsia="ru-RU"/>
        </w:rPr>
      </w:pPr>
      <w:r w:rsidRPr="003E7808">
        <w:rPr>
          <w:rFonts w:ascii="Times New Roman" w:eastAsia="Times New Roman" w:hAnsi="Times New Roman" w:cs="Times New Roman"/>
          <w:b/>
          <w:color w:val="1A1A1A" w:themeColor="background1" w:themeShade="1A"/>
          <w:sz w:val="28"/>
          <w:szCs w:val="28"/>
          <w:lang w:val="uz-Cyrl-UZ" w:eastAsia="ru-RU"/>
        </w:rPr>
        <w:t xml:space="preserve">1.5. </w:t>
      </w:r>
      <w:r w:rsidR="0071731E" w:rsidRPr="003E7808">
        <w:rPr>
          <w:rFonts w:ascii="Times New Roman" w:eastAsia="Times New Roman" w:hAnsi="Times New Roman" w:cs="Times New Roman"/>
          <w:b/>
          <w:color w:val="1A1A1A" w:themeColor="background1" w:themeShade="1A"/>
          <w:sz w:val="28"/>
          <w:szCs w:val="28"/>
          <w:lang w:val="uz-Cyrl-UZ" w:eastAsia="ru-RU"/>
        </w:rPr>
        <w:t>Dasturning</w:t>
      </w:r>
      <w:r w:rsidRPr="003E7808">
        <w:rPr>
          <w:rFonts w:ascii="Times New Roman" w:eastAsia="Times New Roman" w:hAnsi="Times New Roman" w:cs="Times New Roman"/>
          <w:b/>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sz w:val="28"/>
          <w:szCs w:val="28"/>
          <w:lang w:val="uz-Cyrl-UZ" w:eastAsia="ru-RU"/>
        </w:rPr>
        <w:t>dolzarbligi</w:t>
      </w:r>
      <w:r w:rsidRPr="003E7808">
        <w:rPr>
          <w:rFonts w:ascii="Times New Roman" w:eastAsia="Times New Roman" w:hAnsi="Times New Roman" w:cs="Times New Roman"/>
          <w:b/>
          <w:color w:val="1A1A1A" w:themeColor="background1" w:themeShade="1A"/>
          <w:sz w:val="28"/>
          <w:szCs w:val="28"/>
          <w:lang w:val="uz-Cyrl-UZ" w:eastAsia="ru-RU"/>
        </w:rPr>
        <w:t xml:space="preserve">: </w:t>
      </w:r>
    </w:p>
    <w:p w14:paraId="534345BB" w14:textId="77777777" w:rsidR="00105AB4" w:rsidRPr="009E15BD" w:rsidRDefault="00105AB4" w:rsidP="00A11C32">
      <w:pPr>
        <w:autoSpaceDE w:val="0"/>
        <w:autoSpaceDN w:val="0"/>
        <w:adjustRightInd w:val="0"/>
        <w:jc w:val="both"/>
        <w:rPr>
          <w:rFonts w:ascii="Times New Roman" w:hAnsi="Times New Roman"/>
          <w:color w:val="1A1A1A" w:themeColor="background1" w:themeShade="1A"/>
          <w:sz w:val="28"/>
          <w:lang w:val="uz-Cyrl-UZ"/>
        </w:rPr>
      </w:pPr>
      <w:r w:rsidRPr="00105AB4">
        <w:rPr>
          <w:rFonts w:ascii="Times New Roman" w:hAnsi="Times New Roman"/>
          <w:color w:val="1A1A1A" w:themeColor="background1" w:themeShade="1A"/>
          <w:sz w:val="28"/>
          <w:lang w:val="uz-Cyrl-UZ"/>
        </w:rPr>
        <w:t xml:space="preserve">O‘quv dasturining dolzarbligi amaliy tibbiy yordamning real ehtiyojlaridan kelib chiqib, amaldagi standart va bayonnomalar, dalillarga asoslangan tibbiyot tamoyillarida kasalliklar dignostikasi, zamonaviy davolash va profilaktika choralarini qo‘llash, shuningdek tibbiyot huquqi bo‘yicha amaldagi qonunchiligi, hamda zamonaviy ilm-fan yutuqlariga muvofiqligi, tibbiyot fani va amaliyotidagi mavjud vaziyat o‘zgarishini hisobga olgan holda ishlab chiqilgan. </w:t>
      </w:r>
    </w:p>
    <w:p w14:paraId="5E63D3E5" w14:textId="2C946068" w:rsidR="00656A1E" w:rsidRPr="003E7808" w:rsidRDefault="00656A1E" w:rsidP="00A11C32">
      <w:pPr>
        <w:autoSpaceDE w:val="0"/>
        <w:autoSpaceDN w:val="0"/>
        <w:adjustRightInd w:val="0"/>
        <w:jc w:val="both"/>
        <w:rPr>
          <w:rFonts w:ascii="Times New Roman" w:eastAsia="Times New Roman" w:hAnsi="Times New Roman" w:cs="Times New Roman"/>
          <w:color w:val="1A1A1A" w:themeColor="background1" w:themeShade="1A"/>
          <w:sz w:val="28"/>
          <w:szCs w:val="28"/>
          <w:lang w:val="uz-Cyrl-UZ" w:eastAsia="ru-RU"/>
        </w:rPr>
      </w:pPr>
      <w:r w:rsidRPr="003E7808">
        <w:rPr>
          <w:rFonts w:ascii="Times New Roman" w:eastAsia="Times New Roman" w:hAnsi="Times New Roman" w:cs="Times New Roman"/>
          <w:b/>
          <w:color w:val="1A1A1A" w:themeColor="background1" w:themeShade="1A"/>
          <w:sz w:val="28"/>
          <w:szCs w:val="28"/>
          <w:lang w:val="uz-Cyrl-UZ" w:eastAsia="ru-RU"/>
        </w:rPr>
        <w:t xml:space="preserve">1.6. </w:t>
      </w:r>
      <w:r w:rsidR="0071731E" w:rsidRPr="003E7808">
        <w:rPr>
          <w:rFonts w:ascii="Times New Roman" w:eastAsia="Times New Roman" w:hAnsi="Times New Roman" w:cs="Times New Roman"/>
          <w:b/>
          <w:color w:val="1A1A1A" w:themeColor="background1" w:themeShade="1A"/>
          <w:sz w:val="28"/>
          <w:szCs w:val="28"/>
          <w:lang w:val="uz-Cyrl-UZ" w:eastAsia="ru-RU"/>
        </w:rPr>
        <w:t>Dastur</w:t>
      </w:r>
      <w:r w:rsidRPr="003E7808">
        <w:rPr>
          <w:rFonts w:ascii="Times New Roman" w:eastAsia="Times New Roman" w:hAnsi="Times New Roman" w:cs="Times New Roman"/>
          <w:b/>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sz w:val="28"/>
          <w:szCs w:val="28"/>
          <w:lang w:val="uz-Cyrl-UZ" w:eastAsia="ru-RU"/>
        </w:rPr>
        <w:t>hajmi</w:t>
      </w:r>
      <w:r w:rsidRPr="003E7808">
        <w:rPr>
          <w:rFonts w:ascii="Times New Roman" w:eastAsia="Times New Roman" w:hAnsi="Times New Roman" w:cs="Times New Roman"/>
          <w:b/>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144</w:t>
      </w:r>
      <w:r w:rsidR="009E79A0"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kredit</w:t>
      </w:r>
      <w:r w:rsidR="009E79A0"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kuniga</w:t>
      </w:r>
      <w:r w:rsidR="009E79A0" w:rsidRPr="003E7808">
        <w:rPr>
          <w:rFonts w:ascii="Times New Roman" w:eastAsia="Times New Roman" w:hAnsi="Times New Roman" w:cs="Times New Roman"/>
          <w:color w:val="1A1A1A" w:themeColor="background1" w:themeShade="1A"/>
          <w:sz w:val="28"/>
          <w:szCs w:val="28"/>
          <w:lang w:val="uz-Cyrl-UZ" w:eastAsia="ru-RU"/>
        </w:rPr>
        <w:t xml:space="preserve"> 6 </w:t>
      </w:r>
      <w:r w:rsidR="0071731E" w:rsidRPr="003E7808">
        <w:rPr>
          <w:rFonts w:ascii="Times New Roman" w:eastAsia="Times New Roman" w:hAnsi="Times New Roman" w:cs="Times New Roman"/>
          <w:color w:val="1A1A1A" w:themeColor="background1" w:themeShade="1A"/>
          <w:sz w:val="28"/>
          <w:szCs w:val="28"/>
          <w:lang w:val="uz-Cyrl-UZ" w:eastAsia="ru-RU"/>
        </w:rPr>
        <w:t>soat</w:t>
      </w:r>
      <w:r w:rsidR="009E79A0"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haftada</w:t>
      </w:r>
      <w:r w:rsidR="009E79A0"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 xml:space="preserve">36 </w:t>
      </w:r>
      <w:r w:rsidR="0071731E" w:rsidRPr="003E7808">
        <w:rPr>
          <w:rFonts w:ascii="Times New Roman" w:eastAsia="Times New Roman" w:hAnsi="Times New Roman" w:cs="Times New Roman"/>
          <w:color w:val="1A1A1A" w:themeColor="background1" w:themeShade="1A"/>
          <w:sz w:val="28"/>
          <w:szCs w:val="28"/>
          <w:lang w:val="uz-Cyrl-UZ" w:eastAsia="ru-RU"/>
        </w:rPr>
        <w:t>kredit</w:t>
      </w:r>
      <w:r w:rsidRPr="003E7808">
        <w:rPr>
          <w:rFonts w:ascii="Times New Roman" w:eastAsia="Times New Roman" w:hAnsi="Times New Roman" w:cs="Times New Roman"/>
          <w:color w:val="1A1A1A" w:themeColor="background1" w:themeShade="1A"/>
          <w:sz w:val="28"/>
          <w:szCs w:val="28"/>
          <w:lang w:val="uz-Cyrl-UZ" w:eastAsia="ru-RU"/>
        </w:rPr>
        <w:t xml:space="preserve">). </w:t>
      </w:r>
    </w:p>
    <w:p w14:paraId="36C4D94D" w14:textId="2EED8A95" w:rsidR="00656A1E" w:rsidRPr="003E7808" w:rsidRDefault="00656A1E" w:rsidP="00A11C32">
      <w:pPr>
        <w:spacing w:after="0" w:line="240" w:lineRule="auto"/>
        <w:jc w:val="both"/>
        <w:rPr>
          <w:rFonts w:ascii="Times New Roman" w:eastAsia="Times New Roman" w:hAnsi="Times New Roman" w:cs="Times New Roman"/>
          <w:b/>
          <w:color w:val="1A1A1A" w:themeColor="background1" w:themeShade="1A"/>
          <w:sz w:val="28"/>
          <w:szCs w:val="28"/>
          <w:lang w:val="uz-Cyrl-UZ" w:eastAsia="ru-RU"/>
        </w:rPr>
      </w:pPr>
      <w:r w:rsidRPr="003E7808">
        <w:rPr>
          <w:rFonts w:ascii="Times New Roman" w:eastAsia="Times New Roman" w:hAnsi="Times New Roman" w:cs="Times New Roman"/>
          <w:b/>
          <w:color w:val="1A1A1A" w:themeColor="background1" w:themeShade="1A"/>
          <w:sz w:val="28"/>
          <w:szCs w:val="28"/>
          <w:lang w:val="uz-Cyrl-UZ" w:eastAsia="ru-RU"/>
        </w:rPr>
        <w:t xml:space="preserve">1.7. </w:t>
      </w:r>
      <w:r w:rsidR="0071731E" w:rsidRPr="003E7808">
        <w:rPr>
          <w:rFonts w:ascii="Times New Roman" w:eastAsia="Times New Roman" w:hAnsi="Times New Roman" w:cs="Times New Roman"/>
          <w:b/>
          <w:color w:val="1A1A1A" w:themeColor="background1" w:themeShade="1A"/>
          <w:sz w:val="28"/>
          <w:szCs w:val="28"/>
          <w:lang w:val="uz-Cyrl-UZ" w:eastAsia="ru-RU"/>
        </w:rPr>
        <w:t>О‘qish</w:t>
      </w:r>
      <w:r w:rsidRPr="003E7808">
        <w:rPr>
          <w:rFonts w:ascii="Times New Roman" w:eastAsia="Times New Roman" w:hAnsi="Times New Roman" w:cs="Times New Roman"/>
          <w:b/>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sz w:val="28"/>
          <w:szCs w:val="28"/>
          <w:lang w:val="uz-Cyrl-UZ" w:eastAsia="ru-RU"/>
        </w:rPr>
        <w:t>shakli</w:t>
      </w:r>
      <w:r w:rsidRPr="003E7808">
        <w:rPr>
          <w:rFonts w:ascii="Times New Roman" w:eastAsia="Times New Roman" w:hAnsi="Times New Roman" w:cs="Times New Roman"/>
          <w:b/>
          <w:color w:val="1A1A1A" w:themeColor="background1" w:themeShade="1A"/>
          <w:sz w:val="28"/>
          <w:szCs w:val="28"/>
          <w:lang w:val="uz-Cyrl-UZ" w:eastAsia="ru-RU"/>
        </w:rPr>
        <w:t xml:space="preserve">: </w:t>
      </w:r>
    </w:p>
    <w:p w14:paraId="38D12209" w14:textId="7AB569A4" w:rsidR="00656A1E" w:rsidRPr="003E7808" w:rsidRDefault="00656A1E" w:rsidP="00656A1E">
      <w:pPr>
        <w:spacing w:after="0" w:line="240" w:lineRule="auto"/>
        <w:ind w:left="-709" w:firstLine="567"/>
        <w:jc w:val="both"/>
        <w:rPr>
          <w:rFonts w:ascii="Times New Roman" w:eastAsia="Calibri" w:hAnsi="Times New Roman" w:cs="Times New Roman"/>
          <w:color w:val="1A1A1A" w:themeColor="background1" w:themeShade="1A"/>
          <w:sz w:val="28"/>
          <w:szCs w:val="28"/>
          <w:lang w:val="uz-Cyrl-UZ" w:eastAsia="ru-RU"/>
        </w:rPr>
      </w:pPr>
      <w:r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kunduzgi</w:t>
      </w:r>
      <w:r w:rsidRPr="003E7808">
        <w:rPr>
          <w:rFonts w:ascii="Times New Roman" w:eastAsia="Calibri" w:hAnsi="Times New Roman" w:cs="Times New Roman"/>
          <w:color w:val="1A1A1A" w:themeColor="background1" w:themeShade="1A"/>
          <w:sz w:val="28"/>
          <w:szCs w:val="28"/>
          <w:lang w:val="uz-Cyrl-UZ" w:eastAsia="ru-RU"/>
        </w:rPr>
        <w:t xml:space="preserve"> - </w:t>
      </w:r>
      <w:r w:rsidR="0071731E" w:rsidRPr="003E7808">
        <w:rPr>
          <w:rFonts w:ascii="Times New Roman" w:eastAsia="Calibri" w:hAnsi="Times New Roman" w:cs="Times New Roman"/>
          <w:color w:val="1A1A1A" w:themeColor="background1" w:themeShade="1A"/>
          <w:sz w:val="28"/>
          <w:szCs w:val="28"/>
          <w:lang w:val="uz-Cyrl-UZ" w:eastAsia="ru-RU"/>
        </w:rPr>
        <w:t>о‘qish</w:t>
      </w:r>
      <w:r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ishdan</w:t>
      </w:r>
      <w:r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ajralgan</w:t>
      </w:r>
      <w:r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holda</w:t>
      </w:r>
    </w:p>
    <w:p w14:paraId="4A137C8D" w14:textId="290508ED" w:rsidR="00656A1E" w:rsidRPr="003E7808" w:rsidRDefault="00D553B1" w:rsidP="00B933B8">
      <w:pPr>
        <w:spacing w:after="0" w:line="240" w:lineRule="auto"/>
        <w:ind w:left="-709" w:firstLine="567"/>
        <w:jc w:val="both"/>
        <w:rPr>
          <w:rFonts w:ascii="Times New Roman" w:eastAsia="Calibri" w:hAnsi="Times New Roman" w:cs="Times New Roman"/>
          <w:color w:val="1A1A1A" w:themeColor="background1" w:themeShade="1A"/>
          <w:sz w:val="28"/>
          <w:szCs w:val="28"/>
          <w:lang w:val="uz-Cyrl-UZ" w:eastAsia="ru-RU"/>
        </w:rPr>
      </w:pPr>
      <w:r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o</w:t>
      </w:r>
      <w:r w:rsidRPr="003E7808">
        <w:rPr>
          <w:rFonts w:ascii="Times New Roman" w:eastAsia="Calibri" w:hAnsi="Times New Roman" w:cs="Times New Roman"/>
          <w:color w:val="1A1A1A" w:themeColor="background1" w:themeShade="1A"/>
          <w:sz w:val="28"/>
          <w:szCs w:val="28"/>
          <w:lang w:val="uz-Cyrl-UZ" w:eastAsia="ru-RU"/>
        </w:rPr>
        <w:t xml:space="preserve">n/offline, </w:t>
      </w:r>
      <w:r w:rsidR="0071731E" w:rsidRPr="003E7808">
        <w:rPr>
          <w:rFonts w:ascii="Times New Roman" w:eastAsia="Calibri" w:hAnsi="Times New Roman" w:cs="Times New Roman"/>
          <w:color w:val="1A1A1A" w:themeColor="background1" w:themeShade="1A"/>
          <w:sz w:val="28"/>
          <w:szCs w:val="28"/>
          <w:lang w:val="uz-Cyrl-UZ" w:eastAsia="ru-RU"/>
        </w:rPr>
        <w:t>masofaviy</w:t>
      </w:r>
      <w:r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о‘qish</w:t>
      </w:r>
      <w:r w:rsidR="00656A1E"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ishdan</w:t>
      </w:r>
      <w:r w:rsidR="00656A1E"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ajralgan</w:t>
      </w:r>
      <w:r w:rsidR="00656A1E"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ajralmagan</w:t>
      </w:r>
      <w:r w:rsidR="00656A1E"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holda</w:t>
      </w:r>
    </w:p>
    <w:p w14:paraId="689DF96C" w14:textId="0FFE5E74" w:rsidR="001E0026" w:rsidRPr="003E7808" w:rsidRDefault="00656A1E" w:rsidP="001C7B0D">
      <w:pPr>
        <w:pStyle w:val="ab"/>
        <w:spacing w:after="0" w:line="240" w:lineRule="auto"/>
        <w:jc w:val="both"/>
        <w:rPr>
          <w:rStyle w:val="12"/>
          <w:rFonts w:ascii="Times New Roman" w:hAnsi="Times New Roman"/>
          <w:color w:val="1A1A1A" w:themeColor="background1" w:themeShade="1A"/>
          <w:sz w:val="28"/>
          <w:szCs w:val="28"/>
          <w:lang w:val="uz-Cyrl-UZ"/>
        </w:rPr>
      </w:pPr>
      <w:r w:rsidRPr="003E7808">
        <w:rPr>
          <w:rFonts w:ascii="Times New Roman" w:eastAsia="Calibri" w:hAnsi="Times New Roman" w:cs="Times New Roman"/>
          <w:b/>
          <w:color w:val="1A1A1A" w:themeColor="background1" w:themeShade="1A"/>
          <w:sz w:val="28"/>
          <w:szCs w:val="28"/>
          <w:lang w:val="uz-Cyrl-UZ" w:eastAsia="ru-RU"/>
        </w:rPr>
        <w:t xml:space="preserve">1.8. </w:t>
      </w:r>
      <w:r w:rsidR="0071731E" w:rsidRPr="003E7808">
        <w:rPr>
          <w:rFonts w:ascii="Times New Roman" w:eastAsia="Calibri" w:hAnsi="Times New Roman" w:cs="Times New Roman"/>
          <w:b/>
          <w:color w:val="1A1A1A" w:themeColor="background1" w:themeShade="1A"/>
          <w:sz w:val="28"/>
          <w:szCs w:val="28"/>
          <w:lang w:val="uz-Cyrl-UZ" w:eastAsia="ru-RU"/>
        </w:rPr>
        <w:t>Mashg‘ulotlarni</w:t>
      </w:r>
      <w:r w:rsidRPr="003E7808">
        <w:rPr>
          <w:rFonts w:ascii="Times New Roman" w:eastAsia="Calibri" w:hAnsi="Times New Roman" w:cs="Times New Roman"/>
          <w:b/>
          <w:color w:val="1A1A1A" w:themeColor="background1" w:themeShade="1A"/>
          <w:sz w:val="28"/>
          <w:szCs w:val="28"/>
          <w:lang w:val="uz-Cyrl-UZ" w:eastAsia="ru-RU"/>
        </w:rPr>
        <w:t xml:space="preserve"> </w:t>
      </w:r>
      <w:r w:rsidR="0071731E" w:rsidRPr="003E7808">
        <w:rPr>
          <w:rFonts w:ascii="Times New Roman" w:eastAsia="Calibri" w:hAnsi="Times New Roman" w:cs="Times New Roman"/>
          <w:b/>
          <w:color w:val="1A1A1A" w:themeColor="background1" w:themeShade="1A"/>
          <w:sz w:val="28"/>
          <w:szCs w:val="28"/>
          <w:lang w:val="uz-Cyrl-UZ" w:eastAsia="ru-RU"/>
        </w:rPr>
        <w:t>о‘tish</w:t>
      </w:r>
      <w:r w:rsidRPr="003E7808">
        <w:rPr>
          <w:rFonts w:ascii="Times New Roman" w:eastAsia="Calibri" w:hAnsi="Times New Roman" w:cs="Times New Roman"/>
          <w:b/>
          <w:color w:val="1A1A1A" w:themeColor="background1" w:themeShade="1A"/>
          <w:sz w:val="28"/>
          <w:szCs w:val="28"/>
          <w:lang w:val="uz-Cyrl-UZ" w:eastAsia="ru-RU"/>
        </w:rPr>
        <w:t xml:space="preserve"> </w:t>
      </w:r>
      <w:r w:rsidR="0071731E" w:rsidRPr="003E7808">
        <w:rPr>
          <w:rFonts w:ascii="Times New Roman" w:eastAsia="Calibri" w:hAnsi="Times New Roman" w:cs="Times New Roman"/>
          <w:b/>
          <w:color w:val="1A1A1A" w:themeColor="background1" w:themeShade="1A"/>
          <w:sz w:val="28"/>
          <w:szCs w:val="28"/>
          <w:lang w:val="uz-Cyrl-UZ" w:eastAsia="ru-RU"/>
        </w:rPr>
        <w:t>tartibi</w:t>
      </w:r>
      <w:r w:rsidRPr="003E7808">
        <w:rPr>
          <w:rFonts w:ascii="Times New Roman" w:eastAsia="Calibri" w:hAnsi="Times New Roman" w:cs="Times New Roman"/>
          <w:b/>
          <w:color w:val="1A1A1A" w:themeColor="background1" w:themeShade="1A"/>
          <w:sz w:val="28"/>
          <w:szCs w:val="28"/>
          <w:lang w:val="uz-Cyrl-UZ" w:eastAsia="ru-RU"/>
        </w:rPr>
        <w:t>:</w:t>
      </w:r>
      <w:r w:rsidR="0071731E" w:rsidRPr="003E7808">
        <w:rPr>
          <w:rFonts w:ascii="Times New Roman" w:hAnsi="Times New Roman"/>
          <w:color w:val="1A1A1A" w:themeColor="background1" w:themeShade="1A"/>
          <w:sz w:val="28"/>
          <w:szCs w:val="28"/>
          <w:lang w:val="uz-Cyrl-UZ"/>
        </w:rPr>
        <w:t>Mashg‘ulotlar</w:t>
      </w:r>
      <w:r w:rsidR="001E0026"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Tibbiy</w:t>
      </w:r>
      <w:r w:rsidR="001E0026" w:rsidRPr="003E7808">
        <w:rPr>
          <w:rFonts w:ascii="Times New Roman" w:hAnsi="Times New Roman"/>
          <w:color w:val="1A1A1A" w:themeColor="background1" w:themeShade="1A"/>
          <w:sz w:val="28"/>
          <w:szCs w:val="28"/>
          <w:lang w:val="uz-Cyrl-UZ"/>
        </w:rPr>
        <w:t>-</w:t>
      </w:r>
      <w:r w:rsidR="0071731E" w:rsidRPr="003E7808">
        <w:rPr>
          <w:rFonts w:ascii="Times New Roman" w:hAnsi="Times New Roman"/>
          <w:color w:val="1A1A1A" w:themeColor="background1" w:themeShade="1A"/>
          <w:sz w:val="28"/>
          <w:szCs w:val="28"/>
          <w:lang w:val="uz-Cyrl-UZ"/>
        </w:rPr>
        <w:t>sanitariya</w:t>
      </w:r>
      <w:r w:rsidR="001E0026"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va</w:t>
      </w:r>
      <w:r w:rsidR="001E0026"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farmatsevtika</w:t>
      </w:r>
      <w:r w:rsidR="001E0026"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kadrlarining</w:t>
      </w:r>
      <w:r w:rsidR="001E0026"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uzluksiz</w:t>
      </w:r>
      <w:r w:rsidR="001E0026"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malakasini</w:t>
      </w:r>
      <w:r w:rsidR="001E0026"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oshirish</w:t>
      </w:r>
      <w:r w:rsidR="001E0026"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tizimini</w:t>
      </w:r>
      <w:r w:rsidR="001E0026"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tashkil</w:t>
      </w:r>
      <w:r w:rsidR="001E0026"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etish</w:t>
      </w:r>
      <w:r w:rsidR="001E0026"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tо‘g‘risidagi</w:t>
      </w:r>
      <w:r w:rsidR="001E0026"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О‘zbekiston</w:t>
      </w:r>
      <w:r w:rsidR="001E0026"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Respublikasi</w:t>
      </w:r>
      <w:r w:rsidR="001E0026"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Sog‘liqni</w:t>
      </w:r>
      <w:r w:rsidR="001E0026"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saqlash</w:t>
      </w:r>
      <w:r w:rsidR="001E0026"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vazirliginig</w:t>
      </w:r>
      <w:r w:rsidR="001E0026" w:rsidRPr="003E7808">
        <w:rPr>
          <w:rStyle w:val="12"/>
          <w:rFonts w:ascii="Times New Roman" w:hAnsi="Times New Roman"/>
          <w:color w:val="1A1A1A" w:themeColor="background1" w:themeShade="1A"/>
          <w:sz w:val="28"/>
          <w:szCs w:val="28"/>
          <w:lang w:val="uz-Cyrl-UZ"/>
        </w:rPr>
        <w:t xml:space="preserve"> 2020 </w:t>
      </w:r>
      <w:r w:rsidR="0071731E" w:rsidRPr="003E7808">
        <w:rPr>
          <w:rStyle w:val="12"/>
          <w:rFonts w:ascii="Times New Roman" w:hAnsi="Times New Roman"/>
          <w:color w:val="1A1A1A" w:themeColor="background1" w:themeShade="1A"/>
          <w:sz w:val="28"/>
          <w:szCs w:val="28"/>
          <w:lang w:val="uz-Cyrl-UZ"/>
        </w:rPr>
        <w:t>yil</w:t>
      </w:r>
      <w:r w:rsidR="001E0026" w:rsidRPr="003E7808">
        <w:rPr>
          <w:rStyle w:val="12"/>
          <w:rFonts w:ascii="Times New Roman" w:hAnsi="Times New Roman"/>
          <w:color w:val="1A1A1A" w:themeColor="background1" w:themeShade="1A"/>
          <w:sz w:val="28"/>
          <w:szCs w:val="28"/>
          <w:lang w:val="uz-Cyrl-UZ"/>
        </w:rPr>
        <w:t xml:space="preserve"> 15 </w:t>
      </w:r>
      <w:r w:rsidR="0071731E" w:rsidRPr="003E7808">
        <w:rPr>
          <w:rStyle w:val="12"/>
          <w:rFonts w:ascii="Times New Roman" w:hAnsi="Times New Roman"/>
          <w:color w:val="1A1A1A" w:themeColor="background1" w:themeShade="1A"/>
          <w:sz w:val="28"/>
          <w:szCs w:val="28"/>
          <w:lang w:val="uz-Cyrl-UZ"/>
        </w:rPr>
        <w:t>iyundagi</w:t>
      </w:r>
      <w:r w:rsidR="001E0026" w:rsidRPr="003E7808">
        <w:rPr>
          <w:rStyle w:val="12"/>
          <w:rFonts w:ascii="Times New Roman" w:hAnsi="Times New Roman"/>
          <w:color w:val="1A1A1A" w:themeColor="background1" w:themeShade="1A"/>
          <w:sz w:val="28"/>
          <w:szCs w:val="28"/>
          <w:lang w:val="uz-Cyrl-UZ"/>
        </w:rPr>
        <w:t xml:space="preserve">  160-</w:t>
      </w:r>
      <w:r w:rsidR="0071731E" w:rsidRPr="003E7808">
        <w:rPr>
          <w:rStyle w:val="12"/>
          <w:rFonts w:ascii="Times New Roman" w:hAnsi="Times New Roman"/>
          <w:color w:val="1A1A1A" w:themeColor="background1" w:themeShade="1A"/>
          <w:sz w:val="28"/>
          <w:szCs w:val="28"/>
          <w:lang w:val="uz-Cyrl-UZ"/>
        </w:rPr>
        <w:t>sonli</w:t>
      </w:r>
      <w:r w:rsidR="001E0026" w:rsidRPr="003E7808">
        <w:rPr>
          <w:rStyle w:val="12"/>
          <w:rFonts w:ascii="Times New Roman" w:hAnsi="Times New Roman"/>
          <w:color w:val="1A1A1A" w:themeColor="background1" w:themeShade="1A"/>
          <w:sz w:val="28"/>
          <w:szCs w:val="28"/>
          <w:lang w:val="uz-Cyrl-UZ"/>
        </w:rPr>
        <w:t xml:space="preserve">  </w:t>
      </w:r>
      <w:r w:rsidR="0071731E" w:rsidRPr="003E7808">
        <w:rPr>
          <w:rStyle w:val="12"/>
          <w:rFonts w:ascii="Times New Roman" w:hAnsi="Times New Roman"/>
          <w:color w:val="1A1A1A" w:themeColor="background1" w:themeShade="1A"/>
          <w:sz w:val="28"/>
          <w:szCs w:val="28"/>
          <w:lang w:val="uz-Cyrl-UZ"/>
        </w:rPr>
        <w:t>buyrug‘i</w:t>
      </w:r>
      <w:r w:rsidR="001E0026" w:rsidRPr="003E7808">
        <w:rPr>
          <w:rStyle w:val="12"/>
          <w:rFonts w:ascii="Times New Roman" w:hAnsi="Times New Roman"/>
          <w:color w:val="1A1A1A" w:themeColor="background1" w:themeShade="1A"/>
          <w:sz w:val="28"/>
          <w:szCs w:val="28"/>
          <w:lang w:val="uz-Cyrl-UZ"/>
        </w:rPr>
        <w:t xml:space="preserve"> </w:t>
      </w:r>
      <w:r w:rsidR="0071731E" w:rsidRPr="003E7808">
        <w:rPr>
          <w:rStyle w:val="12"/>
          <w:rFonts w:ascii="Times New Roman" w:hAnsi="Times New Roman"/>
          <w:color w:val="1A1A1A" w:themeColor="background1" w:themeShade="1A"/>
          <w:sz w:val="28"/>
          <w:szCs w:val="28"/>
          <w:lang w:val="uz-Cyrl-UZ"/>
        </w:rPr>
        <w:t>va</w:t>
      </w:r>
      <w:r w:rsidR="001E0026" w:rsidRPr="003E7808">
        <w:rPr>
          <w:rStyle w:val="12"/>
          <w:rFonts w:ascii="Times New Roman" w:hAnsi="Times New Roman"/>
          <w:color w:val="1A1A1A" w:themeColor="background1" w:themeShade="1A"/>
          <w:sz w:val="28"/>
          <w:szCs w:val="28"/>
          <w:lang w:val="uz-Cyrl-UZ"/>
        </w:rPr>
        <w:t xml:space="preserve"> </w:t>
      </w:r>
      <w:r w:rsidR="0071731E" w:rsidRPr="003E7808">
        <w:rPr>
          <w:rStyle w:val="12"/>
          <w:rFonts w:ascii="Times New Roman" w:hAnsi="Times New Roman"/>
          <w:color w:val="1A1A1A" w:themeColor="background1" w:themeShade="1A"/>
          <w:sz w:val="28"/>
          <w:szCs w:val="28"/>
          <w:lang w:val="uz-Cyrl-UZ"/>
        </w:rPr>
        <w:t>markazning</w:t>
      </w:r>
      <w:r w:rsidR="001E0026" w:rsidRPr="003E7808">
        <w:rPr>
          <w:rStyle w:val="12"/>
          <w:rFonts w:ascii="Times New Roman" w:hAnsi="Times New Roman"/>
          <w:color w:val="1A1A1A" w:themeColor="background1" w:themeShade="1A"/>
          <w:sz w:val="28"/>
          <w:szCs w:val="28"/>
          <w:lang w:val="uz-Cyrl-UZ"/>
        </w:rPr>
        <w:t xml:space="preserve"> </w:t>
      </w:r>
      <w:r w:rsidR="0071731E" w:rsidRPr="003E7808">
        <w:rPr>
          <w:rStyle w:val="12"/>
          <w:rFonts w:ascii="Times New Roman" w:hAnsi="Times New Roman"/>
          <w:color w:val="1A1A1A" w:themeColor="background1" w:themeShade="1A"/>
          <w:sz w:val="28"/>
          <w:szCs w:val="28"/>
          <w:lang w:val="uz-Cyrl-UZ"/>
        </w:rPr>
        <w:t>ichki</w:t>
      </w:r>
      <w:r w:rsidR="001E0026" w:rsidRPr="003E7808">
        <w:rPr>
          <w:rStyle w:val="12"/>
          <w:rFonts w:ascii="Times New Roman" w:hAnsi="Times New Roman"/>
          <w:color w:val="1A1A1A" w:themeColor="background1" w:themeShade="1A"/>
          <w:sz w:val="28"/>
          <w:szCs w:val="28"/>
          <w:lang w:val="uz-Cyrl-UZ"/>
        </w:rPr>
        <w:t xml:space="preserve"> </w:t>
      </w:r>
      <w:r w:rsidR="0071731E" w:rsidRPr="003E7808">
        <w:rPr>
          <w:rStyle w:val="12"/>
          <w:rFonts w:ascii="Times New Roman" w:hAnsi="Times New Roman"/>
          <w:color w:val="1A1A1A" w:themeColor="background1" w:themeShade="1A"/>
          <w:sz w:val="28"/>
          <w:szCs w:val="28"/>
          <w:lang w:val="uz-Cyrl-UZ"/>
        </w:rPr>
        <w:t>tartib</w:t>
      </w:r>
      <w:r w:rsidR="001E0026" w:rsidRPr="003E7808">
        <w:rPr>
          <w:rStyle w:val="12"/>
          <w:rFonts w:ascii="Times New Roman" w:hAnsi="Times New Roman"/>
          <w:color w:val="1A1A1A" w:themeColor="background1" w:themeShade="1A"/>
          <w:sz w:val="28"/>
          <w:szCs w:val="28"/>
          <w:lang w:val="uz-Cyrl-UZ"/>
        </w:rPr>
        <w:t>-</w:t>
      </w:r>
      <w:r w:rsidR="0071731E" w:rsidRPr="003E7808">
        <w:rPr>
          <w:rStyle w:val="12"/>
          <w:rFonts w:ascii="Times New Roman" w:hAnsi="Times New Roman"/>
          <w:color w:val="1A1A1A" w:themeColor="background1" w:themeShade="1A"/>
          <w:sz w:val="28"/>
          <w:szCs w:val="28"/>
          <w:lang w:val="uz-Cyrl-UZ"/>
        </w:rPr>
        <w:t>qoidalari</w:t>
      </w:r>
      <w:r w:rsidR="001E0026" w:rsidRPr="003E7808">
        <w:rPr>
          <w:rStyle w:val="12"/>
          <w:rFonts w:ascii="Times New Roman" w:hAnsi="Times New Roman"/>
          <w:color w:val="1A1A1A" w:themeColor="background1" w:themeShade="1A"/>
          <w:sz w:val="28"/>
          <w:szCs w:val="28"/>
          <w:lang w:val="uz-Cyrl-UZ"/>
        </w:rPr>
        <w:t xml:space="preserve"> </w:t>
      </w:r>
      <w:r w:rsidR="0071731E" w:rsidRPr="003E7808">
        <w:rPr>
          <w:rStyle w:val="12"/>
          <w:rFonts w:ascii="Times New Roman" w:hAnsi="Times New Roman"/>
          <w:color w:val="1A1A1A" w:themeColor="background1" w:themeShade="1A"/>
          <w:sz w:val="28"/>
          <w:szCs w:val="28"/>
          <w:lang w:val="uz-Cyrl-UZ"/>
        </w:rPr>
        <w:t>asosida</w:t>
      </w:r>
      <w:r w:rsidR="001E0026" w:rsidRPr="003E7808">
        <w:rPr>
          <w:rStyle w:val="12"/>
          <w:rFonts w:ascii="Times New Roman" w:hAnsi="Times New Roman"/>
          <w:color w:val="1A1A1A" w:themeColor="background1" w:themeShade="1A"/>
          <w:sz w:val="28"/>
          <w:szCs w:val="28"/>
          <w:lang w:val="uz-Cyrl-UZ"/>
        </w:rPr>
        <w:t xml:space="preserve"> </w:t>
      </w:r>
      <w:r w:rsidR="0071731E" w:rsidRPr="003E7808">
        <w:rPr>
          <w:rStyle w:val="12"/>
          <w:rFonts w:ascii="Times New Roman" w:hAnsi="Times New Roman"/>
          <w:color w:val="1A1A1A" w:themeColor="background1" w:themeShade="1A"/>
          <w:sz w:val="28"/>
          <w:szCs w:val="28"/>
          <w:lang w:val="uz-Cyrl-UZ"/>
        </w:rPr>
        <w:t>rejalashtiriladi</w:t>
      </w:r>
      <w:r w:rsidR="001E0026" w:rsidRPr="003E7808">
        <w:rPr>
          <w:rStyle w:val="12"/>
          <w:rFonts w:ascii="Times New Roman" w:hAnsi="Times New Roman"/>
          <w:color w:val="1A1A1A" w:themeColor="background1" w:themeShade="1A"/>
          <w:sz w:val="28"/>
          <w:szCs w:val="28"/>
          <w:lang w:val="uz-Cyrl-UZ"/>
        </w:rPr>
        <w:t xml:space="preserve"> </w:t>
      </w:r>
      <w:r w:rsidR="0071731E" w:rsidRPr="003E7808">
        <w:rPr>
          <w:rStyle w:val="12"/>
          <w:rFonts w:ascii="Times New Roman" w:hAnsi="Times New Roman"/>
          <w:color w:val="1A1A1A" w:themeColor="background1" w:themeShade="1A"/>
          <w:sz w:val="28"/>
          <w:szCs w:val="28"/>
          <w:lang w:val="uz-Cyrl-UZ"/>
        </w:rPr>
        <w:t>va</w:t>
      </w:r>
      <w:r w:rsidR="001E0026" w:rsidRPr="003E7808">
        <w:rPr>
          <w:rStyle w:val="12"/>
          <w:rFonts w:ascii="Times New Roman" w:hAnsi="Times New Roman"/>
          <w:color w:val="1A1A1A" w:themeColor="background1" w:themeShade="1A"/>
          <w:sz w:val="28"/>
          <w:szCs w:val="28"/>
          <w:lang w:val="uz-Cyrl-UZ"/>
        </w:rPr>
        <w:t xml:space="preserve"> </w:t>
      </w:r>
      <w:r w:rsidR="0071731E" w:rsidRPr="003E7808">
        <w:rPr>
          <w:rStyle w:val="12"/>
          <w:rFonts w:ascii="Times New Roman" w:hAnsi="Times New Roman"/>
          <w:color w:val="1A1A1A" w:themeColor="background1" w:themeShade="1A"/>
          <w:sz w:val="28"/>
          <w:szCs w:val="28"/>
          <w:lang w:val="uz-Cyrl-UZ"/>
        </w:rPr>
        <w:t>amalga</w:t>
      </w:r>
      <w:r w:rsidR="001E0026" w:rsidRPr="003E7808">
        <w:rPr>
          <w:rStyle w:val="12"/>
          <w:rFonts w:ascii="Times New Roman" w:hAnsi="Times New Roman"/>
          <w:color w:val="1A1A1A" w:themeColor="background1" w:themeShade="1A"/>
          <w:sz w:val="28"/>
          <w:szCs w:val="28"/>
          <w:lang w:val="uz-Cyrl-UZ"/>
        </w:rPr>
        <w:t xml:space="preserve"> </w:t>
      </w:r>
      <w:r w:rsidR="0071731E" w:rsidRPr="003E7808">
        <w:rPr>
          <w:rStyle w:val="12"/>
          <w:rFonts w:ascii="Times New Roman" w:hAnsi="Times New Roman"/>
          <w:color w:val="1A1A1A" w:themeColor="background1" w:themeShade="1A"/>
          <w:sz w:val="28"/>
          <w:szCs w:val="28"/>
          <w:lang w:val="uz-Cyrl-UZ"/>
        </w:rPr>
        <w:t>oshiriladi</w:t>
      </w:r>
      <w:r w:rsidR="001E0026" w:rsidRPr="003E7808">
        <w:rPr>
          <w:rStyle w:val="12"/>
          <w:rFonts w:ascii="Times New Roman" w:hAnsi="Times New Roman"/>
          <w:color w:val="1A1A1A" w:themeColor="background1" w:themeShade="1A"/>
          <w:sz w:val="28"/>
          <w:szCs w:val="28"/>
          <w:lang w:val="uz-Cyrl-UZ"/>
        </w:rPr>
        <w:t xml:space="preserve">. </w:t>
      </w:r>
    </w:p>
    <w:p w14:paraId="0F769A06" w14:textId="6DC94B55" w:rsidR="001E0026" w:rsidRPr="003E7808" w:rsidRDefault="0071731E" w:rsidP="001C7B0D">
      <w:pPr>
        <w:pStyle w:val="ab"/>
        <w:spacing w:after="0" w:line="240" w:lineRule="auto"/>
        <w:jc w:val="both"/>
        <w:rPr>
          <w:rFonts w:ascii="Times New Roman" w:hAnsi="Times New Roman"/>
          <w:b/>
          <w:color w:val="1A1A1A" w:themeColor="background1" w:themeShade="1A"/>
          <w:sz w:val="28"/>
          <w:szCs w:val="28"/>
          <w:lang w:val="uz-Cyrl-UZ"/>
        </w:rPr>
      </w:pPr>
      <w:r w:rsidRPr="003E7808">
        <w:rPr>
          <w:rStyle w:val="12"/>
          <w:rFonts w:ascii="Times New Roman" w:hAnsi="Times New Roman"/>
          <w:color w:val="1A1A1A" w:themeColor="background1" w:themeShade="1A"/>
          <w:sz w:val="28"/>
          <w:szCs w:val="28"/>
          <w:lang w:val="uz-Cyrl-UZ"/>
        </w:rPr>
        <w:t>M</w:t>
      </w:r>
      <w:r w:rsidRPr="003E7808">
        <w:rPr>
          <w:rFonts w:ascii="Times New Roman" w:hAnsi="Times New Roman"/>
          <w:color w:val="1A1A1A" w:themeColor="background1" w:themeShade="1A"/>
          <w:sz w:val="28"/>
          <w:szCs w:val="28"/>
          <w:lang w:val="uz-Cyrl-UZ"/>
        </w:rPr>
        <w:t>ashg‘ulotlar</w:t>
      </w:r>
      <w:r w:rsidR="001E0026" w:rsidRPr="003E7808">
        <w:rPr>
          <w:rFonts w:ascii="Times New Roman" w:hAnsi="Times New Roman"/>
          <w:color w:val="1A1A1A" w:themeColor="background1" w:themeShade="1A"/>
          <w:sz w:val="28"/>
          <w:szCs w:val="28"/>
          <w:lang w:val="uz-Cyrl-UZ"/>
        </w:rPr>
        <w:t xml:space="preserve"> 9 </w:t>
      </w:r>
      <w:r w:rsidR="001E0026" w:rsidRPr="003E7808">
        <w:rPr>
          <w:rFonts w:ascii="Times New Roman" w:hAnsi="Times New Roman"/>
          <w:color w:val="1A1A1A" w:themeColor="background1" w:themeShade="1A"/>
          <w:sz w:val="28"/>
          <w:szCs w:val="28"/>
          <w:vertAlign w:val="superscript"/>
          <w:lang w:val="uz-Cyrl-UZ"/>
        </w:rPr>
        <w:t>00</w:t>
      </w:r>
      <w:r w:rsidR="001E0026" w:rsidRPr="003E7808">
        <w:rPr>
          <w:rFonts w:ascii="Times New Roman" w:hAnsi="Times New Roman"/>
          <w:color w:val="1A1A1A" w:themeColor="background1" w:themeShade="1A"/>
          <w:sz w:val="28"/>
          <w:szCs w:val="28"/>
          <w:lang w:val="uz-Cyrl-UZ"/>
        </w:rPr>
        <w:t xml:space="preserve"> </w:t>
      </w:r>
      <w:r w:rsidRPr="003E7808">
        <w:rPr>
          <w:rFonts w:ascii="Times New Roman" w:hAnsi="Times New Roman"/>
          <w:color w:val="1A1A1A" w:themeColor="background1" w:themeShade="1A"/>
          <w:sz w:val="28"/>
          <w:szCs w:val="28"/>
          <w:lang w:val="uz-Cyrl-UZ"/>
        </w:rPr>
        <w:t>da</w:t>
      </w:r>
      <w:r w:rsidR="001E0026" w:rsidRPr="003E7808">
        <w:rPr>
          <w:rFonts w:ascii="Times New Roman" w:hAnsi="Times New Roman"/>
          <w:color w:val="1A1A1A" w:themeColor="background1" w:themeShade="1A"/>
          <w:sz w:val="28"/>
          <w:szCs w:val="28"/>
          <w:lang w:val="uz-Cyrl-UZ"/>
        </w:rPr>
        <w:t xml:space="preserve"> </w:t>
      </w:r>
      <w:r w:rsidRPr="003E7808">
        <w:rPr>
          <w:rFonts w:ascii="Times New Roman" w:hAnsi="Times New Roman"/>
          <w:color w:val="1A1A1A" w:themeColor="background1" w:themeShade="1A"/>
          <w:sz w:val="28"/>
          <w:szCs w:val="28"/>
          <w:lang w:val="uz-Cyrl-UZ"/>
        </w:rPr>
        <w:t>boshlanib</w:t>
      </w:r>
      <w:r w:rsidR="001E0026" w:rsidRPr="003E7808">
        <w:rPr>
          <w:rFonts w:ascii="Times New Roman" w:hAnsi="Times New Roman"/>
          <w:color w:val="1A1A1A" w:themeColor="background1" w:themeShade="1A"/>
          <w:sz w:val="28"/>
          <w:szCs w:val="28"/>
          <w:lang w:val="uz-Cyrl-UZ"/>
        </w:rPr>
        <w:t xml:space="preserve">, 13 </w:t>
      </w:r>
      <w:r w:rsidR="001E0026" w:rsidRPr="003E7808">
        <w:rPr>
          <w:rFonts w:ascii="Times New Roman" w:hAnsi="Times New Roman"/>
          <w:color w:val="1A1A1A" w:themeColor="background1" w:themeShade="1A"/>
          <w:sz w:val="28"/>
          <w:szCs w:val="28"/>
          <w:vertAlign w:val="superscript"/>
          <w:lang w:val="uz-Cyrl-UZ"/>
        </w:rPr>
        <w:t>40</w:t>
      </w:r>
      <w:r w:rsidR="00F7559E" w:rsidRPr="003E7808">
        <w:rPr>
          <w:rFonts w:ascii="Times New Roman" w:hAnsi="Times New Roman"/>
          <w:color w:val="1A1A1A" w:themeColor="background1" w:themeShade="1A"/>
          <w:sz w:val="28"/>
          <w:szCs w:val="28"/>
          <w:lang w:val="uz-Cyrl-UZ"/>
        </w:rPr>
        <w:t xml:space="preserve"> </w:t>
      </w:r>
      <w:r w:rsidRPr="003E7808">
        <w:rPr>
          <w:rFonts w:ascii="Times New Roman" w:hAnsi="Times New Roman"/>
          <w:color w:val="1A1A1A" w:themeColor="background1" w:themeShade="1A"/>
          <w:sz w:val="28"/>
          <w:szCs w:val="28"/>
          <w:lang w:val="uz-Cyrl-UZ"/>
        </w:rPr>
        <w:t>da</w:t>
      </w:r>
      <w:r w:rsidR="00F7559E" w:rsidRPr="003E7808">
        <w:rPr>
          <w:rFonts w:ascii="Times New Roman" w:hAnsi="Times New Roman"/>
          <w:color w:val="1A1A1A" w:themeColor="background1" w:themeShade="1A"/>
          <w:sz w:val="28"/>
          <w:szCs w:val="28"/>
          <w:lang w:val="uz-Cyrl-UZ"/>
        </w:rPr>
        <w:t xml:space="preserve"> </w:t>
      </w:r>
      <w:r w:rsidRPr="003E7808">
        <w:rPr>
          <w:rFonts w:ascii="Times New Roman" w:hAnsi="Times New Roman"/>
          <w:color w:val="1A1A1A" w:themeColor="background1" w:themeShade="1A"/>
          <w:sz w:val="28"/>
          <w:szCs w:val="28"/>
          <w:lang w:val="uz-Cyrl-UZ"/>
        </w:rPr>
        <w:t>tamom</w:t>
      </w:r>
      <w:r w:rsidR="00F7559E" w:rsidRPr="003E7808">
        <w:rPr>
          <w:rFonts w:ascii="Times New Roman" w:hAnsi="Times New Roman"/>
          <w:color w:val="1A1A1A" w:themeColor="background1" w:themeShade="1A"/>
          <w:sz w:val="28"/>
          <w:szCs w:val="28"/>
          <w:lang w:val="uz-Cyrl-UZ"/>
        </w:rPr>
        <w:t xml:space="preserve"> </w:t>
      </w:r>
      <w:r w:rsidRPr="003E7808">
        <w:rPr>
          <w:rFonts w:ascii="Times New Roman" w:hAnsi="Times New Roman"/>
          <w:color w:val="1A1A1A" w:themeColor="background1" w:themeShade="1A"/>
          <w:sz w:val="28"/>
          <w:szCs w:val="28"/>
          <w:lang w:val="uz-Cyrl-UZ"/>
        </w:rPr>
        <w:t>bо‘ladi</w:t>
      </w:r>
      <w:r w:rsidR="00F7559E" w:rsidRPr="003E7808">
        <w:rPr>
          <w:rFonts w:ascii="Times New Roman" w:hAnsi="Times New Roman"/>
          <w:color w:val="1A1A1A" w:themeColor="background1" w:themeShade="1A"/>
          <w:sz w:val="28"/>
          <w:szCs w:val="28"/>
          <w:lang w:val="uz-Cyrl-UZ"/>
        </w:rPr>
        <w:t>.</w:t>
      </w:r>
      <w:r w:rsidRPr="003E7808">
        <w:rPr>
          <w:rFonts w:ascii="Times New Roman" w:hAnsi="Times New Roman"/>
          <w:color w:val="1A1A1A" w:themeColor="background1" w:themeShade="1A"/>
          <w:sz w:val="28"/>
          <w:szCs w:val="28"/>
          <w:lang w:val="uz-Cyrl-UZ"/>
        </w:rPr>
        <w:t>Tushlik</w:t>
      </w:r>
      <w:r w:rsidR="00F7559E" w:rsidRPr="003E7808">
        <w:rPr>
          <w:rFonts w:ascii="Times New Roman" w:hAnsi="Times New Roman"/>
          <w:color w:val="1A1A1A" w:themeColor="background1" w:themeShade="1A"/>
          <w:sz w:val="28"/>
          <w:szCs w:val="28"/>
          <w:lang w:val="uz-Cyrl-UZ"/>
        </w:rPr>
        <w:t xml:space="preserve"> - 30</w:t>
      </w:r>
      <w:r w:rsidR="001E0026" w:rsidRPr="003E7808">
        <w:rPr>
          <w:rFonts w:ascii="Times New Roman" w:hAnsi="Times New Roman"/>
          <w:color w:val="1A1A1A" w:themeColor="background1" w:themeShade="1A"/>
          <w:sz w:val="28"/>
          <w:szCs w:val="28"/>
          <w:lang w:val="uz-Cyrl-UZ"/>
        </w:rPr>
        <w:t xml:space="preserve"> </w:t>
      </w:r>
      <w:r w:rsidRPr="003E7808">
        <w:rPr>
          <w:rFonts w:ascii="Times New Roman" w:hAnsi="Times New Roman"/>
          <w:color w:val="1A1A1A" w:themeColor="background1" w:themeShade="1A"/>
          <w:sz w:val="28"/>
          <w:szCs w:val="28"/>
          <w:lang w:val="uz-Cyrl-UZ"/>
        </w:rPr>
        <w:t>daqiqa</w:t>
      </w:r>
      <w:r w:rsidR="001E0026" w:rsidRPr="003E7808">
        <w:rPr>
          <w:rFonts w:ascii="Times New Roman" w:hAnsi="Times New Roman"/>
          <w:color w:val="1A1A1A" w:themeColor="background1" w:themeShade="1A"/>
          <w:sz w:val="28"/>
          <w:szCs w:val="28"/>
          <w:lang w:val="uz-Cyrl-UZ"/>
        </w:rPr>
        <w:t>.</w:t>
      </w:r>
    </w:p>
    <w:p w14:paraId="51D6659A" w14:textId="60FC233C" w:rsidR="00C3514C" w:rsidRPr="003E7808" w:rsidRDefault="00C3514C" w:rsidP="007F1D47">
      <w:pPr>
        <w:spacing w:after="0" w:line="240" w:lineRule="auto"/>
        <w:jc w:val="both"/>
        <w:rPr>
          <w:rFonts w:ascii="Times New Roman" w:hAnsi="Times New Roman" w:cs="Times New Roman"/>
          <w:color w:val="1A1A1A" w:themeColor="background1" w:themeShade="1A"/>
          <w:sz w:val="28"/>
          <w:szCs w:val="24"/>
          <w:lang w:val="uz-Cyrl-UZ"/>
        </w:rPr>
      </w:pPr>
      <w:r w:rsidRPr="003E7808">
        <w:rPr>
          <w:rFonts w:ascii="Times New Roman" w:hAnsi="Times New Roman" w:cs="Times New Roman"/>
          <w:b/>
          <w:color w:val="1A1A1A" w:themeColor="background1" w:themeShade="1A"/>
          <w:sz w:val="28"/>
          <w:szCs w:val="28"/>
          <w:lang w:val="uz-Cyrl-UZ"/>
        </w:rPr>
        <w:t>1.9.</w:t>
      </w:r>
      <w:r w:rsidRPr="003E7808">
        <w:rPr>
          <w:rFonts w:ascii="Times New Roman" w:hAnsi="Times New Roman" w:cs="Times New Roman"/>
          <w:b/>
          <w:color w:val="1A1A1A" w:themeColor="background1" w:themeShade="1A"/>
          <w:sz w:val="28"/>
          <w:szCs w:val="24"/>
          <w:lang w:val="uz-Cyrl-UZ"/>
        </w:rPr>
        <w:t xml:space="preserve"> </w:t>
      </w:r>
      <w:r w:rsidR="0071731E" w:rsidRPr="003E7808">
        <w:rPr>
          <w:rFonts w:ascii="Times New Roman" w:hAnsi="Times New Roman"/>
          <w:b/>
          <w:color w:val="1A1A1A" w:themeColor="background1" w:themeShade="1A"/>
          <w:sz w:val="28"/>
          <w:szCs w:val="28"/>
          <w:lang w:val="uz-Cyrl-UZ"/>
        </w:rPr>
        <w:t>Malaka</w:t>
      </w:r>
      <w:r w:rsidR="00F5679F" w:rsidRPr="003E7808">
        <w:rPr>
          <w:rFonts w:ascii="Times New Roman" w:hAnsi="Times New Roman"/>
          <w:b/>
          <w:color w:val="1A1A1A" w:themeColor="background1" w:themeShade="1A"/>
          <w:sz w:val="28"/>
          <w:szCs w:val="28"/>
          <w:lang w:val="uz-Cyrl-UZ"/>
        </w:rPr>
        <w:t xml:space="preserve"> </w:t>
      </w:r>
      <w:r w:rsidR="0071731E" w:rsidRPr="003E7808">
        <w:rPr>
          <w:rFonts w:ascii="Times New Roman" w:hAnsi="Times New Roman"/>
          <w:b/>
          <w:color w:val="1A1A1A" w:themeColor="background1" w:themeShade="1A"/>
          <w:sz w:val="28"/>
          <w:szCs w:val="28"/>
          <w:lang w:val="uz-Cyrl-UZ"/>
        </w:rPr>
        <w:t>oshirishdan</w:t>
      </w:r>
      <w:r w:rsidR="00F5679F" w:rsidRPr="003E7808">
        <w:rPr>
          <w:rFonts w:ascii="Times New Roman" w:hAnsi="Times New Roman"/>
          <w:b/>
          <w:color w:val="1A1A1A" w:themeColor="background1" w:themeShade="1A"/>
          <w:sz w:val="28"/>
          <w:szCs w:val="28"/>
          <w:lang w:val="uz-Cyrl-UZ"/>
        </w:rPr>
        <w:t xml:space="preserve"> </w:t>
      </w:r>
      <w:r w:rsidR="0071731E" w:rsidRPr="003E7808">
        <w:rPr>
          <w:rFonts w:ascii="Times New Roman" w:hAnsi="Times New Roman"/>
          <w:b/>
          <w:color w:val="1A1A1A" w:themeColor="background1" w:themeShade="1A"/>
          <w:sz w:val="28"/>
          <w:szCs w:val="28"/>
          <w:lang w:val="uz-Cyrl-UZ"/>
        </w:rPr>
        <w:t>sо‘ng</w:t>
      </w:r>
      <w:r w:rsidR="00F5679F" w:rsidRPr="003E7808">
        <w:rPr>
          <w:rFonts w:ascii="Times New Roman" w:hAnsi="Times New Roman"/>
          <w:b/>
          <w:color w:val="1A1A1A" w:themeColor="background1" w:themeShade="1A"/>
          <w:sz w:val="28"/>
          <w:szCs w:val="28"/>
          <w:lang w:val="uz-Cyrl-UZ"/>
        </w:rPr>
        <w:t>:</w:t>
      </w:r>
      <w:r w:rsidRPr="003E7808">
        <w:rPr>
          <w:rFonts w:ascii="Times New Roman" w:hAnsi="Times New Roman" w:cs="Times New Roman"/>
          <w:b/>
          <w:color w:val="1A1A1A" w:themeColor="background1" w:themeShade="1A"/>
          <w:sz w:val="28"/>
          <w:szCs w:val="24"/>
          <w:lang w:val="uz-Cyrl-UZ"/>
        </w:rPr>
        <w:t xml:space="preserve"> </w:t>
      </w:r>
      <w:r w:rsidR="0071731E" w:rsidRPr="003E7808">
        <w:rPr>
          <w:rFonts w:ascii="Times New Roman" w:hAnsi="Times New Roman" w:cs="Times New Roman"/>
          <w:color w:val="1A1A1A" w:themeColor="background1" w:themeShade="1A"/>
          <w:sz w:val="28"/>
          <w:szCs w:val="24"/>
          <w:lang w:val="uz-Cyrl-UZ"/>
        </w:rPr>
        <w:t>о‘quv</w:t>
      </w:r>
      <w:r w:rsidRPr="003E7808">
        <w:rPr>
          <w:rFonts w:ascii="Times New Roman" w:hAnsi="Times New Roman" w:cs="Times New Roman"/>
          <w:color w:val="1A1A1A" w:themeColor="background1" w:themeShade="1A"/>
          <w:sz w:val="28"/>
          <w:szCs w:val="24"/>
          <w:lang w:val="uz-Cyrl-UZ"/>
        </w:rPr>
        <w:t xml:space="preserve"> </w:t>
      </w:r>
      <w:r w:rsidR="0071731E" w:rsidRPr="003E7808">
        <w:rPr>
          <w:rFonts w:ascii="Times New Roman" w:hAnsi="Times New Roman" w:cs="Times New Roman"/>
          <w:color w:val="1A1A1A" w:themeColor="background1" w:themeShade="1A"/>
          <w:sz w:val="28"/>
          <w:szCs w:val="24"/>
          <w:lang w:val="uz-Cyrl-UZ"/>
        </w:rPr>
        <w:t>kursni</w:t>
      </w:r>
      <w:r w:rsidRPr="003E7808">
        <w:rPr>
          <w:rFonts w:ascii="Times New Roman" w:hAnsi="Times New Roman" w:cs="Times New Roman"/>
          <w:color w:val="1A1A1A" w:themeColor="background1" w:themeShade="1A"/>
          <w:sz w:val="28"/>
          <w:szCs w:val="24"/>
          <w:lang w:val="uz-Cyrl-UZ"/>
        </w:rPr>
        <w:t xml:space="preserve"> </w:t>
      </w:r>
      <w:r w:rsidR="0071731E" w:rsidRPr="003E7808">
        <w:rPr>
          <w:rFonts w:ascii="Times New Roman" w:hAnsi="Times New Roman" w:cs="Times New Roman"/>
          <w:color w:val="1A1A1A" w:themeColor="background1" w:themeShade="1A"/>
          <w:sz w:val="28"/>
          <w:szCs w:val="24"/>
          <w:lang w:val="uz-Cyrl-UZ"/>
        </w:rPr>
        <w:t>tо‘liq</w:t>
      </w:r>
      <w:r w:rsidRPr="003E7808">
        <w:rPr>
          <w:rFonts w:ascii="Times New Roman" w:hAnsi="Times New Roman" w:cs="Times New Roman"/>
          <w:color w:val="1A1A1A" w:themeColor="background1" w:themeShade="1A"/>
          <w:sz w:val="28"/>
          <w:szCs w:val="24"/>
          <w:lang w:val="uz-Cyrl-UZ"/>
        </w:rPr>
        <w:t xml:space="preserve"> </w:t>
      </w:r>
      <w:r w:rsidR="0071731E" w:rsidRPr="003E7808">
        <w:rPr>
          <w:rFonts w:ascii="Times New Roman" w:hAnsi="Times New Roman" w:cs="Times New Roman"/>
          <w:color w:val="1A1A1A" w:themeColor="background1" w:themeShade="1A"/>
          <w:sz w:val="28"/>
          <w:szCs w:val="24"/>
          <w:lang w:val="uz-Cyrl-UZ"/>
        </w:rPr>
        <w:t>о‘zlashtirgan</w:t>
      </w:r>
      <w:r w:rsidRPr="003E7808">
        <w:rPr>
          <w:rFonts w:ascii="Times New Roman" w:hAnsi="Times New Roman" w:cs="Times New Roman"/>
          <w:color w:val="1A1A1A" w:themeColor="background1" w:themeShade="1A"/>
          <w:sz w:val="28"/>
          <w:szCs w:val="24"/>
          <w:lang w:val="uz-Cyrl-UZ"/>
        </w:rPr>
        <w:t xml:space="preserve"> </w:t>
      </w:r>
      <w:r w:rsidR="0071731E" w:rsidRPr="003E7808">
        <w:rPr>
          <w:rFonts w:ascii="Times New Roman" w:hAnsi="Times New Roman" w:cs="Times New Roman"/>
          <w:color w:val="1A1A1A" w:themeColor="background1" w:themeShade="1A"/>
          <w:sz w:val="28"/>
          <w:szCs w:val="24"/>
          <w:lang w:val="uz-Cyrl-UZ"/>
        </w:rPr>
        <w:t>va</w:t>
      </w:r>
      <w:r w:rsidRPr="003E7808">
        <w:rPr>
          <w:rFonts w:ascii="Times New Roman" w:hAnsi="Times New Roman" w:cs="Times New Roman"/>
          <w:color w:val="1A1A1A" w:themeColor="background1" w:themeShade="1A"/>
          <w:sz w:val="28"/>
          <w:szCs w:val="24"/>
          <w:lang w:val="uz-Cyrl-UZ"/>
        </w:rPr>
        <w:t xml:space="preserve"> </w:t>
      </w:r>
      <w:r w:rsidR="0071731E" w:rsidRPr="003E7808">
        <w:rPr>
          <w:rFonts w:ascii="Times New Roman" w:hAnsi="Times New Roman" w:cs="Times New Roman"/>
          <w:color w:val="1A1A1A" w:themeColor="background1" w:themeShade="1A"/>
          <w:sz w:val="28"/>
          <w:szCs w:val="24"/>
          <w:lang w:val="uz-Cyrl-UZ"/>
        </w:rPr>
        <w:t>yakuniy</w:t>
      </w:r>
      <w:r w:rsidRPr="003E7808">
        <w:rPr>
          <w:rFonts w:ascii="Times New Roman" w:hAnsi="Times New Roman" w:cs="Times New Roman"/>
          <w:color w:val="1A1A1A" w:themeColor="background1" w:themeShade="1A"/>
          <w:sz w:val="28"/>
          <w:szCs w:val="24"/>
          <w:lang w:val="uz-Cyrl-UZ"/>
        </w:rPr>
        <w:t xml:space="preserve"> </w:t>
      </w:r>
      <w:r w:rsidR="0071731E" w:rsidRPr="003E7808">
        <w:rPr>
          <w:rFonts w:ascii="Times New Roman" w:hAnsi="Times New Roman" w:cs="Times New Roman"/>
          <w:color w:val="1A1A1A" w:themeColor="background1" w:themeShade="1A"/>
          <w:sz w:val="28"/>
          <w:szCs w:val="24"/>
          <w:lang w:val="uz-Cyrl-UZ"/>
        </w:rPr>
        <w:t>attestatsiyani</w:t>
      </w:r>
      <w:r w:rsidRPr="003E7808">
        <w:rPr>
          <w:rFonts w:ascii="Times New Roman" w:hAnsi="Times New Roman" w:cs="Times New Roman"/>
          <w:color w:val="1A1A1A" w:themeColor="background1" w:themeShade="1A"/>
          <w:sz w:val="28"/>
          <w:szCs w:val="24"/>
          <w:lang w:val="uz-Cyrl-UZ"/>
        </w:rPr>
        <w:t xml:space="preserve"> </w:t>
      </w:r>
      <w:r w:rsidR="0071731E" w:rsidRPr="003E7808">
        <w:rPr>
          <w:rFonts w:ascii="Times New Roman" w:hAnsi="Times New Roman" w:cs="Times New Roman"/>
          <w:color w:val="1A1A1A" w:themeColor="background1" w:themeShade="1A"/>
          <w:sz w:val="28"/>
          <w:szCs w:val="24"/>
          <w:lang w:val="uz-Cyrl-UZ"/>
        </w:rPr>
        <w:t>topshirgan</w:t>
      </w:r>
      <w:r w:rsidRPr="003E7808">
        <w:rPr>
          <w:rFonts w:ascii="Times New Roman" w:hAnsi="Times New Roman" w:cs="Times New Roman"/>
          <w:color w:val="1A1A1A" w:themeColor="background1" w:themeShade="1A"/>
          <w:sz w:val="28"/>
          <w:szCs w:val="24"/>
          <w:lang w:val="uz-Cyrl-UZ"/>
        </w:rPr>
        <w:t xml:space="preserve"> </w:t>
      </w:r>
      <w:r w:rsidR="0071731E" w:rsidRPr="003E7808">
        <w:rPr>
          <w:rFonts w:ascii="Times New Roman" w:hAnsi="Times New Roman" w:cs="Times New Roman"/>
          <w:color w:val="1A1A1A" w:themeColor="background1" w:themeShade="1A"/>
          <w:sz w:val="28"/>
          <w:szCs w:val="24"/>
          <w:lang w:val="uz-Cyrl-UZ"/>
        </w:rPr>
        <w:t>tinglovchilarga</w:t>
      </w:r>
      <w:r w:rsidR="007F1D47" w:rsidRPr="003E7808">
        <w:rPr>
          <w:rFonts w:ascii="Times New Roman" w:hAnsi="Times New Roman" w:cs="Times New Roman"/>
          <w:color w:val="1A1A1A" w:themeColor="background1" w:themeShade="1A"/>
          <w:sz w:val="28"/>
          <w:szCs w:val="24"/>
          <w:lang w:val="uz-Cyrl-UZ"/>
        </w:rPr>
        <w:t xml:space="preserve"> </w:t>
      </w:r>
      <w:r w:rsidR="004A3D5E" w:rsidRPr="003E7808">
        <w:rPr>
          <w:rFonts w:ascii="Times New Roman" w:eastAsia="Times New Roman" w:hAnsi="Times New Roman" w:cs="Times New Roman"/>
          <w:color w:val="1A1A1A" w:themeColor="background1" w:themeShade="1A"/>
          <w:sz w:val="28"/>
          <w:szCs w:val="28"/>
          <w:lang w:val="uz-Cyrl-UZ" w:eastAsia="ru-RU"/>
        </w:rPr>
        <w:t>“</w:t>
      </w:r>
      <w:r w:rsidR="004A3D5E">
        <w:rPr>
          <w:rFonts w:ascii="Times New Roman" w:eastAsia="Times New Roman" w:hAnsi="Times New Roman" w:cs="Times New Roman"/>
          <w:color w:val="1A1A1A" w:themeColor="background1" w:themeShade="1A"/>
          <w:sz w:val="28"/>
          <w:szCs w:val="28"/>
          <w:lang w:val="uz-Cyrl-UZ" w:eastAsia="ru-RU"/>
        </w:rPr>
        <w:t xml:space="preserve">Stomatologiyada </w:t>
      </w:r>
      <w:r w:rsidR="004A3D5E" w:rsidRPr="003E7808">
        <w:rPr>
          <w:rFonts w:ascii="Times New Roman" w:eastAsia="Times New Roman" w:hAnsi="Times New Roman" w:cs="Times New Roman"/>
          <w:color w:val="1A1A1A" w:themeColor="background1" w:themeShade="1A"/>
          <w:sz w:val="28"/>
          <w:szCs w:val="28"/>
          <w:lang w:val="uz-Latn-UZ" w:eastAsia="ru-RU"/>
        </w:rPr>
        <w:t xml:space="preserve"> hamshiralik ishi</w:t>
      </w:r>
      <w:r w:rsidR="004A3D5E" w:rsidRPr="003E7808">
        <w:rPr>
          <w:rFonts w:ascii="Times New Roman" w:eastAsia="Times New Roman" w:hAnsi="Times New Roman" w:cs="Times New Roman"/>
          <w:color w:val="1A1A1A" w:themeColor="background1" w:themeShade="1A"/>
          <w:sz w:val="28"/>
          <w:szCs w:val="28"/>
          <w:lang w:val="uz-Cyrl-UZ" w:eastAsia="ru-RU"/>
        </w:rPr>
        <w:t>”</w:t>
      </w:r>
      <w:r w:rsidR="004A3D5E">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hAnsi="Times New Roman" w:cs="Times New Roman"/>
          <w:color w:val="1A1A1A" w:themeColor="background1" w:themeShade="1A"/>
          <w:sz w:val="28"/>
          <w:szCs w:val="24"/>
          <w:lang w:val="uz-Cyrl-UZ"/>
        </w:rPr>
        <w:t>bо‘yicha</w:t>
      </w:r>
      <w:r w:rsidRPr="003E7808">
        <w:rPr>
          <w:rFonts w:ascii="Times New Roman" w:hAnsi="Times New Roman" w:cs="Times New Roman"/>
          <w:color w:val="1A1A1A" w:themeColor="background1" w:themeShade="1A"/>
          <w:sz w:val="28"/>
          <w:szCs w:val="24"/>
          <w:lang w:val="uz-Cyrl-UZ"/>
        </w:rPr>
        <w:t xml:space="preserve"> </w:t>
      </w:r>
      <w:r w:rsidR="0071731E" w:rsidRPr="003E7808">
        <w:rPr>
          <w:rFonts w:ascii="Times New Roman" w:hAnsi="Times New Roman" w:cs="Times New Roman"/>
          <w:color w:val="1A1A1A" w:themeColor="background1" w:themeShade="1A"/>
          <w:sz w:val="28"/>
          <w:szCs w:val="24"/>
          <w:lang w:val="uz-Cyrl-UZ"/>
        </w:rPr>
        <w:t>umumiy</w:t>
      </w:r>
      <w:r w:rsidRPr="003E7808">
        <w:rPr>
          <w:rFonts w:ascii="Times New Roman" w:hAnsi="Times New Roman" w:cs="Times New Roman"/>
          <w:color w:val="1A1A1A" w:themeColor="background1" w:themeShade="1A"/>
          <w:sz w:val="28"/>
          <w:szCs w:val="24"/>
          <w:lang w:val="uz-Cyrl-UZ"/>
        </w:rPr>
        <w:t xml:space="preserve"> </w:t>
      </w:r>
      <w:r w:rsidR="0071731E" w:rsidRPr="003E7808">
        <w:rPr>
          <w:rFonts w:ascii="Times New Roman" w:hAnsi="Times New Roman" w:cs="Times New Roman"/>
          <w:color w:val="1A1A1A" w:themeColor="background1" w:themeShade="1A"/>
          <w:sz w:val="28"/>
          <w:szCs w:val="24"/>
          <w:lang w:val="uz-Cyrl-UZ"/>
        </w:rPr>
        <w:t>malaka</w:t>
      </w:r>
      <w:r w:rsidRPr="003E7808">
        <w:rPr>
          <w:rFonts w:ascii="Times New Roman" w:hAnsi="Times New Roman" w:cs="Times New Roman"/>
          <w:color w:val="1A1A1A" w:themeColor="background1" w:themeShade="1A"/>
          <w:sz w:val="28"/>
          <w:szCs w:val="24"/>
          <w:lang w:val="uz-Cyrl-UZ"/>
        </w:rPr>
        <w:t xml:space="preserve"> </w:t>
      </w:r>
      <w:r w:rsidR="0071731E" w:rsidRPr="003E7808">
        <w:rPr>
          <w:rFonts w:ascii="Times New Roman" w:hAnsi="Times New Roman" w:cs="Times New Roman"/>
          <w:color w:val="1A1A1A" w:themeColor="background1" w:themeShade="1A"/>
          <w:sz w:val="28"/>
          <w:szCs w:val="24"/>
          <w:lang w:val="uz-Cyrl-UZ"/>
        </w:rPr>
        <w:t>oshirganligi</w:t>
      </w:r>
      <w:r w:rsidRPr="003E7808">
        <w:rPr>
          <w:rFonts w:ascii="Times New Roman" w:hAnsi="Times New Roman" w:cs="Times New Roman"/>
          <w:color w:val="1A1A1A" w:themeColor="background1" w:themeShade="1A"/>
          <w:sz w:val="28"/>
          <w:szCs w:val="24"/>
          <w:lang w:val="uz-Cyrl-UZ"/>
        </w:rPr>
        <w:t xml:space="preserve"> </w:t>
      </w:r>
      <w:r w:rsidR="0071731E" w:rsidRPr="003E7808">
        <w:rPr>
          <w:rFonts w:ascii="Times New Roman" w:hAnsi="Times New Roman" w:cs="Times New Roman"/>
          <w:color w:val="1A1A1A" w:themeColor="background1" w:themeShade="1A"/>
          <w:sz w:val="28"/>
          <w:szCs w:val="24"/>
          <w:lang w:val="uz-Cyrl-UZ"/>
        </w:rPr>
        <w:t>haqida</w:t>
      </w:r>
      <w:r w:rsidRPr="003E7808">
        <w:rPr>
          <w:rFonts w:ascii="Times New Roman" w:hAnsi="Times New Roman" w:cs="Times New Roman"/>
          <w:color w:val="1A1A1A" w:themeColor="background1" w:themeShade="1A"/>
          <w:sz w:val="28"/>
          <w:szCs w:val="24"/>
          <w:lang w:val="uz-Cyrl-UZ"/>
        </w:rPr>
        <w:t xml:space="preserve"> </w:t>
      </w:r>
      <w:r w:rsidR="0071731E" w:rsidRPr="003E7808">
        <w:rPr>
          <w:rFonts w:ascii="Times New Roman" w:hAnsi="Times New Roman" w:cs="Times New Roman"/>
          <w:color w:val="1A1A1A" w:themeColor="background1" w:themeShade="1A"/>
          <w:sz w:val="28"/>
          <w:szCs w:val="24"/>
          <w:lang w:val="uz-Cyrl-UZ"/>
        </w:rPr>
        <w:t>Davlat</w:t>
      </w:r>
      <w:r w:rsidRPr="003E7808">
        <w:rPr>
          <w:rFonts w:ascii="Times New Roman" w:hAnsi="Times New Roman" w:cs="Times New Roman"/>
          <w:color w:val="1A1A1A" w:themeColor="background1" w:themeShade="1A"/>
          <w:sz w:val="28"/>
          <w:szCs w:val="24"/>
          <w:lang w:val="uz-Cyrl-UZ"/>
        </w:rPr>
        <w:t xml:space="preserve"> </w:t>
      </w:r>
      <w:r w:rsidR="0071731E" w:rsidRPr="003E7808">
        <w:rPr>
          <w:rFonts w:ascii="Times New Roman" w:hAnsi="Times New Roman" w:cs="Times New Roman"/>
          <w:color w:val="1A1A1A" w:themeColor="background1" w:themeShade="1A"/>
          <w:sz w:val="28"/>
          <w:szCs w:val="24"/>
          <w:lang w:val="uz-Cyrl-UZ"/>
        </w:rPr>
        <w:t>talablari</w:t>
      </w:r>
      <w:r w:rsidRPr="003E7808">
        <w:rPr>
          <w:rFonts w:ascii="Times New Roman" w:hAnsi="Times New Roman" w:cs="Times New Roman"/>
          <w:color w:val="1A1A1A" w:themeColor="background1" w:themeShade="1A"/>
          <w:sz w:val="28"/>
          <w:szCs w:val="24"/>
          <w:lang w:val="uz-Cyrl-UZ"/>
        </w:rPr>
        <w:t xml:space="preserve"> </w:t>
      </w:r>
      <w:r w:rsidR="0071731E" w:rsidRPr="003E7808">
        <w:rPr>
          <w:rFonts w:ascii="Times New Roman" w:hAnsi="Times New Roman" w:cs="Times New Roman"/>
          <w:color w:val="1A1A1A" w:themeColor="background1" w:themeShade="1A"/>
          <w:sz w:val="28"/>
          <w:szCs w:val="24"/>
          <w:lang w:val="uz-Cyrl-UZ"/>
        </w:rPr>
        <w:t>namunasidagi</w:t>
      </w:r>
      <w:r w:rsidRPr="003E7808">
        <w:rPr>
          <w:rFonts w:ascii="Times New Roman" w:hAnsi="Times New Roman" w:cs="Times New Roman"/>
          <w:color w:val="1A1A1A" w:themeColor="background1" w:themeShade="1A"/>
          <w:sz w:val="28"/>
          <w:szCs w:val="24"/>
          <w:lang w:val="uz-Cyrl-UZ"/>
        </w:rPr>
        <w:t xml:space="preserve">  </w:t>
      </w:r>
      <w:r w:rsidR="0071731E" w:rsidRPr="003E7808">
        <w:rPr>
          <w:rFonts w:ascii="Times New Roman" w:hAnsi="Times New Roman" w:cs="Times New Roman"/>
          <w:color w:val="1A1A1A" w:themeColor="background1" w:themeShade="1A"/>
          <w:sz w:val="28"/>
          <w:szCs w:val="24"/>
          <w:lang w:val="uz-Cyrl-UZ"/>
        </w:rPr>
        <w:t>sertifikat</w:t>
      </w:r>
      <w:r w:rsidRPr="003E7808">
        <w:rPr>
          <w:rFonts w:ascii="Times New Roman" w:hAnsi="Times New Roman" w:cs="Times New Roman"/>
          <w:color w:val="1A1A1A" w:themeColor="background1" w:themeShade="1A"/>
          <w:sz w:val="28"/>
          <w:szCs w:val="24"/>
          <w:lang w:val="uz-Cyrl-UZ"/>
        </w:rPr>
        <w:t xml:space="preserve"> </w:t>
      </w:r>
      <w:r w:rsidR="0071731E" w:rsidRPr="003E7808">
        <w:rPr>
          <w:rFonts w:ascii="Times New Roman" w:hAnsi="Times New Roman" w:cs="Times New Roman"/>
          <w:color w:val="1A1A1A" w:themeColor="background1" w:themeShade="1A"/>
          <w:sz w:val="28"/>
          <w:szCs w:val="24"/>
          <w:lang w:val="uz-Cyrl-UZ"/>
        </w:rPr>
        <w:t>taqdim</w:t>
      </w:r>
      <w:r w:rsidRPr="003E7808">
        <w:rPr>
          <w:rFonts w:ascii="Times New Roman" w:hAnsi="Times New Roman" w:cs="Times New Roman"/>
          <w:color w:val="1A1A1A" w:themeColor="background1" w:themeShade="1A"/>
          <w:sz w:val="28"/>
          <w:szCs w:val="24"/>
          <w:lang w:val="uz-Cyrl-UZ"/>
        </w:rPr>
        <w:t xml:space="preserve"> </w:t>
      </w:r>
      <w:r w:rsidR="0071731E" w:rsidRPr="003E7808">
        <w:rPr>
          <w:rFonts w:ascii="Times New Roman" w:hAnsi="Times New Roman" w:cs="Times New Roman"/>
          <w:color w:val="1A1A1A" w:themeColor="background1" w:themeShade="1A"/>
          <w:sz w:val="28"/>
          <w:szCs w:val="24"/>
          <w:lang w:val="uz-Cyrl-UZ"/>
        </w:rPr>
        <w:t>etiladi</w:t>
      </w:r>
      <w:r w:rsidRPr="003E7808">
        <w:rPr>
          <w:rFonts w:ascii="Times New Roman" w:hAnsi="Times New Roman" w:cs="Times New Roman"/>
          <w:color w:val="1A1A1A" w:themeColor="background1" w:themeShade="1A"/>
          <w:sz w:val="28"/>
          <w:szCs w:val="24"/>
          <w:lang w:val="uz-Cyrl-UZ"/>
        </w:rPr>
        <w:t>.</w:t>
      </w:r>
    </w:p>
    <w:p w14:paraId="3AB94AA7" w14:textId="77777777" w:rsidR="00BD28BC" w:rsidRPr="004567A7" w:rsidRDefault="00B15092" w:rsidP="00A11C32">
      <w:pPr>
        <w:autoSpaceDE w:val="0"/>
        <w:autoSpaceDN w:val="0"/>
        <w:adjustRightInd w:val="0"/>
        <w:spacing w:after="0" w:line="240" w:lineRule="auto"/>
        <w:ind w:left="-142"/>
        <w:rPr>
          <w:rFonts w:ascii="Times New Roman" w:eastAsia="Times New Roman" w:hAnsi="Times New Roman" w:cs="Times New Roman"/>
          <w:b/>
          <w:color w:val="1A1A1A" w:themeColor="background1" w:themeShade="1A"/>
          <w:kern w:val="2"/>
          <w:sz w:val="28"/>
          <w:szCs w:val="28"/>
          <w:lang w:val="uz-Cyrl-UZ" w:eastAsia="ru-RU"/>
        </w:rPr>
      </w:pPr>
      <w:r w:rsidRPr="006017BD">
        <w:rPr>
          <w:rFonts w:ascii="Times New Roman" w:eastAsia="Times New Roman" w:hAnsi="Times New Roman" w:cs="Times New Roman"/>
          <w:b/>
          <w:color w:val="1A1A1A" w:themeColor="background1" w:themeShade="1A"/>
          <w:kern w:val="2"/>
          <w:sz w:val="28"/>
          <w:szCs w:val="28"/>
          <w:lang w:val="uz-Cyrl-UZ" w:eastAsia="ru-RU"/>
        </w:rPr>
        <w:t xml:space="preserve">  </w:t>
      </w:r>
    </w:p>
    <w:p w14:paraId="2904ADD9" w14:textId="1FB39462" w:rsidR="00656A1E" w:rsidRPr="003E7808" w:rsidRDefault="00BD28BC" w:rsidP="00A11C32">
      <w:pPr>
        <w:autoSpaceDE w:val="0"/>
        <w:autoSpaceDN w:val="0"/>
        <w:adjustRightInd w:val="0"/>
        <w:spacing w:after="0" w:line="240" w:lineRule="auto"/>
        <w:ind w:left="-142"/>
        <w:rPr>
          <w:rFonts w:ascii="Times New Roman" w:eastAsia="Times New Roman" w:hAnsi="Times New Roman" w:cs="Times New Roman"/>
          <w:b/>
          <w:color w:val="1A1A1A" w:themeColor="background1" w:themeShade="1A"/>
          <w:kern w:val="2"/>
          <w:sz w:val="28"/>
          <w:szCs w:val="28"/>
          <w:lang w:val="uz-Cyrl-UZ" w:eastAsia="ru-RU"/>
        </w:rPr>
      </w:pPr>
      <w:r w:rsidRPr="004567A7">
        <w:rPr>
          <w:rFonts w:ascii="Times New Roman" w:eastAsia="Times New Roman" w:hAnsi="Times New Roman" w:cs="Times New Roman"/>
          <w:b/>
          <w:color w:val="1A1A1A" w:themeColor="background1" w:themeShade="1A"/>
          <w:kern w:val="2"/>
          <w:sz w:val="28"/>
          <w:szCs w:val="28"/>
          <w:lang w:val="uz-Cyrl-UZ" w:eastAsia="ru-RU"/>
        </w:rPr>
        <w:lastRenderedPageBreak/>
        <w:t xml:space="preserve">  </w:t>
      </w:r>
      <w:r w:rsidR="00656A1E" w:rsidRPr="003E7808">
        <w:rPr>
          <w:rFonts w:ascii="Times New Roman" w:eastAsia="Times New Roman" w:hAnsi="Times New Roman" w:cs="Times New Roman"/>
          <w:b/>
          <w:color w:val="1A1A1A" w:themeColor="background1" w:themeShade="1A"/>
          <w:kern w:val="2"/>
          <w:sz w:val="28"/>
          <w:szCs w:val="28"/>
          <w:lang w:val="uz-Cyrl-UZ" w:eastAsia="ru-RU"/>
        </w:rPr>
        <w:t xml:space="preserve">2. </w:t>
      </w:r>
      <w:r w:rsidR="0071731E" w:rsidRPr="003E7808">
        <w:rPr>
          <w:rFonts w:ascii="Times New Roman" w:eastAsia="Times New Roman" w:hAnsi="Times New Roman" w:cs="Times New Roman"/>
          <w:b/>
          <w:color w:val="1A1A1A" w:themeColor="background1" w:themeShade="1A"/>
          <w:kern w:val="2"/>
          <w:sz w:val="28"/>
          <w:szCs w:val="28"/>
          <w:lang w:val="uz-Cyrl-UZ" w:eastAsia="ru-RU"/>
        </w:rPr>
        <w:t>REJALASHTIRILAYOTGAN</w:t>
      </w:r>
      <w:r w:rsidR="00656A1E" w:rsidRPr="003E7808">
        <w:rPr>
          <w:rFonts w:ascii="Times New Roman" w:eastAsia="Times New Roman" w:hAnsi="Times New Roman" w:cs="Times New Roman"/>
          <w:b/>
          <w:color w:val="1A1A1A" w:themeColor="background1" w:themeShade="1A"/>
          <w:kern w:val="2"/>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kern w:val="2"/>
          <w:sz w:val="28"/>
          <w:szCs w:val="28"/>
          <w:lang w:val="uz-Cyrl-UZ" w:eastAsia="ru-RU"/>
        </w:rPr>
        <w:t>TA’LIM</w:t>
      </w:r>
      <w:r w:rsidR="00656A1E" w:rsidRPr="003E7808">
        <w:rPr>
          <w:rFonts w:ascii="Times New Roman" w:eastAsia="Times New Roman" w:hAnsi="Times New Roman" w:cs="Times New Roman"/>
          <w:b/>
          <w:color w:val="1A1A1A" w:themeColor="background1" w:themeShade="1A"/>
          <w:kern w:val="2"/>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kern w:val="2"/>
          <w:sz w:val="28"/>
          <w:szCs w:val="28"/>
          <w:lang w:val="uz-Cyrl-UZ" w:eastAsia="ru-RU"/>
        </w:rPr>
        <w:t>NATIJALARI</w:t>
      </w:r>
    </w:p>
    <w:p w14:paraId="7FE646F9" w14:textId="77777777" w:rsidR="004A3D5E" w:rsidRDefault="00105AB4" w:rsidP="004A3D5E">
      <w:pPr>
        <w:widowControl w:val="0"/>
        <w:suppressAutoHyphens/>
        <w:spacing w:after="0" w:line="240" w:lineRule="auto"/>
        <w:jc w:val="both"/>
        <w:rPr>
          <w:rFonts w:ascii="Times New Roman" w:hAnsi="Times New Roman" w:cs="Times New Roman"/>
          <w:b/>
          <w:kern w:val="2"/>
          <w:sz w:val="28"/>
          <w:szCs w:val="28"/>
          <w:lang w:val="uz-Cyrl-UZ"/>
        </w:rPr>
      </w:pPr>
      <w:bookmarkStart w:id="2" w:name="_Hlk215740977"/>
      <w:bookmarkStart w:id="3" w:name="_Hlk130031008"/>
      <w:r w:rsidRPr="00105AB4">
        <w:rPr>
          <w:rFonts w:ascii="Times New Roman" w:hAnsi="Times New Roman" w:cs="Times New Roman"/>
          <w:b/>
          <w:kern w:val="2"/>
          <w:sz w:val="28"/>
          <w:szCs w:val="28"/>
          <w:lang w:val="uz-Cyrl-UZ"/>
        </w:rPr>
        <w:t>2.1. Rejalashtirilayotgan ta’lim (natijalari)dan so‘ng tinglovchi kompetensiyasi:</w:t>
      </w:r>
    </w:p>
    <w:p w14:paraId="1A81213C" w14:textId="2600987A" w:rsidR="00105AB4" w:rsidRPr="004A3D5E" w:rsidRDefault="00105AB4" w:rsidP="004A3D5E">
      <w:pPr>
        <w:pStyle w:val="a9"/>
        <w:widowControl w:val="0"/>
        <w:numPr>
          <w:ilvl w:val="0"/>
          <w:numId w:val="15"/>
        </w:numPr>
        <w:suppressAutoHyphens/>
        <w:spacing w:after="0" w:line="240" w:lineRule="auto"/>
        <w:jc w:val="both"/>
        <w:rPr>
          <w:rFonts w:ascii="Times New Roman" w:eastAsia="Calibri" w:hAnsi="Times New Roman" w:cs="Times New Roman"/>
          <w:sz w:val="28"/>
          <w:lang w:val="uz-Cyrl-UZ"/>
        </w:rPr>
      </w:pPr>
      <w:r w:rsidRPr="004A3D5E">
        <w:rPr>
          <w:rFonts w:ascii="Times New Roman" w:eastAsia="Calibri" w:hAnsi="Times New Roman" w:cs="Times New Roman"/>
          <w:sz w:val="28"/>
          <w:lang w:val="uz-Cyrl-UZ"/>
        </w:rPr>
        <w:t xml:space="preserve">o‘z-o‘zini baholash, tanqidiy tahlil </w:t>
      </w:r>
      <w:r w:rsidRPr="004A3D5E">
        <w:rPr>
          <w:rFonts w:ascii="Times New Roman" w:eastAsia="Calibri" w:hAnsi="Times New Roman" w:cs="Times New Roman"/>
          <w:sz w:val="28"/>
          <w:lang w:val="uz-Latn-UZ"/>
        </w:rPr>
        <w:t>q</w:t>
      </w:r>
      <w:r w:rsidRPr="004A3D5E">
        <w:rPr>
          <w:rFonts w:ascii="Times New Roman" w:eastAsia="Calibri" w:hAnsi="Times New Roman" w:cs="Times New Roman"/>
          <w:sz w:val="28"/>
          <w:lang w:val="uz-Cyrl-UZ"/>
        </w:rPr>
        <w:t>ilish va to‘g‘ri qarorlarni qabul qilish,</w:t>
      </w:r>
      <w:r w:rsidRPr="004A3D5E">
        <w:rPr>
          <w:rFonts w:ascii="Times New Roman" w:eastAsia="Calibri" w:hAnsi="Times New Roman" w:cs="Times New Roman"/>
          <w:sz w:val="28"/>
          <w:szCs w:val="28"/>
          <w:lang w:val="uz-Cyrl-UZ" w:eastAsia="ko-KR" w:bidi="he-IL"/>
        </w:rPr>
        <w:t>a</w:t>
      </w:r>
      <w:r w:rsidRPr="004A3D5E">
        <w:rPr>
          <w:rFonts w:ascii="Times New Roman" w:eastAsia="Calibri" w:hAnsi="Times New Roman" w:cs="Times New Roman"/>
          <w:sz w:val="28"/>
          <w:szCs w:val="28"/>
          <w:lang w:val="uz-Cyrl-UZ"/>
        </w:rPr>
        <w:t>holi orasida</w:t>
      </w:r>
      <w:r w:rsidRPr="004A3D5E">
        <w:rPr>
          <w:rFonts w:ascii="Times New Roman" w:eastAsia="Calibri" w:hAnsi="Times New Roman" w:cs="Times New Roman"/>
          <w:sz w:val="28"/>
          <w:szCs w:val="28"/>
          <w:lang w:val="uz-Latn-UZ"/>
        </w:rPr>
        <w:t xml:space="preserve"> stomatologik</w:t>
      </w:r>
      <w:r w:rsidRPr="004A3D5E">
        <w:rPr>
          <w:rFonts w:ascii="Times New Roman" w:eastAsia="Calibri" w:hAnsi="Times New Roman" w:cs="Times New Roman"/>
          <w:sz w:val="28"/>
          <w:szCs w:val="28"/>
          <w:lang w:val="uz-Cyrl-UZ"/>
        </w:rPr>
        <w:t xml:space="preserve"> kasalliklarni rivojlanishini oldini olish va profilaktik sanitariya targ‘ibot tadbirlarni olib borish, sog‘lom turmush tarzi ko‘nikmalarini shakllantirish</w:t>
      </w:r>
      <w:r w:rsidRPr="004A3D5E">
        <w:rPr>
          <w:rFonts w:ascii="Times New Roman" w:eastAsia="Calibri" w:hAnsi="Times New Roman" w:cs="Times New Roman"/>
          <w:sz w:val="28"/>
          <w:lang w:val="uz-Cyrl-UZ"/>
        </w:rPr>
        <w:t>da innovatsion texnologiyalarni keng tadbiq etadi;</w:t>
      </w:r>
    </w:p>
    <w:p w14:paraId="66E4BEC1" w14:textId="77777777" w:rsidR="00105AB4" w:rsidRPr="00105AB4" w:rsidRDefault="00105AB4">
      <w:pPr>
        <w:numPr>
          <w:ilvl w:val="0"/>
          <w:numId w:val="6"/>
        </w:numPr>
        <w:tabs>
          <w:tab w:val="left" w:pos="426"/>
          <w:tab w:val="left" w:pos="709"/>
        </w:tabs>
        <w:spacing w:after="0" w:line="240" w:lineRule="auto"/>
        <w:contextualSpacing/>
        <w:jc w:val="both"/>
        <w:rPr>
          <w:rFonts w:ascii="Times New Roman" w:hAnsi="Times New Roman" w:cs="Times New Roman"/>
          <w:sz w:val="28"/>
          <w:shd w:val="clear" w:color="FFFFFF" w:fill="D9D9D9"/>
          <w:lang w:val="uz-Cyrl-UZ"/>
        </w:rPr>
      </w:pPr>
      <w:r w:rsidRPr="00105AB4">
        <w:rPr>
          <w:rFonts w:ascii="Times New Roman" w:eastAsia="Calibri" w:hAnsi="Times New Roman" w:cs="Times New Roman"/>
          <w:sz w:val="28"/>
          <w:lang w:val="uz-Cyrl-UZ"/>
        </w:rPr>
        <w:t>aholi o‘rtasida to‘g‘ri, ratsional ovqatlanish, zararli odatlarga qarshi kurashish, sog‘lom turmush tarzini qo‘llab</w:t>
      </w:r>
      <w:r w:rsidRPr="00105AB4">
        <w:rPr>
          <w:rFonts w:ascii="Times New Roman" w:hAnsi="Times New Roman" w:cs="Times New Roman"/>
          <w:sz w:val="28"/>
          <w:lang w:val="uz-Cyrl-UZ"/>
        </w:rPr>
        <w:t>-</w:t>
      </w:r>
      <w:r w:rsidRPr="00105AB4">
        <w:rPr>
          <w:rFonts w:ascii="Times New Roman" w:eastAsia="Calibri" w:hAnsi="Times New Roman" w:cs="Times New Roman"/>
          <w:sz w:val="28"/>
          <w:lang w:val="uz-Cyrl-UZ"/>
        </w:rPr>
        <w:t>quvvatlash, o‘sib kelayotgan avlodni sog‘lomlashtirish  tadbirlarini o‘tkazish ko‘nikmalari yangilanadi;</w:t>
      </w:r>
    </w:p>
    <w:p w14:paraId="7076E8A6" w14:textId="77777777" w:rsidR="00105AB4" w:rsidRPr="00105AB4" w:rsidRDefault="00105AB4">
      <w:pPr>
        <w:numPr>
          <w:ilvl w:val="0"/>
          <w:numId w:val="6"/>
        </w:numPr>
        <w:tabs>
          <w:tab w:val="left" w:pos="426"/>
          <w:tab w:val="left" w:pos="709"/>
        </w:tabs>
        <w:spacing w:after="0" w:line="240" w:lineRule="auto"/>
        <w:contextualSpacing/>
        <w:jc w:val="both"/>
        <w:rPr>
          <w:rFonts w:ascii="Times New Roman" w:hAnsi="Times New Roman" w:cs="Times New Roman"/>
          <w:sz w:val="28"/>
          <w:lang w:val="uz-Cyrl-UZ"/>
        </w:rPr>
      </w:pPr>
      <w:r w:rsidRPr="00105AB4">
        <w:rPr>
          <w:rFonts w:ascii="Times New Roman" w:eastAsia="Calibri" w:hAnsi="Times New Roman" w:cs="Times New Roman"/>
          <w:sz w:val="28"/>
          <w:lang w:val="uz-Cyrl-UZ"/>
        </w:rPr>
        <w:t>aholi o‘rtasida tibbiy madaniyatni oshirish, ko‘p tarqalgan</w:t>
      </w:r>
      <w:r w:rsidRPr="00105AB4">
        <w:rPr>
          <w:rFonts w:ascii="Times New Roman" w:eastAsia="Calibri" w:hAnsi="Times New Roman" w:cs="Times New Roman"/>
          <w:sz w:val="28"/>
          <w:lang w:val="uz-Latn-UZ"/>
        </w:rPr>
        <w:t xml:space="preserve"> stomatologik</w:t>
      </w:r>
      <w:r w:rsidRPr="00105AB4">
        <w:rPr>
          <w:rFonts w:ascii="Times New Roman" w:eastAsia="Calibri" w:hAnsi="Times New Roman" w:cs="Times New Roman"/>
          <w:sz w:val="28"/>
          <w:lang w:val="uz-Cyrl-UZ"/>
        </w:rPr>
        <w:t xml:space="preserve"> kasalliklarni oldini olish, dispanser kuzatuvini olib borish malakasi takomillashadi;</w:t>
      </w:r>
    </w:p>
    <w:p w14:paraId="1CC80FC8" w14:textId="77777777" w:rsidR="00105AB4" w:rsidRPr="00105AB4" w:rsidRDefault="00105AB4">
      <w:pPr>
        <w:pStyle w:val="a9"/>
        <w:widowControl w:val="0"/>
        <w:numPr>
          <w:ilvl w:val="0"/>
          <w:numId w:val="6"/>
        </w:numPr>
        <w:suppressAutoHyphens/>
        <w:spacing w:after="0" w:line="240" w:lineRule="auto"/>
        <w:contextualSpacing w:val="0"/>
        <w:jc w:val="both"/>
        <w:rPr>
          <w:rFonts w:ascii="Times New Roman" w:hAnsi="Times New Roman" w:cs="Times New Roman"/>
          <w:b/>
          <w:sz w:val="28"/>
          <w:lang w:val="uz-Cyrl-UZ"/>
        </w:rPr>
      </w:pPr>
      <w:r w:rsidRPr="00105AB4">
        <w:rPr>
          <w:rFonts w:ascii="Times New Roman" w:eastAsia="Calibri" w:hAnsi="Times New Roman" w:cs="Times New Roman"/>
          <w:sz w:val="28"/>
          <w:lang w:val="uz-Cyrl-UZ"/>
        </w:rPr>
        <w:t xml:space="preserve">hamshiralik jarayoni orqali tibbiyot hamshirasi amaliyot standartlarini, hamshiraning kasallik tarixi va hamshiralik tashxisi, shuningdek hamshiralik parvarishini </w:t>
      </w:r>
      <w:r w:rsidRPr="00105AB4">
        <w:rPr>
          <w:rFonts w:ascii="Times New Roman" w:eastAsia="Calibri" w:hAnsi="Times New Roman" w:cs="Times New Roman"/>
          <w:sz w:val="28"/>
          <w:lang w:val="uz-Latn-UZ"/>
        </w:rPr>
        <w:t>amalga oshi</w:t>
      </w:r>
      <w:r w:rsidRPr="00105AB4">
        <w:rPr>
          <w:rFonts w:ascii="Times New Roman" w:eastAsia="Calibri" w:hAnsi="Times New Roman" w:cs="Times New Roman"/>
          <w:sz w:val="28"/>
          <w:lang w:val="uz-Cyrl-UZ"/>
        </w:rPr>
        <w:t xml:space="preserve">rish ko‘nikmasi </w:t>
      </w:r>
      <w:r w:rsidRPr="00105AB4">
        <w:rPr>
          <w:rFonts w:ascii="Times New Roman" w:hAnsi="Times New Roman" w:cs="Times New Roman"/>
          <w:sz w:val="28"/>
          <w:lang w:val="uz-Cyrl-UZ"/>
        </w:rPr>
        <w:t>takomillashadi;</w:t>
      </w:r>
    </w:p>
    <w:p w14:paraId="42123FA7" w14:textId="77777777" w:rsidR="00105AB4" w:rsidRPr="00105AB4" w:rsidRDefault="00105AB4">
      <w:pPr>
        <w:numPr>
          <w:ilvl w:val="0"/>
          <w:numId w:val="6"/>
        </w:numPr>
        <w:spacing w:after="0" w:line="240" w:lineRule="auto"/>
        <w:jc w:val="both"/>
        <w:rPr>
          <w:rFonts w:ascii="Times New Roman" w:hAnsi="Times New Roman" w:cs="Times New Roman"/>
          <w:kern w:val="2"/>
          <w:sz w:val="28"/>
          <w:szCs w:val="28"/>
          <w:lang w:val="uz-Latn-UZ"/>
        </w:rPr>
      </w:pPr>
      <w:r w:rsidRPr="00105AB4">
        <w:rPr>
          <w:rFonts w:ascii="Times New Roman" w:hAnsi="Times New Roman" w:cs="Times New Roman"/>
          <w:sz w:val="28"/>
          <w:szCs w:val="28"/>
          <w:lang w:val="uz-Cyrl-UZ"/>
        </w:rPr>
        <w:t>tibbiy-ijtimoiy va hamkorlik faoliyatini  olib borish, kelishmovchiliklarni hal etish, hamkasabalar, patsientlar va ularning yaqinlari bilan to‘g‘ri muloqot qilish hususiyati takomillashadi;</w:t>
      </w:r>
    </w:p>
    <w:p w14:paraId="5120B4E5" w14:textId="6A19A862" w:rsidR="00105AB4" w:rsidRPr="00105AB4" w:rsidRDefault="00105AB4">
      <w:pPr>
        <w:numPr>
          <w:ilvl w:val="0"/>
          <w:numId w:val="6"/>
        </w:numPr>
        <w:tabs>
          <w:tab w:val="left" w:pos="426"/>
          <w:tab w:val="left" w:pos="709"/>
        </w:tabs>
        <w:spacing w:after="0" w:line="240" w:lineRule="auto"/>
        <w:jc w:val="both"/>
        <w:rPr>
          <w:rFonts w:ascii="Times New Roman" w:hAnsi="Times New Roman" w:cs="Times New Roman"/>
          <w:sz w:val="28"/>
          <w:lang w:val="uz-Latn-UZ"/>
        </w:rPr>
      </w:pPr>
      <w:r w:rsidRPr="00105AB4">
        <w:rPr>
          <w:rFonts w:ascii="Times New Roman" w:hAnsi="Times New Roman" w:cs="Times New Roman"/>
          <w:kern w:val="2"/>
          <w:sz w:val="28"/>
          <w:szCs w:val="28"/>
          <w:lang w:val="uz-Latn-UZ"/>
        </w:rPr>
        <w:t xml:space="preserve">stomatologik </w:t>
      </w:r>
      <w:r w:rsidRPr="00105AB4">
        <w:rPr>
          <w:rFonts w:ascii="Times New Roman" w:hAnsi="Times New Roman" w:cs="Times New Roman"/>
          <w:sz w:val="28"/>
          <w:szCs w:val="28"/>
          <w:lang w:val="uz-Cyrl-UZ"/>
        </w:rPr>
        <w:t>bemorlar bilan ishlashda foydalaniladigan tibbiy va texnik jihozlar bilan ishlash,  kompyuter texnologiyalari, turli manbalardan ma’lumot olish</w:t>
      </w:r>
      <w:r w:rsidR="009B3CCC" w:rsidRPr="009B3CCC">
        <w:rPr>
          <w:rFonts w:ascii="Times New Roman" w:hAnsi="Times New Roman" w:cs="Times New Roman"/>
          <w:sz w:val="28"/>
          <w:szCs w:val="28"/>
          <w:lang w:val="uz-Latn-UZ"/>
        </w:rPr>
        <w:t>;</w:t>
      </w:r>
    </w:p>
    <w:p w14:paraId="21405F44" w14:textId="77777777" w:rsidR="00105AB4" w:rsidRPr="00105AB4" w:rsidRDefault="00105AB4">
      <w:pPr>
        <w:numPr>
          <w:ilvl w:val="0"/>
          <w:numId w:val="6"/>
        </w:numPr>
        <w:spacing w:after="0" w:line="240" w:lineRule="auto"/>
        <w:jc w:val="both"/>
        <w:rPr>
          <w:rFonts w:ascii="Times New Roman" w:hAnsi="Times New Roman" w:cs="Times New Roman"/>
          <w:sz w:val="28"/>
          <w:szCs w:val="28"/>
          <w:lang w:val="uz-Cyrl-UZ"/>
        </w:rPr>
      </w:pPr>
      <w:r w:rsidRPr="00105AB4">
        <w:rPr>
          <w:rFonts w:ascii="Times New Roman" w:hAnsi="Times New Roman" w:cs="Times New Roman"/>
          <w:sz w:val="28"/>
          <w:szCs w:val="28"/>
          <w:lang w:val="uz-Latn-UZ"/>
        </w:rPr>
        <w:t>stomatologik</w:t>
      </w:r>
      <w:r w:rsidRPr="00105AB4">
        <w:rPr>
          <w:rFonts w:ascii="Times New Roman" w:hAnsi="Times New Roman" w:cs="Times New Roman"/>
          <w:sz w:val="28"/>
          <w:szCs w:val="28"/>
          <w:lang w:val="uz-Cyrl-UZ"/>
        </w:rPr>
        <w:t xml:space="preserve"> kasalliklari tashxis qo‘yishda bemorlarni zamonaviy tekshirish usullariga tayyorlash ko‘nikmalari yangilanadi;</w:t>
      </w:r>
    </w:p>
    <w:p w14:paraId="3D9385C0" w14:textId="77777777" w:rsidR="00105AB4" w:rsidRPr="00105AB4" w:rsidRDefault="00105AB4">
      <w:pPr>
        <w:numPr>
          <w:ilvl w:val="0"/>
          <w:numId w:val="6"/>
        </w:numPr>
        <w:spacing w:after="0" w:line="240" w:lineRule="auto"/>
        <w:jc w:val="both"/>
        <w:rPr>
          <w:rFonts w:ascii="Times New Roman" w:hAnsi="Times New Roman" w:cs="Times New Roman"/>
          <w:sz w:val="28"/>
          <w:szCs w:val="28"/>
          <w:lang w:val="uz-Cyrl-UZ"/>
        </w:rPr>
      </w:pPr>
      <w:r w:rsidRPr="00105AB4">
        <w:rPr>
          <w:rFonts w:ascii="Times New Roman" w:hAnsi="Times New Roman" w:cs="Times New Roman"/>
          <w:sz w:val="28"/>
          <w:szCs w:val="28"/>
          <w:lang w:val="uz-Cyrl-UZ"/>
        </w:rPr>
        <w:t>bemorlarni ruhan tayyorlash, keyingi davrda  bemorlarni parvarish ko‘nikmalari yangilanadi;</w:t>
      </w:r>
    </w:p>
    <w:p w14:paraId="5F7EEC9E" w14:textId="77777777" w:rsidR="00105AB4" w:rsidRPr="00105AB4" w:rsidRDefault="00105AB4">
      <w:pPr>
        <w:numPr>
          <w:ilvl w:val="0"/>
          <w:numId w:val="6"/>
        </w:numPr>
        <w:tabs>
          <w:tab w:val="left" w:pos="426"/>
          <w:tab w:val="left" w:pos="709"/>
        </w:tabs>
        <w:spacing w:after="0" w:line="240" w:lineRule="auto"/>
        <w:jc w:val="both"/>
        <w:rPr>
          <w:rFonts w:ascii="Times New Roman" w:hAnsi="Times New Roman" w:cs="Times New Roman"/>
          <w:sz w:val="28"/>
          <w:lang w:val="uz-Latn-UZ"/>
        </w:rPr>
      </w:pPr>
      <w:r w:rsidRPr="00105AB4">
        <w:rPr>
          <w:rFonts w:ascii="Times New Roman" w:hAnsi="Times New Roman" w:cs="Times New Roman"/>
          <w:sz w:val="28"/>
          <w:szCs w:val="28"/>
          <w:lang w:val="uz-Cyrl-UZ"/>
        </w:rPr>
        <w:t>shifokorgacha shoshilinch holatlarni o‘z vaqtida tashhislash, birlamchi tezkor yordamni amalga oshirish,</w:t>
      </w:r>
      <w:r w:rsidRPr="00105AB4">
        <w:rPr>
          <w:rFonts w:ascii="Times New Roman" w:hAnsi="Times New Roman" w:cs="Times New Roman"/>
          <w:sz w:val="28"/>
          <w:szCs w:val="28"/>
          <w:lang w:val="uz-Latn-UZ"/>
        </w:rPr>
        <w:t xml:space="preserve"> </w:t>
      </w:r>
      <w:r w:rsidRPr="00105AB4">
        <w:rPr>
          <w:rFonts w:ascii="Times New Roman" w:hAnsi="Times New Roman" w:cs="Times New Roman"/>
          <w:sz w:val="28"/>
          <w:szCs w:val="28"/>
          <w:lang w:val="uz-Cyrl-UZ"/>
        </w:rPr>
        <w:t>hamda o‘rnatilgan tartibda hujjatlashtirish ko‘nikmalarini mustahkamlaydi;</w:t>
      </w:r>
    </w:p>
    <w:p w14:paraId="23484962" w14:textId="77777777" w:rsidR="00105AB4" w:rsidRPr="00105AB4" w:rsidRDefault="00105AB4">
      <w:pPr>
        <w:numPr>
          <w:ilvl w:val="0"/>
          <w:numId w:val="6"/>
        </w:numPr>
        <w:tabs>
          <w:tab w:val="left" w:pos="426"/>
          <w:tab w:val="left" w:pos="709"/>
        </w:tabs>
        <w:spacing w:after="0" w:line="240" w:lineRule="auto"/>
        <w:jc w:val="both"/>
        <w:rPr>
          <w:rFonts w:ascii="Times New Roman" w:hAnsi="Times New Roman" w:cs="Times New Roman"/>
          <w:sz w:val="28"/>
          <w:lang w:val="uz-Latn-UZ"/>
        </w:rPr>
      </w:pPr>
      <w:r w:rsidRPr="00105AB4">
        <w:rPr>
          <w:rFonts w:ascii="Times New Roman" w:hAnsi="Times New Roman" w:cs="Times New Roman"/>
          <w:sz w:val="28"/>
          <w:szCs w:val="28"/>
          <w:lang w:val="uz-Cyrl-UZ"/>
        </w:rPr>
        <w:t>intizomiy, ma’muriy, fuqarolik,</w:t>
      </w:r>
      <w:r w:rsidRPr="00105AB4">
        <w:rPr>
          <w:rFonts w:ascii="Times New Roman" w:hAnsi="Times New Roman" w:cs="Times New Roman"/>
          <w:sz w:val="28"/>
          <w:szCs w:val="28"/>
          <w:lang w:val="uz-Latn-UZ"/>
        </w:rPr>
        <w:t xml:space="preserve"> axloqiy</w:t>
      </w:r>
      <w:r w:rsidRPr="00105AB4">
        <w:rPr>
          <w:rFonts w:ascii="Times New Roman" w:hAnsi="Times New Roman" w:cs="Times New Roman"/>
          <w:sz w:val="28"/>
          <w:szCs w:val="28"/>
          <w:lang w:val="uz-Cyrl-UZ"/>
        </w:rPr>
        <w:t xml:space="preserve"> javobgarlikni amalga oshirayotganda tibbiy xatolarning oldini olish bo‘yicha o‘z faoliyati natijalarini tahlil qilish va amalga oshirish qobiliyatini mukammallashtiradi;</w:t>
      </w:r>
    </w:p>
    <w:p w14:paraId="11464BCE" w14:textId="77777777" w:rsidR="00105AB4" w:rsidRPr="00105AB4" w:rsidRDefault="00105AB4">
      <w:pPr>
        <w:pStyle w:val="a9"/>
        <w:widowControl w:val="0"/>
        <w:numPr>
          <w:ilvl w:val="0"/>
          <w:numId w:val="6"/>
        </w:numPr>
        <w:suppressAutoHyphens/>
        <w:spacing w:after="0" w:line="240" w:lineRule="auto"/>
        <w:contextualSpacing w:val="0"/>
        <w:jc w:val="both"/>
        <w:rPr>
          <w:rFonts w:ascii="Times New Roman" w:hAnsi="Times New Roman" w:cs="Times New Roman"/>
          <w:b/>
          <w:sz w:val="28"/>
          <w:lang w:val="uz-Cyrl-UZ"/>
        </w:rPr>
      </w:pPr>
      <w:r w:rsidRPr="00105AB4">
        <w:rPr>
          <w:rFonts w:ascii="Times New Roman" w:hAnsi="Times New Roman" w:cs="Times New Roman"/>
          <w:sz w:val="28"/>
          <w:lang w:val="uz-Cyrl-UZ"/>
        </w:rPr>
        <w:t>zamonaviy tibbiy jihozlarni ishlatish, texnik ishlov berish  vazifalari takomillashadi;</w:t>
      </w:r>
    </w:p>
    <w:p w14:paraId="50D6E46B" w14:textId="77777777" w:rsidR="00105AB4" w:rsidRPr="00105AB4" w:rsidRDefault="00105AB4">
      <w:pPr>
        <w:pStyle w:val="a9"/>
        <w:widowControl w:val="0"/>
        <w:numPr>
          <w:ilvl w:val="0"/>
          <w:numId w:val="6"/>
        </w:numPr>
        <w:suppressAutoHyphens/>
        <w:spacing w:after="0" w:line="240" w:lineRule="auto"/>
        <w:contextualSpacing w:val="0"/>
        <w:jc w:val="both"/>
        <w:rPr>
          <w:rFonts w:ascii="Times New Roman" w:hAnsi="Times New Roman" w:cs="Times New Roman"/>
          <w:b/>
          <w:sz w:val="28"/>
          <w:lang w:val="uz-Cyrl-UZ"/>
        </w:rPr>
      </w:pPr>
      <w:r w:rsidRPr="00105AB4">
        <w:rPr>
          <w:rFonts w:ascii="Times New Roman" w:hAnsi="Times New Roman" w:cs="Times New Roman"/>
          <w:sz w:val="28"/>
          <w:lang w:val="uz-Cyrl-UZ"/>
        </w:rPr>
        <w:t>hamshiralik ishini amalga oshirish va tashkil etishning ilg‘or shakllari va usullarini ishlab chiqish, ommalashtirish, tajriba almashish hamda boshqa kasbiy faoliyat turlariga moslashtirish qobiliyatiga ega bo‘ladi.</w:t>
      </w:r>
    </w:p>
    <w:p w14:paraId="5F05BAC1" w14:textId="77777777" w:rsidR="00105AB4" w:rsidRPr="004303AB" w:rsidRDefault="00105AB4" w:rsidP="00105AB4">
      <w:pPr>
        <w:ind w:left="360"/>
        <w:jc w:val="both"/>
        <w:rPr>
          <w:sz w:val="28"/>
          <w:szCs w:val="28"/>
          <w:lang w:val="uz-Cyrl-UZ"/>
        </w:rPr>
      </w:pPr>
    </w:p>
    <w:bookmarkEnd w:id="2"/>
    <w:p w14:paraId="2766EB40" w14:textId="77777777" w:rsidR="009B3CCC" w:rsidRPr="004567A7" w:rsidRDefault="009B3CCC" w:rsidP="004A3D5E">
      <w:pPr>
        <w:jc w:val="center"/>
        <w:rPr>
          <w:rFonts w:ascii="Times New Roman" w:hAnsi="Times New Roman"/>
          <w:b/>
          <w:color w:val="1A1A1A" w:themeColor="background1" w:themeShade="1A"/>
          <w:sz w:val="28"/>
          <w:szCs w:val="28"/>
          <w:lang w:val="uz-Cyrl-UZ"/>
        </w:rPr>
      </w:pPr>
    </w:p>
    <w:p w14:paraId="05FD6308" w14:textId="77777777" w:rsidR="009B3CCC" w:rsidRPr="004567A7" w:rsidRDefault="009B3CCC" w:rsidP="004A3D5E">
      <w:pPr>
        <w:jc w:val="center"/>
        <w:rPr>
          <w:rFonts w:ascii="Times New Roman" w:hAnsi="Times New Roman"/>
          <w:b/>
          <w:color w:val="1A1A1A" w:themeColor="background1" w:themeShade="1A"/>
          <w:sz w:val="28"/>
          <w:szCs w:val="28"/>
          <w:lang w:val="uz-Cyrl-UZ"/>
        </w:rPr>
      </w:pPr>
    </w:p>
    <w:p w14:paraId="1824A0CF" w14:textId="77777777" w:rsidR="009B3CCC" w:rsidRPr="004567A7" w:rsidRDefault="009B3CCC" w:rsidP="004A3D5E">
      <w:pPr>
        <w:jc w:val="center"/>
        <w:rPr>
          <w:rFonts w:ascii="Times New Roman" w:hAnsi="Times New Roman"/>
          <w:b/>
          <w:color w:val="1A1A1A" w:themeColor="background1" w:themeShade="1A"/>
          <w:sz w:val="28"/>
          <w:szCs w:val="28"/>
          <w:lang w:val="uz-Cyrl-UZ"/>
        </w:rPr>
      </w:pPr>
    </w:p>
    <w:p w14:paraId="3CC43406" w14:textId="325BC766" w:rsidR="00F255A0" w:rsidRPr="003E7808" w:rsidRDefault="00A11C32" w:rsidP="004A3D5E">
      <w:pPr>
        <w:jc w:val="center"/>
        <w:rPr>
          <w:rFonts w:ascii="Times New Roman" w:hAnsi="Times New Roman"/>
          <w:b/>
          <w:color w:val="1A1A1A" w:themeColor="background1" w:themeShade="1A"/>
          <w:sz w:val="28"/>
          <w:szCs w:val="28"/>
          <w:lang w:val="uz-Cyrl-UZ"/>
        </w:rPr>
      </w:pPr>
      <w:r w:rsidRPr="003E7808">
        <w:rPr>
          <w:rFonts w:ascii="Times New Roman" w:hAnsi="Times New Roman"/>
          <w:b/>
          <w:color w:val="1A1A1A" w:themeColor="background1" w:themeShade="1A"/>
          <w:sz w:val="28"/>
          <w:szCs w:val="28"/>
          <w:lang w:val="uz-Cyrl-UZ"/>
        </w:rPr>
        <w:lastRenderedPageBreak/>
        <w:t xml:space="preserve">3. </w:t>
      </w:r>
      <w:r w:rsidR="0071731E" w:rsidRPr="003E7808">
        <w:rPr>
          <w:rFonts w:ascii="Times New Roman" w:hAnsi="Times New Roman"/>
          <w:b/>
          <w:color w:val="1A1A1A" w:themeColor="background1" w:themeShade="1A"/>
          <w:sz w:val="28"/>
          <w:szCs w:val="28"/>
          <w:lang w:val="uz-Cyrl-UZ"/>
        </w:rPr>
        <w:t>DASTUR</w:t>
      </w:r>
      <w:r w:rsidRPr="003E7808">
        <w:rPr>
          <w:rFonts w:ascii="Times New Roman" w:hAnsi="Times New Roman"/>
          <w:b/>
          <w:color w:val="1A1A1A" w:themeColor="background1" w:themeShade="1A"/>
          <w:sz w:val="28"/>
          <w:szCs w:val="28"/>
          <w:lang w:val="uz-Cyrl-UZ"/>
        </w:rPr>
        <w:t xml:space="preserve"> </w:t>
      </w:r>
      <w:r w:rsidR="0071731E" w:rsidRPr="003E7808">
        <w:rPr>
          <w:rFonts w:ascii="Times New Roman" w:hAnsi="Times New Roman"/>
          <w:b/>
          <w:color w:val="1A1A1A" w:themeColor="background1" w:themeShade="1A"/>
          <w:sz w:val="28"/>
          <w:szCs w:val="28"/>
          <w:lang w:val="uz-Cyrl-UZ"/>
        </w:rPr>
        <w:t>MAZMUNI</w:t>
      </w:r>
    </w:p>
    <w:bookmarkEnd w:id="3"/>
    <w:p w14:paraId="59DD724D" w14:textId="379D63CD" w:rsidR="00105AB4" w:rsidRPr="00105AB4" w:rsidRDefault="00105AB4" w:rsidP="00020A61">
      <w:pPr>
        <w:jc w:val="center"/>
        <w:rPr>
          <w:rFonts w:ascii="Times New Roman" w:eastAsia="Times New Roman" w:hAnsi="Times New Roman" w:cs="Times New Roman"/>
          <w:b/>
          <w:color w:val="1A1A1A" w:themeColor="background1" w:themeShade="1A"/>
          <w:sz w:val="28"/>
          <w:szCs w:val="28"/>
          <w:lang w:val="uz-Cyrl-UZ"/>
        </w:rPr>
      </w:pPr>
      <w:r w:rsidRPr="00105AB4">
        <w:rPr>
          <w:rFonts w:ascii="Times New Roman" w:eastAsia="Times New Roman" w:hAnsi="Times New Roman" w:cs="Times New Roman"/>
          <w:b/>
          <w:color w:val="1A1A1A" w:themeColor="background1" w:themeShade="1A"/>
          <w:sz w:val="28"/>
          <w:szCs w:val="28"/>
          <w:lang w:val="uz-Cyrl-UZ"/>
        </w:rPr>
        <w:t>3.1. “Stomatologiyada hamshiralik ishi”   kursi     o‘quv   rejasi.</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798"/>
        <w:gridCol w:w="5101"/>
        <w:gridCol w:w="692"/>
        <w:gridCol w:w="1035"/>
        <w:gridCol w:w="852"/>
        <w:gridCol w:w="710"/>
        <w:gridCol w:w="670"/>
      </w:tblGrid>
      <w:tr w:rsidR="009B3CCC" w:rsidRPr="00020A61" w14:paraId="1EE69B48" w14:textId="77777777" w:rsidTr="009B3CCC">
        <w:trPr>
          <w:cantSplit/>
          <w:trHeight w:val="1252"/>
        </w:trPr>
        <w:tc>
          <w:tcPr>
            <w:tcW w:w="405" w:type="pct"/>
            <w:vMerge w:val="restart"/>
            <w:tcBorders>
              <w:top w:val="single" w:sz="4" w:space="0" w:color="auto"/>
              <w:left w:val="single" w:sz="4" w:space="0" w:color="auto"/>
              <w:right w:val="single" w:sz="4" w:space="0" w:color="auto"/>
            </w:tcBorders>
            <w:vAlign w:val="center"/>
          </w:tcPr>
          <w:p w14:paraId="4A7BA844" w14:textId="77777777" w:rsidR="009B3CCC" w:rsidRPr="00020A61" w:rsidRDefault="009B3CCC" w:rsidP="00FB1655">
            <w:pPr>
              <w:ind w:left="-142"/>
              <w:jc w:val="center"/>
              <w:rPr>
                <w:rFonts w:ascii="Times New Roman" w:hAnsi="Times New Roman" w:cs="Times New Roman"/>
                <w:sz w:val="28"/>
                <w:szCs w:val="28"/>
                <w:lang w:val="uz-Cyrl-UZ"/>
              </w:rPr>
            </w:pPr>
          </w:p>
          <w:p w14:paraId="04F326B4" w14:textId="77777777" w:rsidR="009B3CCC" w:rsidRPr="00020A61" w:rsidRDefault="009B3CCC" w:rsidP="00FB1655">
            <w:pPr>
              <w:ind w:left="-142"/>
              <w:jc w:val="center"/>
              <w:rPr>
                <w:rFonts w:ascii="Times New Roman" w:hAnsi="Times New Roman" w:cs="Times New Roman"/>
                <w:sz w:val="28"/>
                <w:szCs w:val="28"/>
                <w:lang w:val="uz-Cyrl-UZ"/>
              </w:rPr>
            </w:pPr>
          </w:p>
          <w:p w14:paraId="7F206D60" w14:textId="77777777" w:rsidR="009B3CCC" w:rsidRPr="00020A61" w:rsidRDefault="009B3CCC" w:rsidP="00FB1655">
            <w:pPr>
              <w:ind w:left="-142"/>
              <w:jc w:val="center"/>
              <w:rPr>
                <w:rFonts w:ascii="Times New Roman" w:hAnsi="Times New Roman" w:cs="Times New Roman"/>
                <w:sz w:val="28"/>
                <w:szCs w:val="28"/>
                <w:lang w:val="uz-Cyrl-UZ"/>
              </w:rPr>
            </w:pPr>
          </w:p>
          <w:p w14:paraId="1A10FF9A" w14:textId="77777777" w:rsidR="009B3CCC" w:rsidRPr="00020A61" w:rsidRDefault="009B3CCC" w:rsidP="00FB1655">
            <w:pPr>
              <w:ind w:left="-142"/>
              <w:jc w:val="center"/>
              <w:rPr>
                <w:rFonts w:ascii="Times New Roman" w:hAnsi="Times New Roman" w:cs="Times New Roman"/>
                <w:sz w:val="28"/>
                <w:szCs w:val="28"/>
                <w:lang w:val="uz-Cyrl-UZ"/>
              </w:rPr>
            </w:pPr>
          </w:p>
          <w:p w14:paraId="192A7703" w14:textId="77777777" w:rsidR="009B3CCC" w:rsidRPr="00020A61" w:rsidRDefault="009B3CCC" w:rsidP="00FB1655">
            <w:pPr>
              <w:ind w:left="-142"/>
              <w:jc w:val="center"/>
              <w:rPr>
                <w:rFonts w:ascii="Times New Roman" w:hAnsi="Times New Roman" w:cs="Times New Roman"/>
                <w:sz w:val="28"/>
                <w:szCs w:val="28"/>
                <w:lang w:val="uz-Cyrl-UZ"/>
              </w:rPr>
            </w:pPr>
          </w:p>
          <w:p w14:paraId="0D246D2F" w14:textId="77777777" w:rsidR="009B3CCC" w:rsidRPr="00020A61" w:rsidRDefault="009B3CCC" w:rsidP="00FB1655">
            <w:pPr>
              <w:jc w:val="center"/>
              <w:rPr>
                <w:rFonts w:ascii="Times New Roman" w:hAnsi="Times New Roman" w:cs="Times New Roman"/>
                <w:sz w:val="28"/>
                <w:szCs w:val="28"/>
                <w:lang w:val="uz-Cyrl-UZ"/>
              </w:rPr>
            </w:pPr>
            <w:r w:rsidRPr="00020A61">
              <w:rPr>
                <w:rFonts w:ascii="Times New Roman" w:hAnsi="Times New Roman" w:cs="Times New Roman"/>
                <w:sz w:val="28"/>
                <w:szCs w:val="28"/>
              </w:rPr>
              <w:t>№</w:t>
            </w:r>
          </w:p>
        </w:tc>
        <w:tc>
          <w:tcPr>
            <w:tcW w:w="2587" w:type="pct"/>
            <w:vMerge w:val="restart"/>
            <w:tcBorders>
              <w:top w:val="single" w:sz="4" w:space="0" w:color="auto"/>
              <w:left w:val="single" w:sz="4" w:space="0" w:color="auto"/>
              <w:right w:val="single" w:sz="4" w:space="0" w:color="auto"/>
            </w:tcBorders>
            <w:vAlign w:val="center"/>
          </w:tcPr>
          <w:p w14:paraId="497D554D" w14:textId="77777777" w:rsidR="009B3CCC" w:rsidRPr="00020A61" w:rsidRDefault="009B3CCC" w:rsidP="00FB1655">
            <w:pPr>
              <w:ind w:left="34"/>
              <w:jc w:val="center"/>
              <w:rPr>
                <w:rFonts w:ascii="Times New Roman" w:hAnsi="Times New Roman" w:cs="Times New Roman"/>
                <w:b/>
                <w:sz w:val="28"/>
                <w:szCs w:val="28"/>
              </w:rPr>
            </w:pPr>
          </w:p>
          <w:p w14:paraId="683E51C6" w14:textId="77777777" w:rsidR="009B3CCC" w:rsidRPr="00020A61" w:rsidRDefault="009B3CCC" w:rsidP="00FB1655">
            <w:pPr>
              <w:rPr>
                <w:rFonts w:ascii="Times New Roman" w:hAnsi="Times New Roman" w:cs="Times New Roman"/>
                <w:sz w:val="28"/>
                <w:szCs w:val="28"/>
                <w:lang w:val="uz-Cyrl-UZ"/>
              </w:rPr>
            </w:pPr>
            <w:r w:rsidRPr="00020A61">
              <w:rPr>
                <w:rFonts w:ascii="Times New Roman" w:hAnsi="Times New Roman" w:cs="Times New Roman"/>
                <w:b/>
                <w:sz w:val="28"/>
                <w:szCs w:val="28"/>
                <w:lang w:val="uz-Cyrl-UZ"/>
              </w:rPr>
              <w:t xml:space="preserve">            </w:t>
            </w:r>
            <w:proofErr w:type="spellStart"/>
            <w:r w:rsidRPr="00020A61">
              <w:rPr>
                <w:rFonts w:ascii="Times New Roman" w:hAnsi="Times New Roman" w:cs="Times New Roman"/>
                <w:b/>
                <w:sz w:val="28"/>
                <w:szCs w:val="28"/>
              </w:rPr>
              <w:t>Modul</w:t>
            </w:r>
            <w:proofErr w:type="spellEnd"/>
            <w:r w:rsidRPr="00020A61">
              <w:rPr>
                <w:rFonts w:ascii="Times New Roman" w:hAnsi="Times New Roman" w:cs="Times New Roman"/>
                <w:b/>
                <w:sz w:val="28"/>
                <w:szCs w:val="28"/>
                <w:lang w:val="uz-Cyrl-UZ"/>
              </w:rPr>
              <w:t xml:space="preserve"> </w:t>
            </w:r>
            <w:proofErr w:type="spellStart"/>
            <w:r w:rsidRPr="00020A61">
              <w:rPr>
                <w:rFonts w:ascii="Times New Roman" w:hAnsi="Times New Roman" w:cs="Times New Roman"/>
                <w:b/>
                <w:sz w:val="28"/>
                <w:szCs w:val="28"/>
              </w:rPr>
              <w:t>va</w:t>
            </w:r>
            <w:proofErr w:type="spellEnd"/>
            <w:r w:rsidRPr="00020A61">
              <w:rPr>
                <w:rFonts w:ascii="Times New Roman" w:hAnsi="Times New Roman" w:cs="Times New Roman"/>
                <w:b/>
                <w:sz w:val="28"/>
                <w:szCs w:val="28"/>
                <w:lang w:val="uz-Cyrl-UZ"/>
              </w:rPr>
              <w:t xml:space="preserve"> </w:t>
            </w:r>
            <w:proofErr w:type="spellStart"/>
            <w:r w:rsidRPr="00020A61">
              <w:rPr>
                <w:rFonts w:ascii="Times New Roman" w:hAnsi="Times New Roman" w:cs="Times New Roman"/>
                <w:b/>
                <w:sz w:val="28"/>
                <w:szCs w:val="28"/>
              </w:rPr>
              <w:t>mavzular</w:t>
            </w:r>
            <w:proofErr w:type="spellEnd"/>
            <w:r w:rsidRPr="00020A61">
              <w:rPr>
                <w:rFonts w:ascii="Times New Roman" w:hAnsi="Times New Roman" w:cs="Times New Roman"/>
                <w:b/>
                <w:sz w:val="28"/>
                <w:szCs w:val="28"/>
                <w:lang w:val="uz-Cyrl-UZ"/>
              </w:rPr>
              <w:t xml:space="preserve">  </w:t>
            </w:r>
            <w:proofErr w:type="spellStart"/>
            <w:r w:rsidRPr="00020A61">
              <w:rPr>
                <w:rFonts w:ascii="Times New Roman" w:hAnsi="Times New Roman" w:cs="Times New Roman"/>
                <w:b/>
                <w:sz w:val="28"/>
                <w:szCs w:val="28"/>
              </w:rPr>
              <w:t>nomi</w:t>
            </w:r>
            <w:proofErr w:type="spellEnd"/>
          </w:p>
        </w:tc>
        <w:tc>
          <w:tcPr>
            <w:tcW w:w="351" w:type="pct"/>
            <w:vMerge w:val="restart"/>
            <w:tcBorders>
              <w:left w:val="single" w:sz="4" w:space="0" w:color="auto"/>
              <w:right w:val="single" w:sz="4" w:space="0" w:color="auto"/>
            </w:tcBorders>
            <w:textDirection w:val="btLr"/>
            <w:vAlign w:val="center"/>
          </w:tcPr>
          <w:p w14:paraId="39D3FADD" w14:textId="77777777" w:rsidR="009B3CCC" w:rsidRPr="00020A61" w:rsidRDefault="009B3CCC" w:rsidP="00FB1655">
            <w:pPr>
              <w:ind w:left="-142"/>
              <w:jc w:val="center"/>
              <w:rPr>
                <w:rFonts w:ascii="Times New Roman" w:hAnsi="Times New Roman" w:cs="Times New Roman"/>
                <w:sz w:val="28"/>
                <w:szCs w:val="28"/>
                <w:lang w:val="uz-Cyrl-UZ"/>
              </w:rPr>
            </w:pPr>
            <w:proofErr w:type="spellStart"/>
            <w:r w:rsidRPr="00020A61">
              <w:rPr>
                <w:rFonts w:ascii="Times New Roman" w:hAnsi="Times New Roman" w:cs="Times New Roman"/>
                <w:b/>
                <w:sz w:val="28"/>
                <w:szCs w:val="28"/>
              </w:rPr>
              <w:t>Kredit</w:t>
            </w:r>
            <w:proofErr w:type="spellEnd"/>
          </w:p>
        </w:tc>
        <w:tc>
          <w:tcPr>
            <w:tcW w:w="957" w:type="pct"/>
            <w:gridSpan w:val="2"/>
            <w:tcBorders>
              <w:left w:val="single" w:sz="4" w:space="0" w:color="auto"/>
              <w:bottom w:val="single" w:sz="4" w:space="0" w:color="auto"/>
              <w:right w:val="single" w:sz="4" w:space="0" w:color="auto"/>
            </w:tcBorders>
            <w:vAlign w:val="center"/>
          </w:tcPr>
          <w:p w14:paraId="2B8FEDD8" w14:textId="77777777" w:rsidR="009B3CCC" w:rsidRDefault="009B3CCC" w:rsidP="009B3CCC">
            <w:pPr>
              <w:ind w:left="-142"/>
              <w:jc w:val="center"/>
              <w:rPr>
                <w:rFonts w:ascii="Times New Roman" w:hAnsi="Times New Roman" w:cs="Times New Roman"/>
                <w:b/>
                <w:sz w:val="28"/>
                <w:szCs w:val="28"/>
                <w:lang w:val="en-US"/>
              </w:rPr>
            </w:pPr>
            <w:r w:rsidRPr="00020A61">
              <w:rPr>
                <w:rFonts w:ascii="Times New Roman" w:hAnsi="Times New Roman" w:cs="Times New Roman"/>
                <w:b/>
                <w:sz w:val="28"/>
                <w:szCs w:val="28"/>
                <w:lang w:val="uz-Cyrl-UZ"/>
              </w:rPr>
              <w:t xml:space="preserve">Auditoriya </w:t>
            </w:r>
          </w:p>
          <w:p w14:paraId="372946BE" w14:textId="4BA453A1" w:rsidR="009B3CCC" w:rsidRPr="00020A61" w:rsidRDefault="009B3CCC" w:rsidP="00FB1655">
            <w:pPr>
              <w:ind w:left="-142"/>
              <w:jc w:val="center"/>
              <w:rPr>
                <w:rFonts w:ascii="Times New Roman" w:hAnsi="Times New Roman" w:cs="Times New Roman"/>
                <w:sz w:val="28"/>
                <w:szCs w:val="28"/>
                <w:lang w:val="uz-Cyrl-UZ"/>
              </w:rPr>
            </w:pPr>
            <w:r w:rsidRPr="00020A61">
              <w:rPr>
                <w:rFonts w:ascii="Times New Roman" w:hAnsi="Times New Roman" w:cs="Times New Roman"/>
                <w:b/>
                <w:sz w:val="28"/>
                <w:szCs w:val="28"/>
                <w:lang w:val="uz-Cyrl-UZ"/>
              </w:rPr>
              <w:t>mashg‘ulotlari</w:t>
            </w:r>
          </w:p>
        </w:tc>
        <w:tc>
          <w:tcPr>
            <w:tcW w:w="360" w:type="pct"/>
            <w:vMerge w:val="restart"/>
            <w:tcBorders>
              <w:left w:val="single" w:sz="4" w:space="0" w:color="auto"/>
              <w:right w:val="single" w:sz="4" w:space="0" w:color="auto"/>
            </w:tcBorders>
            <w:textDirection w:val="btLr"/>
          </w:tcPr>
          <w:p w14:paraId="458BB759" w14:textId="6D439CAD" w:rsidR="009B3CCC" w:rsidRPr="00020A61" w:rsidRDefault="009B3CCC" w:rsidP="00FB1655">
            <w:pPr>
              <w:jc w:val="center"/>
              <w:rPr>
                <w:rFonts w:ascii="Times New Roman" w:hAnsi="Times New Roman" w:cs="Times New Roman"/>
                <w:sz w:val="28"/>
                <w:szCs w:val="28"/>
                <w:lang w:val="uz-Cyrl-UZ"/>
              </w:rPr>
            </w:pPr>
            <w:proofErr w:type="spellStart"/>
            <w:r w:rsidRPr="00020A61">
              <w:rPr>
                <w:rFonts w:ascii="Times New Roman" w:hAnsi="Times New Roman" w:cs="Times New Roman"/>
                <w:b/>
                <w:sz w:val="28"/>
                <w:szCs w:val="28"/>
              </w:rPr>
              <w:t>Seminar</w:t>
            </w:r>
            <w:proofErr w:type="spellEnd"/>
          </w:p>
        </w:tc>
        <w:tc>
          <w:tcPr>
            <w:tcW w:w="340" w:type="pct"/>
            <w:vMerge w:val="restart"/>
            <w:tcBorders>
              <w:left w:val="single" w:sz="4" w:space="0" w:color="auto"/>
              <w:right w:val="single" w:sz="4" w:space="0" w:color="auto"/>
            </w:tcBorders>
            <w:textDirection w:val="btLr"/>
          </w:tcPr>
          <w:p w14:paraId="1C05A062" w14:textId="52135B12" w:rsidR="009B3CCC" w:rsidRPr="00020A61" w:rsidRDefault="009B3CCC" w:rsidP="009B3CCC">
            <w:pPr>
              <w:ind w:left="113" w:right="113"/>
              <w:jc w:val="center"/>
              <w:rPr>
                <w:rFonts w:ascii="Times New Roman" w:hAnsi="Times New Roman" w:cs="Times New Roman"/>
                <w:sz w:val="28"/>
                <w:szCs w:val="28"/>
                <w:lang w:val="uz-Cyrl-UZ"/>
              </w:rPr>
            </w:pPr>
            <w:r w:rsidRPr="00020A61">
              <w:rPr>
                <w:rFonts w:ascii="Times New Roman" w:hAnsi="Times New Roman" w:cs="Times New Roman"/>
                <w:b/>
                <w:sz w:val="28"/>
                <w:szCs w:val="28"/>
                <w:lang w:val="uz-Cyrl-UZ"/>
              </w:rPr>
              <w:t>Attestatsiya</w:t>
            </w:r>
          </w:p>
        </w:tc>
      </w:tr>
      <w:tr w:rsidR="009B3CCC" w:rsidRPr="00020A61" w14:paraId="0E1EFB7C" w14:textId="77777777" w:rsidTr="009B3CCC">
        <w:trPr>
          <w:cantSplit/>
          <w:trHeight w:val="1979"/>
        </w:trPr>
        <w:tc>
          <w:tcPr>
            <w:tcW w:w="405" w:type="pct"/>
            <w:vMerge/>
            <w:tcBorders>
              <w:left w:val="single" w:sz="4" w:space="0" w:color="auto"/>
              <w:bottom w:val="single" w:sz="4" w:space="0" w:color="auto"/>
              <w:right w:val="single" w:sz="4" w:space="0" w:color="auto"/>
            </w:tcBorders>
            <w:vAlign w:val="center"/>
          </w:tcPr>
          <w:p w14:paraId="086BEBA1" w14:textId="77777777" w:rsidR="009B3CCC" w:rsidRPr="00020A61" w:rsidRDefault="009B3CCC" w:rsidP="009B3CCC">
            <w:pPr>
              <w:spacing w:after="0"/>
              <w:ind w:left="-142"/>
              <w:jc w:val="center"/>
              <w:rPr>
                <w:rFonts w:ascii="Times New Roman" w:hAnsi="Times New Roman" w:cs="Times New Roman"/>
                <w:sz w:val="28"/>
                <w:szCs w:val="28"/>
                <w:lang w:val="uz-Cyrl-UZ"/>
              </w:rPr>
            </w:pPr>
          </w:p>
        </w:tc>
        <w:tc>
          <w:tcPr>
            <w:tcW w:w="2587" w:type="pct"/>
            <w:vMerge/>
            <w:tcBorders>
              <w:left w:val="single" w:sz="4" w:space="0" w:color="auto"/>
              <w:bottom w:val="single" w:sz="4" w:space="0" w:color="auto"/>
              <w:right w:val="single" w:sz="4" w:space="0" w:color="auto"/>
            </w:tcBorders>
            <w:vAlign w:val="center"/>
          </w:tcPr>
          <w:p w14:paraId="2F3B3763" w14:textId="77777777" w:rsidR="009B3CCC" w:rsidRPr="00020A61" w:rsidRDefault="009B3CCC" w:rsidP="009B3CCC">
            <w:pPr>
              <w:spacing w:after="0"/>
              <w:ind w:left="34"/>
              <w:jc w:val="center"/>
              <w:rPr>
                <w:rFonts w:ascii="Times New Roman" w:hAnsi="Times New Roman" w:cs="Times New Roman"/>
                <w:b/>
                <w:sz w:val="28"/>
                <w:szCs w:val="28"/>
              </w:rPr>
            </w:pPr>
          </w:p>
        </w:tc>
        <w:tc>
          <w:tcPr>
            <w:tcW w:w="351" w:type="pct"/>
            <w:vMerge/>
            <w:tcBorders>
              <w:left w:val="single" w:sz="4" w:space="0" w:color="auto"/>
              <w:bottom w:val="single" w:sz="4" w:space="0" w:color="auto"/>
              <w:right w:val="single" w:sz="4" w:space="0" w:color="auto"/>
            </w:tcBorders>
            <w:textDirection w:val="btLr"/>
            <w:vAlign w:val="center"/>
          </w:tcPr>
          <w:p w14:paraId="0DC897C7" w14:textId="77777777" w:rsidR="009B3CCC" w:rsidRPr="00020A61" w:rsidRDefault="009B3CCC" w:rsidP="009B3CCC">
            <w:pPr>
              <w:spacing w:after="0"/>
              <w:ind w:left="-142"/>
              <w:jc w:val="center"/>
              <w:rPr>
                <w:rFonts w:ascii="Times New Roman" w:hAnsi="Times New Roman" w:cs="Times New Roman"/>
                <w:b/>
                <w:sz w:val="28"/>
                <w:szCs w:val="28"/>
              </w:rPr>
            </w:pPr>
          </w:p>
        </w:tc>
        <w:tc>
          <w:tcPr>
            <w:tcW w:w="525" w:type="pct"/>
            <w:tcBorders>
              <w:left w:val="single" w:sz="4" w:space="0" w:color="auto"/>
              <w:bottom w:val="single" w:sz="4" w:space="0" w:color="auto"/>
              <w:right w:val="single" w:sz="4" w:space="0" w:color="auto"/>
            </w:tcBorders>
            <w:textDirection w:val="btLr"/>
            <w:vAlign w:val="center"/>
          </w:tcPr>
          <w:p w14:paraId="6373535B" w14:textId="0FBA0F7D" w:rsidR="009B3CCC" w:rsidRPr="00020A61" w:rsidRDefault="009B3CCC" w:rsidP="009B3CCC">
            <w:pPr>
              <w:spacing w:after="0" w:line="240" w:lineRule="auto"/>
              <w:ind w:left="-142" w:right="113"/>
              <w:jc w:val="center"/>
              <w:rPr>
                <w:rFonts w:ascii="Times New Roman" w:hAnsi="Times New Roman" w:cs="Times New Roman"/>
                <w:b/>
                <w:sz w:val="28"/>
                <w:szCs w:val="28"/>
                <w:lang w:val="uz-Cyrl-UZ"/>
              </w:rPr>
            </w:pPr>
            <w:r>
              <w:rPr>
                <w:rFonts w:ascii="Times New Roman" w:hAnsi="Times New Roman"/>
                <w:b/>
                <w:sz w:val="28"/>
                <w:szCs w:val="28"/>
                <w:lang w:val="uz-Cyrl-UZ"/>
              </w:rPr>
              <w:t>Nazariy</w:t>
            </w:r>
            <w:r w:rsidRPr="007650BD">
              <w:rPr>
                <w:rFonts w:ascii="Times New Roman" w:hAnsi="Times New Roman"/>
                <w:b/>
                <w:sz w:val="28"/>
                <w:szCs w:val="28"/>
                <w:lang w:val="uz-Cyrl-UZ"/>
              </w:rPr>
              <w:t xml:space="preserve"> </w:t>
            </w:r>
            <w:r>
              <w:rPr>
                <w:rFonts w:ascii="Times New Roman" w:hAnsi="Times New Roman"/>
                <w:b/>
                <w:sz w:val="28"/>
                <w:szCs w:val="28"/>
                <w:lang w:val="uz-Cyrl-UZ"/>
              </w:rPr>
              <w:t>mashg‘ulot</w:t>
            </w:r>
          </w:p>
        </w:tc>
        <w:tc>
          <w:tcPr>
            <w:tcW w:w="432" w:type="pct"/>
            <w:tcBorders>
              <w:left w:val="single" w:sz="4" w:space="0" w:color="auto"/>
              <w:bottom w:val="single" w:sz="4" w:space="0" w:color="auto"/>
              <w:right w:val="single" w:sz="4" w:space="0" w:color="auto"/>
            </w:tcBorders>
            <w:textDirection w:val="btLr"/>
            <w:vAlign w:val="center"/>
          </w:tcPr>
          <w:p w14:paraId="5A51AE63" w14:textId="77F9997D" w:rsidR="009B3CCC" w:rsidRPr="00020A61" w:rsidRDefault="009B3CCC" w:rsidP="009B3CCC">
            <w:pPr>
              <w:spacing w:after="0" w:line="240" w:lineRule="auto"/>
              <w:rPr>
                <w:rFonts w:ascii="Times New Roman" w:hAnsi="Times New Roman" w:cs="Times New Roman"/>
                <w:b/>
                <w:sz w:val="28"/>
                <w:szCs w:val="28"/>
              </w:rPr>
            </w:pPr>
            <w:proofErr w:type="spellStart"/>
            <w:r>
              <w:rPr>
                <w:rFonts w:ascii="Times New Roman" w:hAnsi="Times New Roman"/>
                <w:b/>
                <w:sz w:val="28"/>
                <w:szCs w:val="28"/>
              </w:rPr>
              <w:t>Amaliy</w:t>
            </w:r>
            <w:proofErr w:type="spellEnd"/>
            <w:r w:rsidRPr="007650BD">
              <w:rPr>
                <w:rFonts w:ascii="Times New Roman" w:hAnsi="Times New Roman"/>
                <w:b/>
                <w:sz w:val="28"/>
                <w:szCs w:val="28"/>
              </w:rPr>
              <w:t xml:space="preserve"> </w:t>
            </w:r>
            <w:proofErr w:type="spellStart"/>
            <w:r>
              <w:rPr>
                <w:rFonts w:ascii="Times New Roman" w:hAnsi="Times New Roman"/>
                <w:b/>
                <w:sz w:val="28"/>
                <w:szCs w:val="28"/>
              </w:rPr>
              <w:t>mashg‘ulot</w:t>
            </w:r>
            <w:proofErr w:type="spellEnd"/>
          </w:p>
        </w:tc>
        <w:tc>
          <w:tcPr>
            <w:tcW w:w="360" w:type="pct"/>
            <w:vMerge/>
            <w:tcBorders>
              <w:left w:val="single" w:sz="4" w:space="0" w:color="auto"/>
              <w:bottom w:val="single" w:sz="4" w:space="0" w:color="auto"/>
              <w:right w:val="single" w:sz="4" w:space="0" w:color="auto"/>
            </w:tcBorders>
            <w:textDirection w:val="btLr"/>
          </w:tcPr>
          <w:p w14:paraId="0A9BEE20" w14:textId="77777777" w:rsidR="009B3CCC" w:rsidRPr="00020A61" w:rsidRDefault="009B3CCC" w:rsidP="009B3CCC">
            <w:pPr>
              <w:spacing w:after="0"/>
              <w:jc w:val="center"/>
              <w:rPr>
                <w:rFonts w:ascii="Times New Roman" w:hAnsi="Times New Roman" w:cs="Times New Roman"/>
                <w:b/>
                <w:sz w:val="28"/>
                <w:szCs w:val="28"/>
                <w:lang w:val="uz-Cyrl-UZ"/>
              </w:rPr>
            </w:pPr>
          </w:p>
        </w:tc>
        <w:tc>
          <w:tcPr>
            <w:tcW w:w="340" w:type="pct"/>
            <w:vMerge/>
            <w:tcBorders>
              <w:left w:val="single" w:sz="4" w:space="0" w:color="auto"/>
              <w:bottom w:val="single" w:sz="4" w:space="0" w:color="auto"/>
              <w:right w:val="single" w:sz="4" w:space="0" w:color="auto"/>
            </w:tcBorders>
          </w:tcPr>
          <w:p w14:paraId="1B0AF328" w14:textId="77777777" w:rsidR="009B3CCC" w:rsidRPr="00020A61" w:rsidRDefault="009B3CCC" w:rsidP="009B3CCC">
            <w:pPr>
              <w:spacing w:after="0"/>
              <w:jc w:val="center"/>
              <w:rPr>
                <w:rFonts w:ascii="Times New Roman" w:hAnsi="Times New Roman" w:cs="Times New Roman"/>
                <w:sz w:val="28"/>
                <w:szCs w:val="28"/>
                <w:lang w:val="uz-Cyrl-UZ"/>
              </w:rPr>
            </w:pPr>
          </w:p>
        </w:tc>
      </w:tr>
      <w:tr w:rsidR="00020A61" w:rsidRPr="00020A61" w14:paraId="16C604B4" w14:textId="77777777" w:rsidTr="009B3CCC">
        <w:trPr>
          <w:trHeight w:val="564"/>
        </w:trPr>
        <w:tc>
          <w:tcPr>
            <w:tcW w:w="405" w:type="pct"/>
            <w:vAlign w:val="center"/>
          </w:tcPr>
          <w:p w14:paraId="0FDFDE2B" w14:textId="77777777" w:rsidR="00020A61" w:rsidRPr="00020A61" w:rsidRDefault="00020A61" w:rsidP="00B15092">
            <w:pPr>
              <w:spacing w:after="0"/>
              <w:rPr>
                <w:rFonts w:ascii="Times New Roman" w:hAnsi="Times New Roman" w:cs="Times New Roman"/>
                <w:b/>
                <w:bCs/>
                <w:color w:val="000000"/>
                <w:sz w:val="28"/>
                <w:szCs w:val="28"/>
                <w:lang w:val="uz-Cyrl-UZ"/>
              </w:rPr>
            </w:pPr>
            <w:r w:rsidRPr="00020A61">
              <w:rPr>
                <w:rFonts w:ascii="Times New Roman" w:hAnsi="Times New Roman" w:cs="Times New Roman"/>
                <w:b/>
                <w:bCs/>
                <w:sz w:val="28"/>
                <w:szCs w:val="28"/>
                <w:lang w:val="uz-Cyrl-UZ"/>
              </w:rPr>
              <w:t>1.0</w:t>
            </w:r>
          </w:p>
        </w:tc>
        <w:tc>
          <w:tcPr>
            <w:tcW w:w="2587" w:type="pct"/>
            <w:vAlign w:val="center"/>
          </w:tcPr>
          <w:p w14:paraId="1A5AD644" w14:textId="77777777" w:rsidR="00020A61" w:rsidRPr="00020A61" w:rsidRDefault="00020A61" w:rsidP="00B15092">
            <w:pPr>
              <w:spacing w:after="0" w:line="240" w:lineRule="auto"/>
              <w:jc w:val="both"/>
              <w:rPr>
                <w:rFonts w:ascii="Times New Roman" w:hAnsi="Times New Roman" w:cs="Times New Roman"/>
                <w:b/>
                <w:bCs/>
                <w:sz w:val="28"/>
                <w:szCs w:val="28"/>
                <w:lang w:val="en-US"/>
              </w:rPr>
            </w:pPr>
            <w:r w:rsidRPr="00020A61">
              <w:rPr>
                <w:rFonts w:ascii="Times New Roman" w:hAnsi="Times New Roman" w:cs="Times New Roman"/>
                <w:b/>
                <w:sz w:val="28"/>
                <w:szCs w:val="28"/>
                <w:lang w:val="uz-Cyrl-UZ"/>
              </w:rPr>
              <w:t>Kasbiy       rivojlantirish   moduli</w:t>
            </w:r>
          </w:p>
        </w:tc>
        <w:tc>
          <w:tcPr>
            <w:tcW w:w="351" w:type="pct"/>
            <w:vAlign w:val="center"/>
          </w:tcPr>
          <w:p w14:paraId="29DA9C7C" w14:textId="77777777" w:rsidR="00020A61" w:rsidRPr="00020A61" w:rsidRDefault="00020A61" w:rsidP="00B15092">
            <w:pPr>
              <w:spacing w:after="0"/>
              <w:jc w:val="center"/>
              <w:rPr>
                <w:rFonts w:ascii="Times New Roman" w:hAnsi="Times New Roman" w:cs="Times New Roman"/>
                <w:b/>
                <w:sz w:val="28"/>
                <w:szCs w:val="28"/>
                <w:lang w:val="uz-Cyrl-UZ"/>
              </w:rPr>
            </w:pPr>
            <w:r w:rsidRPr="00020A61">
              <w:rPr>
                <w:rFonts w:ascii="Times New Roman" w:hAnsi="Times New Roman" w:cs="Times New Roman"/>
                <w:b/>
                <w:sz w:val="28"/>
                <w:szCs w:val="28"/>
                <w:lang w:val="uz-Cyrl-UZ"/>
              </w:rPr>
              <w:t>32</w:t>
            </w:r>
          </w:p>
        </w:tc>
        <w:tc>
          <w:tcPr>
            <w:tcW w:w="525" w:type="pct"/>
            <w:vAlign w:val="center"/>
          </w:tcPr>
          <w:p w14:paraId="42B21A36" w14:textId="77777777" w:rsidR="00020A61" w:rsidRPr="00020A61" w:rsidRDefault="00020A61" w:rsidP="00B15092">
            <w:pPr>
              <w:spacing w:after="0"/>
              <w:jc w:val="center"/>
              <w:rPr>
                <w:rFonts w:ascii="Times New Roman" w:hAnsi="Times New Roman" w:cs="Times New Roman"/>
                <w:b/>
                <w:sz w:val="28"/>
                <w:szCs w:val="28"/>
                <w:lang w:val="uz-Cyrl-UZ"/>
              </w:rPr>
            </w:pPr>
            <w:r w:rsidRPr="00020A61">
              <w:rPr>
                <w:rFonts w:ascii="Times New Roman" w:hAnsi="Times New Roman" w:cs="Times New Roman"/>
                <w:b/>
                <w:sz w:val="28"/>
                <w:szCs w:val="28"/>
                <w:lang w:val="uz-Cyrl-UZ"/>
              </w:rPr>
              <w:t>16</w:t>
            </w:r>
          </w:p>
        </w:tc>
        <w:tc>
          <w:tcPr>
            <w:tcW w:w="432" w:type="pct"/>
            <w:vAlign w:val="center"/>
          </w:tcPr>
          <w:p w14:paraId="45A4694D" w14:textId="77777777" w:rsidR="00020A61" w:rsidRPr="00020A61" w:rsidRDefault="00020A61" w:rsidP="00B15092">
            <w:pPr>
              <w:spacing w:after="0"/>
              <w:jc w:val="center"/>
              <w:rPr>
                <w:rFonts w:ascii="Times New Roman" w:hAnsi="Times New Roman" w:cs="Times New Roman"/>
                <w:b/>
                <w:sz w:val="28"/>
                <w:szCs w:val="28"/>
                <w:lang w:val="uz-Cyrl-UZ"/>
              </w:rPr>
            </w:pPr>
            <w:r w:rsidRPr="00020A61">
              <w:rPr>
                <w:rFonts w:ascii="Times New Roman" w:hAnsi="Times New Roman" w:cs="Times New Roman"/>
                <w:b/>
                <w:sz w:val="28"/>
                <w:szCs w:val="28"/>
                <w:lang w:val="uz-Cyrl-UZ"/>
              </w:rPr>
              <w:t>16</w:t>
            </w:r>
          </w:p>
        </w:tc>
        <w:tc>
          <w:tcPr>
            <w:tcW w:w="360" w:type="pct"/>
            <w:vAlign w:val="center"/>
          </w:tcPr>
          <w:p w14:paraId="4F688716" w14:textId="77777777" w:rsidR="00020A61" w:rsidRPr="00020A61" w:rsidRDefault="00020A61" w:rsidP="00B15092">
            <w:pPr>
              <w:spacing w:after="0"/>
              <w:jc w:val="center"/>
              <w:rPr>
                <w:rFonts w:ascii="Times New Roman" w:hAnsi="Times New Roman" w:cs="Times New Roman"/>
                <w:b/>
                <w:sz w:val="28"/>
                <w:szCs w:val="28"/>
                <w:lang w:val="uz-Cyrl-UZ"/>
              </w:rPr>
            </w:pPr>
          </w:p>
        </w:tc>
        <w:tc>
          <w:tcPr>
            <w:tcW w:w="340" w:type="pct"/>
          </w:tcPr>
          <w:p w14:paraId="78134835" w14:textId="77777777" w:rsidR="00020A61" w:rsidRPr="00020A61" w:rsidRDefault="00020A61" w:rsidP="00B15092">
            <w:pPr>
              <w:spacing w:after="0"/>
              <w:jc w:val="center"/>
              <w:rPr>
                <w:rFonts w:ascii="Times New Roman" w:hAnsi="Times New Roman" w:cs="Times New Roman"/>
                <w:b/>
                <w:sz w:val="28"/>
                <w:szCs w:val="28"/>
                <w:lang w:val="uz-Cyrl-UZ"/>
              </w:rPr>
            </w:pPr>
          </w:p>
        </w:tc>
      </w:tr>
      <w:tr w:rsidR="00020A61" w:rsidRPr="00020A61" w14:paraId="2B040A39" w14:textId="77777777" w:rsidTr="009B3CCC">
        <w:trPr>
          <w:trHeight w:val="726"/>
        </w:trPr>
        <w:tc>
          <w:tcPr>
            <w:tcW w:w="405" w:type="pct"/>
          </w:tcPr>
          <w:p w14:paraId="45AF3326" w14:textId="77777777" w:rsidR="00020A61" w:rsidRPr="00020A61" w:rsidRDefault="00020A61" w:rsidP="00B15092">
            <w:pPr>
              <w:spacing w:after="0"/>
              <w:rPr>
                <w:rFonts w:ascii="Times New Roman" w:hAnsi="Times New Roman" w:cs="Times New Roman"/>
                <w:color w:val="000000"/>
                <w:sz w:val="28"/>
                <w:szCs w:val="28"/>
                <w:lang w:val="uz-Cyrl-UZ"/>
              </w:rPr>
            </w:pPr>
            <w:r w:rsidRPr="00020A61">
              <w:rPr>
                <w:rFonts w:ascii="Times New Roman" w:hAnsi="Times New Roman" w:cs="Times New Roman"/>
                <w:sz w:val="28"/>
                <w:szCs w:val="28"/>
                <w:lang w:val="uz-Cyrl-UZ"/>
              </w:rPr>
              <w:t>1.1</w:t>
            </w:r>
          </w:p>
        </w:tc>
        <w:tc>
          <w:tcPr>
            <w:tcW w:w="2587" w:type="pct"/>
          </w:tcPr>
          <w:p w14:paraId="6D4A16C3" w14:textId="77777777" w:rsidR="00020A61" w:rsidRPr="00020A61" w:rsidRDefault="00020A61" w:rsidP="00B15092">
            <w:pPr>
              <w:spacing w:after="0" w:line="240" w:lineRule="auto"/>
              <w:rPr>
                <w:rFonts w:ascii="Times New Roman" w:hAnsi="Times New Roman" w:cs="Times New Roman"/>
                <w:spacing w:val="-2"/>
                <w:sz w:val="28"/>
                <w:szCs w:val="28"/>
                <w:lang w:val="uz-Cyrl-UZ"/>
              </w:rPr>
            </w:pPr>
            <w:r w:rsidRPr="00020A61">
              <w:rPr>
                <w:rFonts w:ascii="Times New Roman" w:hAnsi="Times New Roman" w:cs="Times New Roman"/>
                <w:sz w:val="28"/>
                <w:szCs w:val="28"/>
                <w:lang w:val="uz-Cyrl-UZ"/>
              </w:rPr>
              <w:t>Modul.O‘zbekiston Respublikasining tibbiyot sohasidagi davlat siyosati.</w:t>
            </w:r>
          </w:p>
        </w:tc>
        <w:tc>
          <w:tcPr>
            <w:tcW w:w="351" w:type="pct"/>
            <w:vAlign w:val="center"/>
          </w:tcPr>
          <w:p w14:paraId="4E582E80" w14:textId="77777777" w:rsidR="00020A61" w:rsidRPr="00020A61" w:rsidRDefault="00020A61" w:rsidP="00B15092">
            <w:pPr>
              <w:spacing w:after="0"/>
              <w:jc w:val="center"/>
              <w:rPr>
                <w:rFonts w:ascii="Times New Roman" w:hAnsi="Times New Roman" w:cs="Times New Roman"/>
                <w:color w:val="000000"/>
                <w:sz w:val="28"/>
                <w:szCs w:val="28"/>
                <w:lang w:val="uz-Latn-UZ"/>
              </w:rPr>
            </w:pPr>
            <w:r w:rsidRPr="00020A61">
              <w:rPr>
                <w:rFonts w:ascii="Times New Roman" w:hAnsi="Times New Roman" w:cs="Times New Roman"/>
                <w:sz w:val="28"/>
                <w:szCs w:val="28"/>
                <w:lang w:val="uz-Cyrl-UZ"/>
              </w:rPr>
              <w:t>4</w:t>
            </w:r>
          </w:p>
        </w:tc>
        <w:tc>
          <w:tcPr>
            <w:tcW w:w="525" w:type="pct"/>
            <w:vAlign w:val="center"/>
          </w:tcPr>
          <w:p w14:paraId="27FCC17D" w14:textId="77777777" w:rsidR="00020A61" w:rsidRPr="00020A61" w:rsidRDefault="00020A61" w:rsidP="00B15092">
            <w:pPr>
              <w:spacing w:after="0"/>
              <w:jc w:val="center"/>
              <w:rPr>
                <w:rFonts w:ascii="Times New Roman" w:hAnsi="Times New Roman" w:cs="Times New Roman"/>
                <w:sz w:val="28"/>
                <w:szCs w:val="28"/>
                <w:lang w:val="uz-Latn-UZ"/>
              </w:rPr>
            </w:pPr>
            <w:r w:rsidRPr="00020A61">
              <w:rPr>
                <w:rFonts w:ascii="Times New Roman" w:hAnsi="Times New Roman" w:cs="Times New Roman"/>
                <w:sz w:val="28"/>
                <w:szCs w:val="28"/>
                <w:lang w:val="uz-Cyrl-UZ"/>
              </w:rPr>
              <w:t>4</w:t>
            </w:r>
          </w:p>
        </w:tc>
        <w:tc>
          <w:tcPr>
            <w:tcW w:w="432" w:type="pct"/>
            <w:vAlign w:val="center"/>
          </w:tcPr>
          <w:p w14:paraId="26979BD9" w14:textId="77777777" w:rsidR="00020A61" w:rsidRPr="00020A61" w:rsidRDefault="00020A61" w:rsidP="00B15092">
            <w:pPr>
              <w:spacing w:after="0"/>
              <w:jc w:val="center"/>
              <w:rPr>
                <w:rFonts w:ascii="Times New Roman" w:hAnsi="Times New Roman" w:cs="Times New Roman"/>
                <w:sz w:val="28"/>
                <w:szCs w:val="28"/>
                <w:lang w:val="uz-Latn-UZ"/>
              </w:rPr>
            </w:pPr>
            <w:r w:rsidRPr="00020A61">
              <w:rPr>
                <w:rFonts w:ascii="Times New Roman" w:hAnsi="Times New Roman" w:cs="Times New Roman"/>
                <w:sz w:val="28"/>
                <w:szCs w:val="28"/>
                <w:lang w:val="uz-Cyrl-UZ"/>
              </w:rPr>
              <w:t>-</w:t>
            </w:r>
          </w:p>
        </w:tc>
        <w:tc>
          <w:tcPr>
            <w:tcW w:w="360" w:type="pct"/>
            <w:vAlign w:val="center"/>
          </w:tcPr>
          <w:p w14:paraId="21429998" w14:textId="77777777" w:rsidR="00020A61" w:rsidRPr="00020A61" w:rsidRDefault="00020A61" w:rsidP="00B15092">
            <w:pPr>
              <w:spacing w:after="0"/>
              <w:jc w:val="center"/>
              <w:rPr>
                <w:rFonts w:ascii="Times New Roman" w:hAnsi="Times New Roman" w:cs="Times New Roman"/>
                <w:color w:val="000000"/>
                <w:sz w:val="28"/>
                <w:szCs w:val="28"/>
                <w:lang w:val="uz-Cyrl-UZ"/>
              </w:rPr>
            </w:pPr>
          </w:p>
        </w:tc>
        <w:tc>
          <w:tcPr>
            <w:tcW w:w="340" w:type="pct"/>
          </w:tcPr>
          <w:p w14:paraId="130B13D2" w14:textId="77777777" w:rsidR="00020A61" w:rsidRPr="00020A61" w:rsidRDefault="00020A61" w:rsidP="00B15092">
            <w:pPr>
              <w:spacing w:after="0"/>
              <w:jc w:val="center"/>
              <w:rPr>
                <w:rFonts w:ascii="Times New Roman" w:hAnsi="Times New Roman" w:cs="Times New Roman"/>
                <w:color w:val="000000"/>
                <w:sz w:val="28"/>
                <w:szCs w:val="28"/>
                <w:lang w:val="uz-Cyrl-UZ"/>
              </w:rPr>
            </w:pPr>
          </w:p>
        </w:tc>
      </w:tr>
      <w:tr w:rsidR="00020A61" w:rsidRPr="00020A61" w14:paraId="54387C9B" w14:textId="77777777" w:rsidTr="009B3CCC">
        <w:trPr>
          <w:trHeight w:val="335"/>
        </w:trPr>
        <w:tc>
          <w:tcPr>
            <w:tcW w:w="405" w:type="pct"/>
          </w:tcPr>
          <w:p w14:paraId="5509099E" w14:textId="77777777" w:rsidR="00020A61" w:rsidRPr="00020A61" w:rsidRDefault="00020A61" w:rsidP="00B15092">
            <w:pPr>
              <w:spacing w:after="0"/>
              <w:rPr>
                <w:rFonts w:ascii="Times New Roman" w:hAnsi="Times New Roman" w:cs="Times New Roman"/>
                <w:color w:val="000000"/>
                <w:sz w:val="28"/>
                <w:szCs w:val="28"/>
                <w:lang w:val="en-US"/>
              </w:rPr>
            </w:pPr>
            <w:r w:rsidRPr="00020A61">
              <w:rPr>
                <w:rFonts w:ascii="Times New Roman" w:hAnsi="Times New Roman" w:cs="Times New Roman"/>
                <w:sz w:val="28"/>
                <w:szCs w:val="28"/>
                <w:lang w:val="uz-Cyrl-UZ"/>
              </w:rPr>
              <w:t>1.2</w:t>
            </w:r>
          </w:p>
        </w:tc>
        <w:tc>
          <w:tcPr>
            <w:tcW w:w="2587" w:type="pct"/>
          </w:tcPr>
          <w:p w14:paraId="56C2D53A" w14:textId="77777777" w:rsidR="00020A61" w:rsidRPr="00020A61" w:rsidRDefault="00020A61" w:rsidP="00B15092">
            <w:pPr>
              <w:spacing w:after="0" w:line="240" w:lineRule="auto"/>
              <w:rPr>
                <w:rFonts w:ascii="Times New Roman" w:hAnsi="Times New Roman" w:cs="Times New Roman"/>
                <w:spacing w:val="-2"/>
                <w:sz w:val="28"/>
                <w:szCs w:val="28"/>
                <w:lang w:val="uz-Cyrl-UZ"/>
              </w:rPr>
            </w:pPr>
            <w:r w:rsidRPr="00020A61">
              <w:rPr>
                <w:rFonts w:ascii="Times New Roman" w:hAnsi="Times New Roman" w:cs="Times New Roman"/>
                <w:sz w:val="28"/>
                <w:szCs w:val="28"/>
                <w:lang w:val="uz-Cyrl-UZ"/>
              </w:rPr>
              <w:t>Modul.</w:t>
            </w:r>
            <w:r w:rsidRPr="00020A61">
              <w:rPr>
                <w:rFonts w:ascii="Times New Roman" w:hAnsi="Times New Roman" w:cs="Times New Roman"/>
                <w:b/>
                <w:sz w:val="28"/>
                <w:szCs w:val="28"/>
                <w:lang w:val="en-US"/>
              </w:rPr>
              <w:t xml:space="preserve"> </w:t>
            </w:r>
            <w:proofErr w:type="spellStart"/>
            <w:r w:rsidRPr="00020A61">
              <w:rPr>
                <w:rFonts w:ascii="Times New Roman" w:hAnsi="Times New Roman" w:cs="Times New Roman"/>
                <w:bCs/>
                <w:sz w:val="28"/>
                <w:szCs w:val="28"/>
                <w:lang w:val="en-US"/>
              </w:rPr>
              <w:t>Tibbiyotda</w:t>
            </w:r>
            <w:proofErr w:type="spellEnd"/>
            <w:r w:rsidRPr="00020A61">
              <w:rPr>
                <w:rFonts w:ascii="Times New Roman" w:hAnsi="Times New Roman" w:cs="Times New Roman"/>
                <w:bCs/>
                <w:sz w:val="28"/>
                <w:szCs w:val="28"/>
                <w:lang w:val="en-US"/>
              </w:rPr>
              <w:t xml:space="preserve"> </w:t>
            </w:r>
            <w:proofErr w:type="spellStart"/>
            <w:r w:rsidRPr="00020A61">
              <w:rPr>
                <w:rFonts w:ascii="Times New Roman" w:hAnsi="Times New Roman" w:cs="Times New Roman"/>
                <w:bCs/>
                <w:sz w:val="28"/>
                <w:szCs w:val="28"/>
                <w:lang w:val="en-US"/>
              </w:rPr>
              <w:t>raqamli</w:t>
            </w:r>
            <w:proofErr w:type="spellEnd"/>
            <w:r w:rsidRPr="00020A61">
              <w:rPr>
                <w:rFonts w:ascii="Times New Roman" w:hAnsi="Times New Roman" w:cs="Times New Roman"/>
                <w:bCs/>
                <w:sz w:val="28"/>
                <w:szCs w:val="28"/>
                <w:lang w:val="en-US"/>
              </w:rPr>
              <w:t xml:space="preserve"> </w:t>
            </w:r>
            <w:proofErr w:type="spellStart"/>
            <w:r w:rsidRPr="00020A61">
              <w:rPr>
                <w:rFonts w:ascii="Times New Roman" w:hAnsi="Times New Roman" w:cs="Times New Roman"/>
                <w:bCs/>
                <w:sz w:val="28"/>
                <w:szCs w:val="28"/>
                <w:lang w:val="en-US"/>
              </w:rPr>
              <w:t>texnologiyalar</w:t>
            </w:r>
            <w:proofErr w:type="spellEnd"/>
          </w:p>
        </w:tc>
        <w:tc>
          <w:tcPr>
            <w:tcW w:w="351" w:type="pct"/>
            <w:vAlign w:val="center"/>
          </w:tcPr>
          <w:p w14:paraId="0B7B0251" w14:textId="77777777" w:rsidR="00020A61" w:rsidRPr="00020A61" w:rsidRDefault="00020A61" w:rsidP="00B15092">
            <w:pPr>
              <w:spacing w:after="0"/>
              <w:jc w:val="center"/>
              <w:rPr>
                <w:rFonts w:ascii="Times New Roman" w:hAnsi="Times New Roman" w:cs="Times New Roman"/>
                <w:color w:val="000000"/>
                <w:sz w:val="28"/>
                <w:szCs w:val="28"/>
                <w:lang w:val="uz-Cyrl-UZ"/>
              </w:rPr>
            </w:pPr>
            <w:r w:rsidRPr="00020A61">
              <w:rPr>
                <w:rFonts w:ascii="Times New Roman" w:hAnsi="Times New Roman" w:cs="Times New Roman"/>
                <w:sz w:val="28"/>
                <w:szCs w:val="28"/>
                <w:lang w:val="uz-Cyrl-UZ"/>
              </w:rPr>
              <w:t>6</w:t>
            </w:r>
          </w:p>
        </w:tc>
        <w:tc>
          <w:tcPr>
            <w:tcW w:w="525" w:type="pct"/>
            <w:vAlign w:val="center"/>
          </w:tcPr>
          <w:p w14:paraId="091494A7" w14:textId="77777777" w:rsidR="00020A61" w:rsidRPr="00020A61" w:rsidRDefault="00020A61" w:rsidP="00B15092">
            <w:pPr>
              <w:spacing w:after="0"/>
              <w:jc w:val="center"/>
              <w:rPr>
                <w:rFonts w:ascii="Times New Roman" w:hAnsi="Times New Roman" w:cs="Times New Roman"/>
                <w:sz w:val="28"/>
                <w:szCs w:val="28"/>
                <w:lang w:val="uz-Latn-UZ"/>
              </w:rPr>
            </w:pPr>
            <w:r w:rsidRPr="00020A61">
              <w:rPr>
                <w:rFonts w:ascii="Times New Roman" w:hAnsi="Times New Roman" w:cs="Times New Roman"/>
                <w:sz w:val="28"/>
                <w:szCs w:val="28"/>
                <w:lang w:val="uz-Cyrl-UZ"/>
              </w:rPr>
              <w:t>2</w:t>
            </w:r>
          </w:p>
        </w:tc>
        <w:tc>
          <w:tcPr>
            <w:tcW w:w="432" w:type="pct"/>
            <w:vAlign w:val="center"/>
          </w:tcPr>
          <w:p w14:paraId="7597791F" w14:textId="77777777" w:rsidR="00020A61" w:rsidRPr="00020A61" w:rsidRDefault="00020A61" w:rsidP="00B15092">
            <w:pPr>
              <w:spacing w:after="0"/>
              <w:jc w:val="center"/>
              <w:rPr>
                <w:rFonts w:ascii="Times New Roman" w:hAnsi="Times New Roman" w:cs="Times New Roman"/>
                <w:sz w:val="28"/>
                <w:szCs w:val="28"/>
                <w:lang w:val="uz-Latn-UZ"/>
              </w:rPr>
            </w:pPr>
            <w:r w:rsidRPr="00020A61">
              <w:rPr>
                <w:rFonts w:ascii="Times New Roman" w:hAnsi="Times New Roman" w:cs="Times New Roman"/>
                <w:sz w:val="28"/>
                <w:szCs w:val="28"/>
                <w:lang w:val="uz-Cyrl-UZ"/>
              </w:rPr>
              <w:t>4</w:t>
            </w:r>
          </w:p>
        </w:tc>
        <w:tc>
          <w:tcPr>
            <w:tcW w:w="360" w:type="pct"/>
            <w:vAlign w:val="center"/>
          </w:tcPr>
          <w:p w14:paraId="4F0E8BC7" w14:textId="77777777" w:rsidR="00020A61" w:rsidRPr="00020A61" w:rsidRDefault="00020A61" w:rsidP="00B15092">
            <w:pPr>
              <w:spacing w:after="0"/>
              <w:jc w:val="center"/>
              <w:rPr>
                <w:rFonts w:ascii="Times New Roman" w:hAnsi="Times New Roman" w:cs="Times New Roman"/>
                <w:color w:val="000000"/>
                <w:sz w:val="28"/>
                <w:szCs w:val="28"/>
                <w:lang w:val="uz-Cyrl-UZ"/>
              </w:rPr>
            </w:pPr>
          </w:p>
        </w:tc>
        <w:tc>
          <w:tcPr>
            <w:tcW w:w="340" w:type="pct"/>
          </w:tcPr>
          <w:p w14:paraId="7C153252" w14:textId="77777777" w:rsidR="00020A61" w:rsidRPr="00020A61" w:rsidRDefault="00020A61" w:rsidP="00B15092">
            <w:pPr>
              <w:spacing w:after="0"/>
              <w:jc w:val="center"/>
              <w:rPr>
                <w:rFonts w:ascii="Times New Roman" w:hAnsi="Times New Roman" w:cs="Times New Roman"/>
                <w:color w:val="000000"/>
                <w:sz w:val="28"/>
                <w:szCs w:val="28"/>
                <w:lang w:val="uz-Cyrl-UZ"/>
              </w:rPr>
            </w:pPr>
          </w:p>
        </w:tc>
      </w:tr>
      <w:tr w:rsidR="00020A61" w:rsidRPr="00020A61" w14:paraId="24929BC4" w14:textId="77777777" w:rsidTr="009B3CCC">
        <w:trPr>
          <w:trHeight w:val="292"/>
        </w:trPr>
        <w:tc>
          <w:tcPr>
            <w:tcW w:w="405" w:type="pct"/>
          </w:tcPr>
          <w:p w14:paraId="16113A3A" w14:textId="77777777" w:rsidR="00020A61" w:rsidRPr="00020A61" w:rsidRDefault="00020A61" w:rsidP="00B15092">
            <w:pPr>
              <w:spacing w:after="0"/>
              <w:rPr>
                <w:rFonts w:ascii="Times New Roman" w:hAnsi="Times New Roman" w:cs="Times New Roman"/>
                <w:color w:val="000000"/>
                <w:sz w:val="28"/>
                <w:szCs w:val="28"/>
                <w:lang w:val="en-US"/>
              </w:rPr>
            </w:pPr>
            <w:r w:rsidRPr="00020A61">
              <w:rPr>
                <w:rFonts w:ascii="Times New Roman" w:hAnsi="Times New Roman" w:cs="Times New Roman"/>
                <w:sz w:val="28"/>
                <w:szCs w:val="28"/>
                <w:lang w:val="uz-Cyrl-UZ"/>
              </w:rPr>
              <w:t>1.3</w:t>
            </w:r>
          </w:p>
        </w:tc>
        <w:tc>
          <w:tcPr>
            <w:tcW w:w="2587" w:type="pct"/>
            <w:vAlign w:val="center"/>
          </w:tcPr>
          <w:p w14:paraId="2DF37679" w14:textId="77777777" w:rsidR="00020A61" w:rsidRPr="00020A61" w:rsidRDefault="00020A61" w:rsidP="00B15092">
            <w:pPr>
              <w:spacing w:after="0" w:line="240" w:lineRule="auto"/>
              <w:rPr>
                <w:rFonts w:ascii="Times New Roman" w:hAnsi="Times New Roman" w:cs="Times New Roman"/>
                <w:spacing w:val="-2"/>
                <w:sz w:val="28"/>
                <w:szCs w:val="28"/>
                <w:lang w:val="uz-Cyrl-UZ"/>
              </w:rPr>
            </w:pPr>
            <w:r w:rsidRPr="00020A61">
              <w:rPr>
                <w:rFonts w:ascii="Times New Roman" w:hAnsi="Times New Roman" w:cs="Times New Roman"/>
                <w:sz w:val="28"/>
                <w:szCs w:val="28"/>
                <w:lang w:val="uz-Cyrl-UZ"/>
              </w:rPr>
              <w:t xml:space="preserve">Modul. </w:t>
            </w:r>
            <w:bookmarkStart w:id="4" w:name="_Hlk196317047"/>
            <w:r w:rsidRPr="00020A61">
              <w:rPr>
                <w:rFonts w:ascii="Times New Roman" w:hAnsi="Times New Roman" w:cs="Times New Roman"/>
                <w:sz w:val="28"/>
                <w:szCs w:val="28"/>
                <w:lang w:val="uz-Cyrl-UZ"/>
              </w:rPr>
              <w:t>Infeksion nazorat.</w:t>
            </w:r>
            <w:r w:rsidRPr="00020A61">
              <w:rPr>
                <w:rFonts w:ascii="Times New Roman" w:hAnsi="Times New Roman" w:cs="Times New Roman"/>
                <w:sz w:val="28"/>
                <w:szCs w:val="24"/>
                <w:lang w:val="uz-Cyrl-UZ"/>
              </w:rPr>
              <w:t xml:space="preserve"> </w:t>
            </w:r>
            <w:bookmarkEnd w:id="4"/>
          </w:p>
        </w:tc>
        <w:tc>
          <w:tcPr>
            <w:tcW w:w="351" w:type="pct"/>
            <w:vAlign w:val="center"/>
          </w:tcPr>
          <w:p w14:paraId="7014CAA8" w14:textId="77777777" w:rsidR="00020A61" w:rsidRPr="00020A61" w:rsidRDefault="00020A61" w:rsidP="00B15092">
            <w:pPr>
              <w:spacing w:after="0"/>
              <w:jc w:val="center"/>
              <w:rPr>
                <w:rFonts w:ascii="Times New Roman" w:hAnsi="Times New Roman" w:cs="Times New Roman"/>
                <w:color w:val="000000"/>
                <w:sz w:val="28"/>
                <w:szCs w:val="28"/>
                <w:lang w:val="uz-Cyrl-UZ"/>
              </w:rPr>
            </w:pPr>
            <w:r w:rsidRPr="00020A61">
              <w:rPr>
                <w:rFonts w:ascii="Times New Roman" w:hAnsi="Times New Roman" w:cs="Times New Roman"/>
                <w:sz w:val="28"/>
                <w:szCs w:val="28"/>
                <w:lang w:val="uz-Cyrl-UZ"/>
              </w:rPr>
              <w:t>6</w:t>
            </w:r>
          </w:p>
        </w:tc>
        <w:tc>
          <w:tcPr>
            <w:tcW w:w="525" w:type="pct"/>
            <w:vAlign w:val="center"/>
          </w:tcPr>
          <w:p w14:paraId="68AF92E7" w14:textId="77777777" w:rsidR="00020A61" w:rsidRPr="00020A61" w:rsidRDefault="00020A61" w:rsidP="00B15092">
            <w:pPr>
              <w:spacing w:after="0"/>
              <w:jc w:val="center"/>
              <w:rPr>
                <w:rFonts w:ascii="Times New Roman" w:hAnsi="Times New Roman" w:cs="Times New Roman"/>
                <w:sz w:val="28"/>
                <w:szCs w:val="28"/>
                <w:lang w:val="uz-Latn-UZ"/>
              </w:rPr>
            </w:pPr>
            <w:r w:rsidRPr="00020A61">
              <w:rPr>
                <w:rFonts w:ascii="Times New Roman" w:hAnsi="Times New Roman" w:cs="Times New Roman"/>
                <w:sz w:val="28"/>
                <w:szCs w:val="28"/>
                <w:lang w:val="uz-Cyrl-UZ"/>
              </w:rPr>
              <w:t>4</w:t>
            </w:r>
          </w:p>
        </w:tc>
        <w:tc>
          <w:tcPr>
            <w:tcW w:w="432" w:type="pct"/>
            <w:vAlign w:val="center"/>
          </w:tcPr>
          <w:p w14:paraId="32A39C22" w14:textId="77777777" w:rsidR="00020A61" w:rsidRPr="00020A61" w:rsidRDefault="00020A61" w:rsidP="00B15092">
            <w:pPr>
              <w:spacing w:after="0"/>
              <w:jc w:val="center"/>
              <w:rPr>
                <w:rFonts w:ascii="Times New Roman" w:hAnsi="Times New Roman" w:cs="Times New Roman"/>
                <w:sz w:val="28"/>
                <w:szCs w:val="28"/>
                <w:lang w:val="uz-Latn-UZ"/>
              </w:rPr>
            </w:pPr>
            <w:r w:rsidRPr="00020A61">
              <w:rPr>
                <w:rFonts w:ascii="Times New Roman" w:hAnsi="Times New Roman" w:cs="Times New Roman"/>
                <w:sz w:val="28"/>
                <w:szCs w:val="28"/>
                <w:lang w:val="uz-Cyrl-UZ"/>
              </w:rPr>
              <w:t>2</w:t>
            </w:r>
          </w:p>
        </w:tc>
        <w:tc>
          <w:tcPr>
            <w:tcW w:w="360" w:type="pct"/>
            <w:vAlign w:val="center"/>
          </w:tcPr>
          <w:p w14:paraId="49A993A0" w14:textId="77777777" w:rsidR="00020A61" w:rsidRPr="00020A61" w:rsidRDefault="00020A61" w:rsidP="00B15092">
            <w:pPr>
              <w:spacing w:after="0"/>
              <w:jc w:val="center"/>
              <w:rPr>
                <w:rFonts w:ascii="Times New Roman" w:hAnsi="Times New Roman" w:cs="Times New Roman"/>
                <w:color w:val="000000"/>
                <w:sz w:val="28"/>
                <w:szCs w:val="28"/>
                <w:lang w:val="uz-Cyrl-UZ"/>
              </w:rPr>
            </w:pPr>
          </w:p>
        </w:tc>
        <w:tc>
          <w:tcPr>
            <w:tcW w:w="340" w:type="pct"/>
          </w:tcPr>
          <w:p w14:paraId="099141B6" w14:textId="77777777" w:rsidR="00020A61" w:rsidRPr="00020A61" w:rsidRDefault="00020A61" w:rsidP="00B15092">
            <w:pPr>
              <w:spacing w:after="0"/>
              <w:jc w:val="center"/>
              <w:rPr>
                <w:rFonts w:ascii="Times New Roman" w:hAnsi="Times New Roman" w:cs="Times New Roman"/>
                <w:color w:val="000000"/>
                <w:sz w:val="28"/>
                <w:szCs w:val="28"/>
                <w:lang w:val="uz-Cyrl-UZ"/>
              </w:rPr>
            </w:pPr>
          </w:p>
        </w:tc>
      </w:tr>
      <w:tr w:rsidR="00020A61" w:rsidRPr="00020A61" w14:paraId="712DAA11" w14:textId="77777777" w:rsidTr="009B3CCC">
        <w:trPr>
          <w:trHeight w:val="937"/>
        </w:trPr>
        <w:tc>
          <w:tcPr>
            <w:tcW w:w="405" w:type="pct"/>
            <w:vAlign w:val="center"/>
          </w:tcPr>
          <w:p w14:paraId="276E6DF8" w14:textId="77777777" w:rsidR="00020A61" w:rsidRPr="00020A61" w:rsidRDefault="00020A61" w:rsidP="00B15092">
            <w:pPr>
              <w:spacing w:after="0"/>
              <w:rPr>
                <w:rFonts w:ascii="Times New Roman" w:hAnsi="Times New Roman" w:cs="Times New Roman"/>
                <w:color w:val="000000"/>
                <w:sz w:val="28"/>
                <w:szCs w:val="28"/>
                <w:lang w:val="uz-Cyrl-UZ"/>
              </w:rPr>
            </w:pPr>
            <w:r w:rsidRPr="00020A61">
              <w:rPr>
                <w:rFonts w:ascii="Times New Roman" w:hAnsi="Times New Roman" w:cs="Times New Roman"/>
                <w:sz w:val="28"/>
                <w:szCs w:val="28"/>
                <w:lang w:val="uz-Cyrl-UZ"/>
              </w:rPr>
              <w:t>1.4</w:t>
            </w:r>
          </w:p>
        </w:tc>
        <w:tc>
          <w:tcPr>
            <w:tcW w:w="2587" w:type="pct"/>
            <w:vAlign w:val="center"/>
          </w:tcPr>
          <w:p w14:paraId="527D8CAC" w14:textId="77777777" w:rsidR="00020A61" w:rsidRPr="00020A61" w:rsidRDefault="00020A61" w:rsidP="00B15092">
            <w:pPr>
              <w:spacing w:after="0" w:line="240" w:lineRule="auto"/>
              <w:rPr>
                <w:rFonts w:ascii="Times New Roman" w:hAnsi="Times New Roman" w:cs="Times New Roman"/>
                <w:sz w:val="28"/>
                <w:szCs w:val="28"/>
                <w:lang w:val="uz-Latn-UZ"/>
              </w:rPr>
            </w:pPr>
            <w:r w:rsidRPr="00020A61">
              <w:rPr>
                <w:rFonts w:ascii="Times New Roman" w:hAnsi="Times New Roman" w:cs="Times New Roman"/>
                <w:sz w:val="28"/>
                <w:szCs w:val="28"/>
                <w:lang w:val="uz-Cyrl-UZ"/>
              </w:rPr>
              <w:t>Modul.Sterilizatsiyada zamonaviy usullar va texnika xavfsizligi</w:t>
            </w:r>
          </w:p>
        </w:tc>
        <w:tc>
          <w:tcPr>
            <w:tcW w:w="351" w:type="pct"/>
            <w:vAlign w:val="center"/>
          </w:tcPr>
          <w:p w14:paraId="358A8A90" w14:textId="77777777" w:rsidR="00020A61" w:rsidRPr="00020A61" w:rsidRDefault="00020A61" w:rsidP="00B15092">
            <w:pPr>
              <w:spacing w:after="0"/>
              <w:jc w:val="center"/>
              <w:rPr>
                <w:rFonts w:ascii="Times New Roman" w:hAnsi="Times New Roman" w:cs="Times New Roman"/>
                <w:color w:val="C00000"/>
                <w:sz w:val="28"/>
                <w:szCs w:val="28"/>
                <w:lang w:val="uz-Cyrl-UZ"/>
              </w:rPr>
            </w:pPr>
            <w:r w:rsidRPr="00020A61">
              <w:rPr>
                <w:rFonts w:ascii="Times New Roman" w:hAnsi="Times New Roman" w:cs="Times New Roman"/>
                <w:sz w:val="28"/>
                <w:szCs w:val="28"/>
                <w:lang w:val="uz-Cyrl-UZ"/>
              </w:rPr>
              <w:t>6</w:t>
            </w:r>
          </w:p>
        </w:tc>
        <w:tc>
          <w:tcPr>
            <w:tcW w:w="525" w:type="pct"/>
            <w:vAlign w:val="center"/>
          </w:tcPr>
          <w:p w14:paraId="1EF27541" w14:textId="77777777" w:rsidR="00020A61" w:rsidRPr="00020A61" w:rsidRDefault="00020A61" w:rsidP="00B15092">
            <w:pPr>
              <w:spacing w:after="0"/>
              <w:jc w:val="center"/>
              <w:rPr>
                <w:rFonts w:ascii="Times New Roman" w:hAnsi="Times New Roman" w:cs="Times New Roman"/>
                <w:sz w:val="28"/>
                <w:szCs w:val="28"/>
                <w:lang w:val="uz-Cyrl-UZ"/>
              </w:rPr>
            </w:pPr>
            <w:r w:rsidRPr="00020A61">
              <w:rPr>
                <w:rFonts w:ascii="Times New Roman" w:hAnsi="Times New Roman" w:cs="Times New Roman"/>
                <w:sz w:val="28"/>
                <w:szCs w:val="28"/>
                <w:lang w:val="uz-Cyrl-UZ"/>
              </w:rPr>
              <w:t>2</w:t>
            </w:r>
          </w:p>
        </w:tc>
        <w:tc>
          <w:tcPr>
            <w:tcW w:w="432" w:type="pct"/>
            <w:vAlign w:val="center"/>
          </w:tcPr>
          <w:p w14:paraId="56890844" w14:textId="77777777" w:rsidR="00020A61" w:rsidRPr="00020A61" w:rsidRDefault="00020A61" w:rsidP="00B15092">
            <w:pPr>
              <w:spacing w:after="0"/>
              <w:jc w:val="center"/>
              <w:rPr>
                <w:rFonts w:ascii="Times New Roman" w:hAnsi="Times New Roman" w:cs="Times New Roman"/>
                <w:sz w:val="28"/>
                <w:szCs w:val="28"/>
                <w:lang w:val="uz-Latn-UZ"/>
              </w:rPr>
            </w:pPr>
            <w:r w:rsidRPr="00020A61">
              <w:rPr>
                <w:rFonts w:ascii="Times New Roman" w:hAnsi="Times New Roman" w:cs="Times New Roman"/>
                <w:sz w:val="28"/>
                <w:szCs w:val="28"/>
                <w:lang w:val="uz-Cyrl-UZ"/>
              </w:rPr>
              <w:t>4</w:t>
            </w:r>
          </w:p>
        </w:tc>
        <w:tc>
          <w:tcPr>
            <w:tcW w:w="360" w:type="pct"/>
            <w:vAlign w:val="center"/>
          </w:tcPr>
          <w:p w14:paraId="620F07BF" w14:textId="77777777" w:rsidR="00020A61" w:rsidRPr="00020A61" w:rsidRDefault="00020A61" w:rsidP="00B15092">
            <w:pPr>
              <w:spacing w:after="0"/>
              <w:jc w:val="center"/>
              <w:rPr>
                <w:rFonts w:ascii="Times New Roman" w:hAnsi="Times New Roman" w:cs="Times New Roman"/>
                <w:color w:val="C00000"/>
                <w:sz w:val="28"/>
                <w:szCs w:val="28"/>
                <w:lang w:val="uz-Cyrl-UZ"/>
              </w:rPr>
            </w:pPr>
          </w:p>
        </w:tc>
        <w:tc>
          <w:tcPr>
            <w:tcW w:w="340" w:type="pct"/>
          </w:tcPr>
          <w:p w14:paraId="75A90B91" w14:textId="77777777" w:rsidR="00020A61" w:rsidRPr="00020A61" w:rsidRDefault="00020A61" w:rsidP="00B15092">
            <w:pPr>
              <w:spacing w:after="0"/>
              <w:jc w:val="center"/>
              <w:rPr>
                <w:rFonts w:ascii="Times New Roman" w:hAnsi="Times New Roman" w:cs="Times New Roman"/>
                <w:color w:val="C00000"/>
                <w:sz w:val="28"/>
                <w:szCs w:val="28"/>
                <w:lang w:val="uz-Cyrl-UZ"/>
              </w:rPr>
            </w:pPr>
          </w:p>
        </w:tc>
      </w:tr>
      <w:tr w:rsidR="00020A61" w:rsidRPr="00020A61" w14:paraId="3DC51EA6" w14:textId="77777777" w:rsidTr="009B3CCC">
        <w:trPr>
          <w:trHeight w:val="220"/>
        </w:trPr>
        <w:tc>
          <w:tcPr>
            <w:tcW w:w="405" w:type="pct"/>
            <w:vAlign w:val="center"/>
          </w:tcPr>
          <w:p w14:paraId="7FE239B2" w14:textId="77777777" w:rsidR="00020A61" w:rsidRPr="00020A61" w:rsidRDefault="00020A61" w:rsidP="00B15092">
            <w:pPr>
              <w:spacing w:after="0"/>
              <w:rPr>
                <w:rFonts w:ascii="Times New Roman" w:hAnsi="Times New Roman" w:cs="Times New Roman"/>
                <w:color w:val="000000"/>
                <w:sz w:val="28"/>
                <w:szCs w:val="28"/>
                <w:lang w:val="en-US"/>
              </w:rPr>
            </w:pPr>
            <w:r w:rsidRPr="00020A61">
              <w:rPr>
                <w:rFonts w:ascii="Times New Roman" w:hAnsi="Times New Roman" w:cs="Times New Roman"/>
                <w:sz w:val="28"/>
                <w:szCs w:val="28"/>
                <w:lang w:val="uz-Cyrl-UZ"/>
              </w:rPr>
              <w:t>1.5</w:t>
            </w:r>
          </w:p>
        </w:tc>
        <w:tc>
          <w:tcPr>
            <w:tcW w:w="2587" w:type="pct"/>
            <w:vAlign w:val="center"/>
          </w:tcPr>
          <w:p w14:paraId="24CC54AE" w14:textId="77777777" w:rsidR="00020A61" w:rsidRPr="00020A61" w:rsidRDefault="00020A61" w:rsidP="00B15092">
            <w:pPr>
              <w:spacing w:after="0" w:line="240" w:lineRule="auto"/>
              <w:rPr>
                <w:rFonts w:ascii="Times New Roman" w:hAnsi="Times New Roman" w:cs="Times New Roman"/>
                <w:bCs/>
                <w:sz w:val="28"/>
                <w:szCs w:val="28"/>
                <w:lang w:val="uz-Cyrl-UZ"/>
              </w:rPr>
            </w:pPr>
            <w:r w:rsidRPr="00020A61">
              <w:rPr>
                <w:rFonts w:ascii="Times New Roman" w:hAnsi="Times New Roman" w:cs="Times New Roman"/>
                <w:sz w:val="28"/>
                <w:szCs w:val="28"/>
                <w:lang w:val="uz-Cyrl-UZ"/>
              </w:rPr>
              <w:t>Modul.</w:t>
            </w:r>
            <w:r w:rsidRPr="00020A61">
              <w:rPr>
                <w:rFonts w:ascii="Times New Roman" w:hAnsi="Times New Roman" w:cs="Times New Roman"/>
                <w:sz w:val="28"/>
                <w:szCs w:val="24"/>
                <w:lang w:val="uz-Cyrl-UZ"/>
              </w:rPr>
              <w:t xml:space="preserve"> Sog’lom turmush tarzini shakllantirish mezonlari.</w:t>
            </w:r>
            <w:r w:rsidRPr="00020A61">
              <w:rPr>
                <w:rFonts w:ascii="Times New Roman" w:hAnsi="Times New Roman" w:cs="Times New Roman"/>
                <w:sz w:val="28"/>
                <w:szCs w:val="28"/>
                <w:lang w:val="uz-Cyrl-UZ"/>
              </w:rPr>
              <w:t xml:space="preserve">   Jismoniy   faollik</w:t>
            </w:r>
          </w:p>
        </w:tc>
        <w:tc>
          <w:tcPr>
            <w:tcW w:w="351" w:type="pct"/>
            <w:vAlign w:val="center"/>
          </w:tcPr>
          <w:p w14:paraId="4DD96A28" w14:textId="77777777" w:rsidR="00020A61" w:rsidRPr="00020A61" w:rsidRDefault="00020A61" w:rsidP="00B15092">
            <w:pPr>
              <w:spacing w:after="0"/>
              <w:jc w:val="center"/>
              <w:rPr>
                <w:rFonts w:ascii="Times New Roman" w:hAnsi="Times New Roman" w:cs="Times New Roman"/>
                <w:sz w:val="28"/>
                <w:szCs w:val="28"/>
                <w:lang w:val="uz-Cyrl-UZ"/>
              </w:rPr>
            </w:pPr>
            <w:r w:rsidRPr="00020A61">
              <w:rPr>
                <w:rFonts w:ascii="Times New Roman" w:hAnsi="Times New Roman" w:cs="Times New Roman"/>
                <w:sz w:val="28"/>
                <w:szCs w:val="28"/>
                <w:lang w:val="uz-Cyrl-UZ"/>
              </w:rPr>
              <w:t>10</w:t>
            </w:r>
          </w:p>
        </w:tc>
        <w:tc>
          <w:tcPr>
            <w:tcW w:w="525" w:type="pct"/>
            <w:vAlign w:val="center"/>
          </w:tcPr>
          <w:p w14:paraId="28CA5D4B" w14:textId="77777777" w:rsidR="00020A61" w:rsidRPr="00020A61" w:rsidRDefault="00020A61" w:rsidP="00B15092">
            <w:pPr>
              <w:spacing w:after="0"/>
              <w:jc w:val="center"/>
              <w:rPr>
                <w:rFonts w:ascii="Times New Roman" w:hAnsi="Times New Roman" w:cs="Times New Roman"/>
                <w:sz w:val="28"/>
                <w:szCs w:val="28"/>
                <w:lang w:val="uz-Cyrl-UZ"/>
              </w:rPr>
            </w:pPr>
            <w:r w:rsidRPr="00020A61">
              <w:rPr>
                <w:rFonts w:ascii="Times New Roman" w:hAnsi="Times New Roman" w:cs="Times New Roman"/>
                <w:sz w:val="28"/>
                <w:szCs w:val="28"/>
                <w:lang w:val="uz-Cyrl-UZ"/>
              </w:rPr>
              <w:t>4</w:t>
            </w:r>
          </w:p>
        </w:tc>
        <w:tc>
          <w:tcPr>
            <w:tcW w:w="432" w:type="pct"/>
            <w:vAlign w:val="center"/>
          </w:tcPr>
          <w:p w14:paraId="7669DB23" w14:textId="77777777" w:rsidR="00020A61" w:rsidRPr="00020A61" w:rsidRDefault="00020A61" w:rsidP="00B15092">
            <w:pPr>
              <w:spacing w:after="0"/>
              <w:jc w:val="center"/>
              <w:rPr>
                <w:rFonts w:ascii="Times New Roman" w:hAnsi="Times New Roman" w:cs="Times New Roman"/>
                <w:sz w:val="28"/>
                <w:szCs w:val="28"/>
                <w:lang w:val="uz-Latn-UZ"/>
              </w:rPr>
            </w:pPr>
            <w:r w:rsidRPr="00020A61">
              <w:rPr>
                <w:rFonts w:ascii="Times New Roman" w:hAnsi="Times New Roman" w:cs="Times New Roman"/>
                <w:sz w:val="28"/>
                <w:szCs w:val="28"/>
                <w:lang w:val="uz-Cyrl-UZ"/>
              </w:rPr>
              <w:t>6</w:t>
            </w:r>
          </w:p>
        </w:tc>
        <w:tc>
          <w:tcPr>
            <w:tcW w:w="360" w:type="pct"/>
            <w:vAlign w:val="center"/>
          </w:tcPr>
          <w:p w14:paraId="5608C633" w14:textId="77777777" w:rsidR="00020A61" w:rsidRPr="00020A61" w:rsidRDefault="00020A61" w:rsidP="00B15092">
            <w:pPr>
              <w:spacing w:after="0"/>
              <w:jc w:val="center"/>
              <w:rPr>
                <w:rFonts w:ascii="Times New Roman" w:hAnsi="Times New Roman" w:cs="Times New Roman"/>
                <w:color w:val="C00000"/>
                <w:sz w:val="28"/>
                <w:szCs w:val="28"/>
                <w:lang w:val="uz-Cyrl-UZ"/>
              </w:rPr>
            </w:pPr>
          </w:p>
        </w:tc>
        <w:tc>
          <w:tcPr>
            <w:tcW w:w="340" w:type="pct"/>
          </w:tcPr>
          <w:p w14:paraId="29A86F5D" w14:textId="77777777" w:rsidR="00020A61" w:rsidRPr="00020A61" w:rsidRDefault="00020A61" w:rsidP="00B15092">
            <w:pPr>
              <w:spacing w:after="0"/>
              <w:jc w:val="center"/>
              <w:rPr>
                <w:rFonts w:ascii="Times New Roman" w:hAnsi="Times New Roman" w:cs="Times New Roman"/>
                <w:color w:val="C00000"/>
                <w:sz w:val="28"/>
                <w:szCs w:val="28"/>
                <w:lang w:val="uz-Cyrl-UZ"/>
              </w:rPr>
            </w:pPr>
          </w:p>
        </w:tc>
      </w:tr>
      <w:tr w:rsidR="00020A61" w:rsidRPr="00020A61" w14:paraId="74C8930D" w14:textId="77777777" w:rsidTr="009B3CCC">
        <w:trPr>
          <w:trHeight w:val="285"/>
        </w:trPr>
        <w:tc>
          <w:tcPr>
            <w:tcW w:w="405" w:type="pct"/>
            <w:vAlign w:val="center"/>
          </w:tcPr>
          <w:p w14:paraId="4E35944E" w14:textId="77777777" w:rsidR="00020A61" w:rsidRPr="00020A61" w:rsidRDefault="00020A61" w:rsidP="00B15092">
            <w:pPr>
              <w:spacing w:after="0"/>
              <w:rPr>
                <w:rFonts w:ascii="Times New Roman" w:hAnsi="Times New Roman" w:cs="Times New Roman"/>
                <w:b/>
                <w:bCs/>
                <w:color w:val="000000"/>
                <w:sz w:val="28"/>
                <w:szCs w:val="28"/>
                <w:lang w:val="en-US"/>
              </w:rPr>
            </w:pPr>
            <w:r w:rsidRPr="00020A61">
              <w:rPr>
                <w:rFonts w:ascii="Times New Roman" w:hAnsi="Times New Roman" w:cs="Times New Roman"/>
                <w:b/>
                <w:bCs/>
                <w:color w:val="000000"/>
                <w:sz w:val="28"/>
                <w:szCs w:val="28"/>
                <w:lang w:val="en-US"/>
              </w:rPr>
              <w:t>2.0</w:t>
            </w:r>
          </w:p>
        </w:tc>
        <w:tc>
          <w:tcPr>
            <w:tcW w:w="2587" w:type="pct"/>
            <w:vAlign w:val="center"/>
          </w:tcPr>
          <w:p w14:paraId="7887518B" w14:textId="77777777" w:rsidR="00020A61" w:rsidRPr="00020A61" w:rsidRDefault="00020A61" w:rsidP="00B15092">
            <w:pPr>
              <w:spacing w:after="0" w:line="240" w:lineRule="auto"/>
              <w:rPr>
                <w:rFonts w:ascii="Times New Roman" w:hAnsi="Times New Roman" w:cs="Times New Roman"/>
                <w:b/>
                <w:bCs/>
                <w:sz w:val="28"/>
                <w:szCs w:val="28"/>
                <w:lang w:val="en-US"/>
              </w:rPr>
            </w:pPr>
            <w:proofErr w:type="spellStart"/>
            <w:r w:rsidRPr="00020A61">
              <w:rPr>
                <w:rFonts w:ascii="Times New Roman" w:hAnsi="Times New Roman" w:cs="Times New Roman"/>
                <w:b/>
                <w:bCs/>
                <w:sz w:val="28"/>
                <w:szCs w:val="28"/>
                <w:lang w:val="en-US"/>
              </w:rPr>
              <w:t>Mutaxassislik</w:t>
            </w:r>
            <w:proofErr w:type="spellEnd"/>
            <w:r w:rsidRPr="00020A61">
              <w:rPr>
                <w:rFonts w:ascii="Times New Roman" w:hAnsi="Times New Roman" w:cs="Times New Roman"/>
                <w:b/>
                <w:bCs/>
                <w:sz w:val="28"/>
                <w:szCs w:val="28"/>
                <w:lang w:val="en-US"/>
              </w:rPr>
              <w:t xml:space="preserve"> </w:t>
            </w:r>
            <w:proofErr w:type="spellStart"/>
            <w:r w:rsidRPr="00020A61">
              <w:rPr>
                <w:rFonts w:ascii="Times New Roman" w:hAnsi="Times New Roman" w:cs="Times New Roman"/>
                <w:b/>
                <w:bCs/>
                <w:sz w:val="28"/>
                <w:szCs w:val="28"/>
                <w:lang w:val="en-US"/>
              </w:rPr>
              <w:t>fanlar</w:t>
            </w:r>
            <w:proofErr w:type="spellEnd"/>
          </w:p>
        </w:tc>
        <w:tc>
          <w:tcPr>
            <w:tcW w:w="351" w:type="pct"/>
            <w:vAlign w:val="center"/>
          </w:tcPr>
          <w:p w14:paraId="7A504032" w14:textId="77777777" w:rsidR="00020A61" w:rsidRPr="00020A61" w:rsidRDefault="00020A61" w:rsidP="00B15092">
            <w:pPr>
              <w:spacing w:after="0"/>
              <w:jc w:val="center"/>
              <w:rPr>
                <w:rFonts w:ascii="Times New Roman" w:hAnsi="Times New Roman" w:cs="Times New Roman"/>
                <w:b/>
                <w:bCs/>
                <w:sz w:val="28"/>
                <w:szCs w:val="28"/>
                <w:lang w:val="en-US"/>
              </w:rPr>
            </w:pPr>
            <w:r w:rsidRPr="00020A61">
              <w:rPr>
                <w:rFonts w:ascii="Times New Roman" w:hAnsi="Times New Roman" w:cs="Times New Roman"/>
                <w:b/>
                <w:bCs/>
                <w:sz w:val="28"/>
                <w:szCs w:val="28"/>
                <w:lang w:val="en-US"/>
              </w:rPr>
              <w:t>104</w:t>
            </w:r>
          </w:p>
        </w:tc>
        <w:tc>
          <w:tcPr>
            <w:tcW w:w="525" w:type="pct"/>
            <w:vAlign w:val="center"/>
          </w:tcPr>
          <w:p w14:paraId="73BBC45C" w14:textId="77777777" w:rsidR="00020A61" w:rsidRPr="00020A61" w:rsidRDefault="00020A61" w:rsidP="00B15092">
            <w:pPr>
              <w:spacing w:after="0"/>
              <w:jc w:val="center"/>
              <w:rPr>
                <w:rFonts w:ascii="Times New Roman" w:hAnsi="Times New Roman" w:cs="Times New Roman"/>
                <w:b/>
                <w:bCs/>
                <w:sz w:val="28"/>
                <w:szCs w:val="28"/>
                <w:lang w:val="en-US"/>
              </w:rPr>
            </w:pPr>
            <w:r w:rsidRPr="00020A61">
              <w:rPr>
                <w:rFonts w:ascii="Times New Roman" w:hAnsi="Times New Roman" w:cs="Times New Roman"/>
                <w:b/>
                <w:bCs/>
                <w:sz w:val="28"/>
                <w:szCs w:val="28"/>
                <w:lang w:val="en-US"/>
              </w:rPr>
              <w:t>44</w:t>
            </w:r>
          </w:p>
        </w:tc>
        <w:tc>
          <w:tcPr>
            <w:tcW w:w="432" w:type="pct"/>
            <w:vAlign w:val="center"/>
          </w:tcPr>
          <w:p w14:paraId="0568E38E" w14:textId="77777777" w:rsidR="00020A61" w:rsidRPr="00020A61" w:rsidRDefault="00020A61" w:rsidP="00B15092">
            <w:pPr>
              <w:spacing w:after="0"/>
              <w:jc w:val="center"/>
              <w:rPr>
                <w:rFonts w:ascii="Times New Roman" w:hAnsi="Times New Roman" w:cs="Times New Roman"/>
                <w:b/>
                <w:bCs/>
                <w:sz w:val="28"/>
                <w:szCs w:val="28"/>
                <w:lang w:val="uz-Latn-UZ"/>
              </w:rPr>
            </w:pPr>
            <w:r w:rsidRPr="00020A61">
              <w:rPr>
                <w:rFonts w:ascii="Times New Roman" w:hAnsi="Times New Roman" w:cs="Times New Roman"/>
                <w:b/>
                <w:bCs/>
                <w:sz w:val="28"/>
                <w:szCs w:val="28"/>
                <w:lang w:val="uz-Latn-UZ"/>
              </w:rPr>
              <w:t>60</w:t>
            </w:r>
          </w:p>
        </w:tc>
        <w:tc>
          <w:tcPr>
            <w:tcW w:w="360" w:type="pct"/>
            <w:vAlign w:val="center"/>
          </w:tcPr>
          <w:p w14:paraId="23EE61E1" w14:textId="77777777" w:rsidR="00020A61" w:rsidRPr="00020A61" w:rsidRDefault="00020A61" w:rsidP="00B15092">
            <w:pPr>
              <w:spacing w:after="0"/>
              <w:jc w:val="center"/>
              <w:rPr>
                <w:rFonts w:ascii="Times New Roman" w:hAnsi="Times New Roman" w:cs="Times New Roman"/>
                <w:color w:val="C00000"/>
                <w:sz w:val="28"/>
                <w:szCs w:val="28"/>
                <w:lang w:val="uz-Cyrl-UZ"/>
              </w:rPr>
            </w:pPr>
          </w:p>
        </w:tc>
        <w:tc>
          <w:tcPr>
            <w:tcW w:w="340" w:type="pct"/>
          </w:tcPr>
          <w:p w14:paraId="0B2DBD6C" w14:textId="77777777" w:rsidR="00020A61" w:rsidRPr="00020A61" w:rsidRDefault="00020A61" w:rsidP="00B15092">
            <w:pPr>
              <w:spacing w:after="0"/>
              <w:jc w:val="center"/>
              <w:rPr>
                <w:rFonts w:ascii="Times New Roman" w:hAnsi="Times New Roman" w:cs="Times New Roman"/>
                <w:color w:val="C00000"/>
                <w:sz w:val="28"/>
                <w:szCs w:val="28"/>
                <w:lang w:val="uz-Cyrl-UZ"/>
              </w:rPr>
            </w:pPr>
          </w:p>
        </w:tc>
      </w:tr>
      <w:tr w:rsidR="00020A61" w:rsidRPr="00020A61" w14:paraId="05E22A14" w14:textId="77777777" w:rsidTr="009B3CCC">
        <w:trPr>
          <w:trHeight w:val="994"/>
        </w:trPr>
        <w:tc>
          <w:tcPr>
            <w:tcW w:w="405" w:type="pct"/>
            <w:vAlign w:val="center"/>
          </w:tcPr>
          <w:p w14:paraId="4DBE4A1D" w14:textId="77777777" w:rsidR="00020A61" w:rsidRPr="00020A61" w:rsidRDefault="00020A61" w:rsidP="00B15092">
            <w:pPr>
              <w:spacing w:after="0"/>
              <w:rPr>
                <w:rFonts w:ascii="Times New Roman" w:hAnsi="Times New Roman" w:cs="Times New Roman"/>
                <w:b/>
                <w:bCs/>
                <w:color w:val="000000"/>
                <w:sz w:val="28"/>
                <w:szCs w:val="28"/>
                <w:lang w:val="en-US"/>
              </w:rPr>
            </w:pPr>
            <w:r w:rsidRPr="00020A61">
              <w:rPr>
                <w:rFonts w:ascii="Times New Roman" w:hAnsi="Times New Roman" w:cs="Times New Roman"/>
                <w:b/>
                <w:bCs/>
                <w:color w:val="000000"/>
                <w:sz w:val="28"/>
                <w:szCs w:val="28"/>
                <w:lang w:val="en-US"/>
              </w:rPr>
              <w:t>2.1</w:t>
            </w:r>
          </w:p>
        </w:tc>
        <w:tc>
          <w:tcPr>
            <w:tcW w:w="2587" w:type="pct"/>
            <w:vAlign w:val="center"/>
          </w:tcPr>
          <w:p w14:paraId="182E260F" w14:textId="7108E6CD" w:rsidR="00020A61" w:rsidRPr="00B15092" w:rsidRDefault="00020A61" w:rsidP="00B15092">
            <w:pPr>
              <w:spacing w:after="0" w:line="240" w:lineRule="auto"/>
              <w:rPr>
                <w:rFonts w:ascii="Times New Roman" w:hAnsi="Times New Roman" w:cs="Times New Roman"/>
                <w:sz w:val="28"/>
                <w:szCs w:val="28"/>
                <w:lang w:val="en-US"/>
              </w:rPr>
            </w:pPr>
            <w:r w:rsidRPr="00B15092">
              <w:rPr>
                <w:rFonts w:ascii="Times New Roman" w:hAnsi="Times New Roman" w:cs="Times New Roman"/>
                <w:sz w:val="28"/>
                <w:szCs w:val="28"/>
                <w:lang w:val="en-US"/>
              </w:rPr>
              <w:t xml:space="preserve">Modul. </w:t>
            </w:r>
            <w:proofErr w:type="spellStart"/>
            <w:r w:rsidRPr="00B15092">
              <w:rPr>
                <w:rFonts w:ascii="Times New Roman" w:hAnsi="Times New Roman" w:cs="Times New Roman"/>
                <w:sz w:val="28"/>
                <w:szCs w:val="28"/>
                <w:lang w:val="en-US"/>
              </w:rPr>
              <w:t>Aholiga</w:t>
            </w:r>
            <w:proofErr w:type="spellEnd"/>
            <w:r w:rsidRPr="00B15092">
              <w:rPr>
                <w:rFonts w:ascii="Times New Roman" w:hAnsi="Times New Roman" w:cs="Times New Roman"/>
                <w:sz w:val="28"/>
                <w:szCs w:val="28"/>
                <w:lang w:val="en-US"/>
              </w:rPr>
              <w:t xml:space="preserve"> </w:t>
            </w:r>
            <w:proofErr w:type="spellStart"/>
            <w:r w:rsidRPr="00B15092">
              <w:rPr>
                <w:rFonts w:ascii="Times New Roman" w:hAnsi="Times New Roman" w:cs="Times New Roman"/>
                <w:sz w:val="28"/>
                <w:szCs w:val="28"/>
                <w:lang w:val="en-US"/>
              </w:rPr>
              <w:t>stomatologik</w:t>
            </w:r>
            <w:proofErr w:type="spellEnd"/>
            <w:r w:rsidRPr="00B15092">
              <w:rPr>
                <w:rFonts w:ascii="Times New Roman" w:hAnsi="Times New Roman" w:cs="Times New Roman"/>
                <w:sz w:val="28"/>
                <w:szCs w:val="28"/>
                <w:lang w:val="en-US"/>
              </w:rPr>
              <w:t xml:space="preserve"> </w:t>
            </w:r>
            <w:proofErr w:type="spellStart"/>
            <w:r w:rsidRPr="00B15092">
              <w:rPr>
                <w:rFonts w:ascii="Times New Roman" w:hAnsi="Times New Roman" w:cs="Times New Roman"/>
                <w:sz w:val="28"/>
                <w:szCs w:val="28"/>
                <w:lang w:val="en-US"/>
              </w:rPr>
              <w:t>yordam</w:t>
            </w:r>
            <w:proofErr w:type="spellEnd"/>
            <w:r w:rsidRPr="00B15092">
              <w:rPr>
                <w:rFonts w:ascii="Times New Roman" w:hAnsi="Times New Roman" w:cs="Times New Roman"/>
                <w:sz w:val="28"/>
                <w:szCs w:val="28"/>
                <w:lang w:val="en-US"/>
              </w:rPr>
              <w:t xml:space="preserve"> </w:t>
            </w:r>
            <w:proofErr w:type="spellStart"/>
            <w:r w:rsidRPr="00B15092">
              <w:rPr>
                <w:rFonts w:ascii="Times New Roman" w:hAnsi="Times New Roman" w:cs="Times New Roman"/>
                <w:sz w:val="28"/>
                <w:szCs w:val="28"/>
                <w:lang w:val="en-US"/>
              </w:rPr>
              <w:t>ko’rsatish.Stomatologik</w:t>
            </w:r>
            <w:proofErr w:type="spellEnd"/>
            <w:r w:rsidRPr="00B15092">
              <w:rPr>
                <w:rFonts w:ascii="Times New Roman" w:hAnsi="Times New Roman" w:cs="Times New Roman"/>
                <w:sz w:val="28"/>
                <w:szCs w:val="28"/>
                <w:lang w:val="en-US"/>
              </w:rPr>
              <w:t xml:space="preserve"> </w:t>
            </w:r>
            <w:proofErr w:type="spellStart"/>
            <w:r w:rsidRPr="00B15092">
              <w:rPr>
                <w:rFonts w:ascii="Times New Roman" w:hAnsi="Times New Roman" w:cs="Times New Roman"/>
                <w:sz w:val="28"/>
                <w:szCs w:val="28"/>
                <w:lang w:val="en-US"/>
              </w:rPr>
              <w:t>bemorlarni</w:t>
            </w:r>
            <w:proofErr w:type="spellEnd"/>
            <w:r w:rsidRPr="00B15092">
              <w:rPr>
                <w:rFonts w:ascii="Times New Roman" w:hAnsi="Times New Roman" w:cs="Times New Roman"/>
                <w:sz w:val="28"/>
                <w:szCs w:val="28"/>
                <w:lang w:val="en-US"/>
              </w:rPr>
              <w:t xml:space="preserve"> </w:t>
            </w:r>
            <w:proofErr w:type="spellStart"/>
            <w:r w:rsidRPr="00B15092">
              <w:rPr>
                <w:rFonts w:ascii="Times New Roman" w:hAnsi="Times New Roman" w:cs="Times New Roman"/>
                <w:sz w:val="28"/>
                <w:szCs w:val="28"/>
                <w:lang w:val="en-US"/>
              </w:rPr>
              <w:t>tekshirishda</w:t>
            </w:r>
            <w:proofErr w:type="spellEnd"/>
            <w:r w:rsidRPr="00B15092">
              <w:rPr>
                <w:rFonts w:ascii="Times New Roman" w:hAnsi="Times New Roman" w:cs="Times New Roman"/>
                <w:sz w:val="28"/>
                <w:szCs w:val="28"/>
                <w:lang w:val="en-US"/>
              </w:rPr>
              <w:t xml:space="preserve"> </w:t>
            </w:r>
            <w:proofErr w:type="spellStart"/>
            <w:r w:rsidR="00B15092">
              <w:rPr>
                <w:rFonts w:ascii="Times New Roman" w:hAnsi="Times New Roman" w:cs="Times New Roman"/>
                <w:sz w:val="28"/>
                <w:szCs w:val="28"/>
                <w:lang w:val="en-US"/>
              </w:rPr>
              <w:t>ha</w:t>
            </w:r>
            <w:r w:rsidRPr="00B15092">
              <w:rPr>
                <w:rFonts w:ascii="Times New Roman" w:hAnsi="Times New Roman" w:cs="Times New Roman"/>
                <w:sz w:val="28"/>
                <w:szCs w:val="28"/>
                <w:lang w:val="en-US"/>
              </w:rPr>
              <w:t>mshiraning</w:t>
            </w:r>
            <w:proofErr w:type="spellEnd"/>
            <w:r w:rsidRPr="00B15092">
              <w:rPr>
                <w:rFonts w:ascii="Times New Roman" w:hAnsi="Times New Roman" w:cs="Times New Roman"/>
                <w:sz w:val="28"/>
                <w:szCs w:val="28"/>
                <w:lang w:val="en-US"/>
              </w:rPr>
              <w:t xml:space="preserve"> </w:t>
            </w:r>
            <w:bookmarkStart w:id="5" w:name="_Hlk215747189"/>
            <w:proofErr w:type="spellStart"/>
            <w:r w:rsidR="00B15092">
              <w:rPr>
                <w:rFonts w:ascii="Times New Roman" w:hAnsi="Times New Roman" w:cs="Times New Roman"/>
                <w:sz w:val="28"/>
                <w:szCs w:val="28"/>
                <w:lang w:val="en-US"/>
              </w:rPr>
              <w:t>vazifalari</w:t>
            </w:r>
            <w:bookmarkEnd w:id="5"/>
            <w:proofErr w:type="spellEnd"/>
          </w:p>
        </w:tc>
        <w:tc>
          <w:tcPr>
            <w:tcW w:w="351" w:type="pct"/>
            <w:vAlign w:val="center"/>
          </w:tcPr>
          <w:p w14:paraId="3D76DA07" w14:textId="77777777" w:rsidR="00020A61" w:rsidRPr="00B15092" w:rsidRDefault="00020A61" w:rsidP="00B15092">
            <w:pPr>
              <w:spacing w:after="0"/>
              <w:jc w:val="center"/>
              <w:rPr>
                <w:rFonts w:ascii="Times New Roman" w:hAnsi="Times New Roman" w:cs="Times New Roman"/>
                <w:sz w:val="28"/>
                <w:szCs w:val="28"/>
                <w:lang w:val="en-US"/>
              </w:rPr>
            </w:pPr>
            <w:r w:rsidRPr="00B15092">
              <w:rPr>
                <w:rFonts w:ascii="Times New Roman" w:hAnsi="Times New Roman" w:cs="Times New Roman"/>
                <w:sz w:val="28"/>
                <w:szCs w:val="28"/>
                <w:lang w:val="en-US"/>
              </w:rPr>
              <w:t>12</w:t>
            </w:r>
          </w:p>
        </w:tc>
        <w:tc>
          <w:tcPr>
            <w:tcW w:w="525" w:type="pct"/>
            <w:vAlign w:val="center"/>
          </w:tcPr>
          <w:p w14:paraId="13970A73" w14:textId="77777777" w:rsidR="00020A61" w:rsidRPr="00B15092" w:rsidRDefault="00020A61" w:rsidP="00B15092">
            <w:pPr>
              <w:spacing w:after="0"/>
              <w:jc w:val="center"/>
              <w:rPr>
                <w:rFonts w:ascii="Times New Roman" w:hAnsi="Times New Roman" w:cs="Times New Roman"/>
                <w:sz w:val="28"/>
                <w:szCs w:val="28"/>
                <w:lang w:val="en-US"/>
              </w:rPr>
            </w:pPr>
            <w:r w:rsidRPr="00B15092">
              <w:rPr>
                <w:rFonts w:ascii="Times New Roman" w:hAnsi="Times New Roman" w:cs="Times New Roman"/>
                <w:sz w:val="28"/>
                <w:szCs w:val="28"/>
                <w:lang w:val="en-US"/>
              </w:rPr>
              <w:t>6</w:t>
            </w:r>
          </w:p>
        </w:tc>
        <w:tc>
          <w:tcPr>
            <w:tcW w:w="432" w:type="pct"/>
            <w:vAlign w:val="center"/>
          </w:tcPr>
          <w:p w14:paraId="24789154" w14:textId="77777777" w:rsidR="00020A61" w:rsidRPr="00B15092" w:rsidRDefault="00020A61" w:rsidP="00B15092">
            <w:pPr>
              <w:spacing w:after="0"/>
              <w:jc w:val="center"/>
              <w:rPr>
                <w:rFonts w:ascii="Times New Roman" w:hAnsi="Times New Roman" w:cs="Times New Roman"/>
                <w:sz w:val="28"/>
                <w:szCs w:val="28"/>
                <w:lang w:val="uz-Latn-UZ"/>
              </w:rPr>
            </w:pPr>
            <w:r w:rsidRPr="00B15092">
              <w:rPr>
                <w:rFonts w:ascii="Times New Roman" w:hAnsi="Times New Roman" w:cs="Times New Roman"/>
                <w:sz w:val="28"/>
                <w:szCs w:val="28"/>
                <w:lang w:val="uz-Latn-UZ"/>
              </w:rPr>
              <w:t>6</w:t>
            </w:r>
          </w:p>
        </w:tc>
        <w:tc>
          <w:tcPr>
            <w:tcW w:w="360" w:type="pct"/>
            <w:vAlign w:val="center"/>
          </w:tcPr>
          <w:p w14:paraId="406C1C28" w14:textId="77777777" w:rsidR="00020A61" w:rsidRPr="00020A61" w:rsidRDefault="00020A61" w:rsidP="00B15092">
            <w:pPr>
              <w:spacing w:after="0"/>
              <w:jc w:val="center"/>
              <w:rPr>
                <w:rFonts w:ascii="Times New Roman" w:hAnsi="Times New Roman" w:cs="Times New Roman"/>
                <w:color w:val="C00000"/>
                <w:sz w:val="28"/>
                <w:szCs w:val="28"/>
                <w:lang w:val="uz-Cyrl-UZ"/>
              </w:rPr>
            </w:pPr>
          </w:p>
        </w:tc>
        <w:tc>
          <w:tcPr>
            <w:tcW w:w="340" w:type="pct"/>
          </w:tcPr>
          <w:p w14:paraId="0E80FFCE" w14:textId="77777777" w:rsidR="00020A61" w:rsidRPr="00020A61" w:rsidRDefault="00020A61" w:rsidP="00B15092">
            <w:pPr>
              <w:spacing w:after="0"/>
              <w:jc w:val="center"/>
              <w:rPr>
                <w:rFonts w:ascii="Times New Roman" w:hAnsi="Times New Roman" w:cs="Times New Roman"/>
                <w:color w:val="C00000"/>
                <w:sz w:val="28"/>
                <w:szCs w:val="28"/>
                <w:lang w:val="uz-Cyrl-UZ"/>
              </w:rPr>
            </w:pPr>
          </w:p>
        </w:tc>
      </w:tr>
      <w:tr w:rsidR="00020A61" w:rsidRPr="00020A61" w14:paraId="33B625F7" w14:textId="77777777" w:rsidTr="009B3CCC">
        <w:trPr>
          <w:trHeight w:val="1094"/>
        </w:trPr>
        <w:tc>
          <w:tcPr>
            <w:tcW w:w="405" w:type="pct"/>
            <w:vAlign w:val="center"/>
          </w:tcPr>
          <w:p w14:paraId="605E9EFD" w14:textId="77777777" w:rsidR="00020A61" w:rsidRPr="00020A61" w:rsidRDefault="00020A61" w:rsidP="00B15092">
            <w:pPr>
              <w:spacing w:after="0"/>
              <w:rPr>
                <w:rFonts w:ascii="Times New Roman" w:hAnsi="Times New Roman" w:cs="Times New Roman"/>
                <w:sz w:val="28"/>
                <w:szCs w:val="28"/>
                <w:lang w:val="en-US"/>
              </w:rPr>
            </w:pPr>
            <w:r w:rsidRPr="00020A61">
              <w:rPr>
                <w:rFonts w:ascii="Times New Roman" w:hAnsi="Times New Roman" w:cs="Times New Roman"/>
                <w:b/>
                <w:bCs/>
                <w:sz w:val="28"/>
                <w:szCs w:val="28"/>
                <w:lang w:val="uz-Latn-UZ"/>
              </w:rPr>
              <w:t>2.2</w:t>
            </w:r>
          </w:p>
        </w:tc>
        <w:tc>
          <w:tcPr>
            <w:tcW w:w="2587" w:type="pct"/>
            <w:vAlign w:val="center"/>
          </w:tcPr>
          <w:p w14:paraId="290645C6" w14:textId="7D8B3B22" w:rsidR="00020A61" w:rsidRPr="00B15092" w:rsidRDefault="00020A61" w:rsidP="00B15092">
            <w:pPr>
              <w:spacing w:after="0" w:line="240" w:lineRule="auto"/>
              <w:rPr>
                <w:rFonts w:ascii="Times New Roman" w:hAnsi="Times New Roman" w:cs="Times New Roman"/>
                <w:sz w:val="28"/>
                <w:szCs w:val="28"/>
                <w:lang w:val="uz-Cyrl-UZ"/>
              </w:rPr>
            </w:pPr>
            <w:r w:rsidRPr="00B15092">
              <w:rPr>
                <w:rFonts w:ascii="Times New Roman" w:hAnsi="Times New Roman" w:cs="Times New Roman"/>
                <w:sz w:val="28"/>
                <w:szCs w:val="28"/>
                <w:lang w:val="uz-Cyrl-UZ"/>
              </w:rPr>
              <w:t>Modul.</w:t>
            </w:r>
            <w:r w:rsidRPr="00B15092">
              <w:rPr>
                <w:rFonts w:ascii="Times New Roman" w:hAnsi="Times New Roman" w:cs="Times New Roman"/>
                <w:sz w:val="28"/>
                <w:szCs w:val="28"/>
                <w:lang w:val="en-US"/>
              </w:rPr>
              <w:t xml:space="preserve"> </w:t>
            </w:r>
            <w:proofErr w:type="spellStart"/>
            <w:r w:rsidRPr="00B15092">
              <w:rPr>
                <w:rFonts w:ascii="Times New Roman" w:hAnsi="Times New Roman" w:cs="Times New Roman"/>
                <w:sz w:val="28"/>
                <w:szCs w:val="28"/>
                <w:lang w:val="en-US"/>
              </w:rPr>
              <w:t>Stomatologik</w:t>
            </w:r>
            <w:proofErr w:type="spellEnd"/>
            <w:r w:rsidRPr="00B15092">
              <w:rPr>
                <w:rFonts w:ascii="Times New Roman" w:hAnsi="Times New Roman" w:cs="Times New Roman"/>
                <w:sz w:val="28"/>
                <w:szCs w:val="28"/>
                <w:lang w:val="en-US"/>
              </w:rPr>
              <w:t xml:space="preserve"> </w:t>
            </w:r>
            <w:proofErr w:type="spellStart"/>
            <w:r w:rsidRPr="00B15092">
              <w:rPr>
                <w:rFonts w:ascii="Times New Roman" w:hAnsi="Times New Roman" w:cs="Times New Roman"/>
                <w:sz w:val="28"/>
                <w:szCs w:val="28"/>
                <w:lang w:val="en-US"/>
              </w:rPr>
              <w:t>bo’limlarda</w:t>
            </w:r>
            <w:proofErr w:type="spellEnd"/>
            <w:r w:rsidRPr="00B15092">
              <w:rPr>
                <w:rFonts w:ascii="Times New Roman" w:hAnsi="Times New Roman" w:cs="Times New Roman"/>
                <w:sz w:val="28"/>
                <w:szCs w:val="28"/>
                <w:lang w:val="en-US"/>
              </w:rPr>
              <w:t xml:space="preserve"> </w:t>
            </w:r>
            <w:proofErr w:type="spellStart"/>
            <w:r w:rsidRPr="00B15092">
              <w:rPr>
                <w:rFonts w:ascii="Times New Roman" w:hAnsi="Times New Roman" w:cs="Times New Roman"/>
                <w:sz w:val="28"/>
                <w:szCs w:val="28"/>
                <w:lang w:val="en-US"/>
              </w:rPr>
              <w:t>amalga</w:t>
            </w:r>
            <w:proofErr w:type="spellEnd"/>
            <w:r w:rsidRPr="00B15092">
              <w:rPr>
                <w:rFonts w:ascii="Times New Roman" w:hAnsi="Times New Roman" w:cs="Times New Roman"/>
                <w:sz w:val="28"/>
                <w:szCs w:val="28"/>
                <w:lang w:val="en-US"/>
              </w:rPr>
              <w:t xml:space="preserve"> </w:t>
            </w:r>
            <w:proofErr w:type="spellStart"/>
            <w:r w:rsidRPr="00B15092">
              <w:rPr>
                <w:rFonts w:ascii="Times New Roman" w:hAnsi="Times New Roman" w:cs="Times New Roman"/>
                <w:sz w:val="28"/>
                <w:szCs w:val="28"/>
                <w:lang w:val="en-US"/>
              </w:rPr>
              <w:t>oshiriladigan</w:t>
            </w:r>
            <w:proofErr w:type="spellEnd"/>
            <w:r w:rsidRPr="00B15092">
              <w:rPr>
                <w:rFonts w:ascii="Times New Roman" w:hAnsi="Times New Roman" w:cs="Times New Roman"/>
                <w:sz w:val="28"/>
                <w:szCs w:val="28"/>
                <w:lang w:val="en-US"/>
              </w:rPr>
              <w:t xml:space="preserve"> </w:t>
            </w:r>
            <w:proofErr w:type="spellStart"/>
            <w:r w:rsidRPr="00B15092">
              <w:rPr>
                <w:rFonts w:ascii="Times New Roman" w:hAnsi="Times New Roman" w:cs="Times New Roman"/>
                <w:sz w:val="28"/>
                <w:szCs w:val="28"/>
                <w:lang w:val="en-US"/>
              </w:rPr>
              <w:t>sanitar</w:t>
            </w:r>
            <w:proofErr w:type="spellEnd"/>
            <w:r w:rsidRPr="00B15092">
              <w:rPr>
                <w:rFonts w:ascii="Times New Roman" w:hAnsi="Times New Roman" w:cs="Times New Roman"/>
                <w:sz w:val="28"/>
                <w:szCs w:val="28"/>
                <w:lang w:val="en-US"/>
              </w:rPr>
              <w:t xml:space="preserve"> </w:t>
            </w:r>
            <w:proofErr w:type="spellStart"/>
            <w:r w:rsidRPr="00B15092">
              <w:rPr>
                <w:rFonts w:ascii="Times New Roman" w:hAnsi="Times New Roman" w:cs="Times New Roman"/>
                <w:sz w:val="28"/>
                <w:szCs w:val="28"/>
                <w:lang w:val="en-US"/>
              </w:rPr>
              <w:t>talablar</w:t>
            </w:r>
            <w:proofErr w:type="spellEnd"/>
            <w:r w:rsidRPr="00B15092">
              <w:rPr>
                <w:rFonts w:ascii="Times New Roman" w:hAnsi="Times New Roman" w:cs="Times New Roman"/>
                <w:sz w:val="28"/>
                <w:szCs w:val="28"/>
                <w:lang w:val="en-US"/>
              </w:rPr>
              <w:t>.</w:t>
            </w:r>
            <w:r w:rsidR="00ED7DC1">
              <w:rPr>
                <w:rFonts w:ascii="Times New Roman" w:hAnsi="Times New Roman" w:cs="Times New Roman"/>
                <w:sz w:val="28"/>
                <w:szCs w:val="28"/>
                <w:lang w:val="en-US"/>
              </w:rPr>
              <w:t xml:space="preserve"> </w:t>
            </w:r>
            <w:proofErr w:type="spellStart"/>
            <w:r w:rsidRPr="00B15092">
              <w:rPr>
                <w:rFonts w:ascii="Times New Roman" w:hAnsi="Times New Roman" w:cs="Times New Roman"/>
                <w:sz w:val="28"/>
                <w:szCs w:val="28"/>
                <w:lang w:val="en-US"/>
              </w:rPr>
              <w:t>Stomatologiyada</w:t>
            </w:r>
            <w:proofErr w:type="spellEnd"/>
            <w:r w:rsidRPr="00B15092">
              <w:rPr>
                <w:rFonts w:ascii="Times New Roman" w:hAnsi="Times New Roman" w:cs="Times New Roman"/>
                <w:sz w:val="28"/>
                <w:szCs w:val="28"/>
                <w:lang w:val="en-US"/>
              </w:rPr>
              <w:t xml:space="preserve"> </w:t>
            </w:r>
            <w:proofErr w:type="spellStart"/>
            <w:r w:rsidRPr="00B15092">
              <w:rPr>
                <w:rFonts w:ascii="Times New Roman" w:hAnsi="Times New Roman" w:cs="Times New Roman"/>
                <w:sz w:val="28"/>
                <w:szCs w:val="28"/>
                <w:lang w:val="en-US"/>
              </w:rPr>
              <w:t>aseptika</w:t>
            </w:r>
            <w:proofErr w:type="spellEnd"/>
            <w:r w:rsidRPr="00B15092">
              <w:rPr>
                <w:rFonts w:ascii="Times New Roman" w:hAnsi="Times New Roman" w:cs="Times New Roman"/>
                <w:sz w:val="28"/>
                <w:szCs w:val="28"/>
                <w:lang w:val="en-US"/>
              </w:rPr>
              <w:t xml:space="preserve"> </w:t>
            </w:r>
            <w:proofErr w:type="spellStart"/>
            <w:r w:rsidRPr="00B15092">
              <w:rPr>
                <w:rFonts w:ascii="Times New Roman" w:hAnsi="Times New Roman" w:cs="Times New Roman"/>
                <w:sz w:val="28"/>
                <w:szCs w:val="28"/>
                <w:lang w:val="en-US"/>
              </w:rPr>
              <w:t>va</w:t>
            </w:r>
            <w:proofErr w:type="spellEnd"/>
            <w:r w:rsidRPr="00B15092">
              <w:rPr>
                <w:rFonts w:ascii="Times New Roman" w:hAnsi="Times New Roman" w:cs="Times New Roman"/>
                <w:sz w:val="28"/>
                <w:szCs w:val="28"/>
                <w:lang w:val="en-US"/>
              </w:rPr>
              <w:t xml:space="preserve"> </w:t>
            </w:r>
            <w:proofErr w:type="spellStart"/>
            <w:r w:rsidRPr="00B15092">
              <w:rPr>
                <w:rFonts w:ascii="Times New Roman" w:hAnsi="Times New Roman" w:cs="Times New Roman"/>
                <w:sz w:val="28"/>
                <w:szCs w:val="28"/>
                <w:lang w:val="en-US"/>
              </w:rPr>
              <w:t>antiseptika</w:t>
            </w:r>
            <w:proofErr w:type="spellEnd"/>
            <w:r w:rsidRPr="00B15092">
              <w:rPr>
                <w:rFonts w:ascii="Times New Roman" w:hAnsi="Times New Roman" w:cs="Times New Roman"/>
                <w:sz w:val="28"/>
                <w:szCs w:val="28"/>
                <w:lang w:val="en-US"/>
              </w:rPr>
              <w:t xml:space="preserve"> .</w:t>
            </w:r>
          </w:p>
        </w:tc>
        <w:tc>
          <w:tcPr>
            <w:tcW w:w="351" w:type="pct"/>
            <w:vAlign w:val="center"/>
          </w:tcPr>
          <w:p w14:paraId="70AF8C0D" w14:textId="77777777" w:rsidR="00020A61" w:rsidRPr="00B15092" w:rsidRDefault="00020A61" w:rsidP="00B15092">
            <w:pPr>
              <w:spacing w:after="0"/>
              <w:jc w:val="center"/>
              <w:rPr>
                <w:rFonts w:ascii="Times New Roman" w:hAnsi="Times New Roman" w:cs="Times New Roman"/>
                <w:sz w:val="28"/>
                <w:szCs w:val="28"/>
                <w:lang w:val="en-US"/>
              </w:rPr>
            </w:pPr>
            <w:r w:rsidRPr="00B15092">
              <w:rPr>
                <w:rFonts w:ascii="Times New Roman" w:hAnsi="Times New Roman" w:cs="Times New Roman"/>
                <w:sz w:val="28"/>
                <w:szCs w:val="28"/>
                <w:lang w:val="uz-Latn-UZ"/>
              </w:rPr>
              <w:t>6</w:t>
            </w:r>
          </w:p>
        </w:tc>
        <w:tc>
          <w:tcPr>
            <w:tcW w:w="525" w:type="pct"/>
            <w:vAlign w:val="center"/>
          </w:tcPr>
          <w:p w14:paraId="199CC7BC" w14:textId="77777777" w:rsidR="00020A61" w:rsidRPr="00B15092" w:rsidRDefault="00020A61" w:rsidP="00B15092">
            <w:pPr>
              <w:spacing w:after="0"/>
              <w:jc w:val="center"/>
              <w:rPr>
                <w:rFonts w:ascii="Times New Roman" w:hAnsi="Times New Roman" w:cs="Times New Roman"/>
                <w:sz w:val="28"/>
                <w:szCs w:val="28"/>
                <w:lang w:val="en-US"/>
              </w:rPr>
            </w:pPr>
            <w:r w:rsidRPr="00B15092">
              <w:rPr>
                <w:rFonts w:ascii="Times New Roman" w:hAnsi="Times New Roman" w:cs="Times New Roman"/>
                <w:sz w:val="28"/>
                <w:szCs w:val="28"/>
                <w:lang w:val="uz-Latn-UZ"/>
              </w:rPr>
              <w:t>2</w:t>
            </w:r>
          </w:p>
        </w:tc>
        <w:tc>
          <w:tcPr>
            <w:tcW w:w="432" w:type="pct"/>
            <w:vAlign w:val="center"/>
          </w:tcPr>
          <w:p w14:paraId="2EA73843" w14:textId="77777777" w:rsidR="00020A61" w:rsidRPr="00B15092" w:rsidRDefault="00020A61" w:rsidP="00B15092">
            <w:pPr>
              <w:spacing w:after="0"/>
              <w:jc w:val="center"/>
              <w:rPr>
                <w:rFonts w:ascii="Times New Roman" w:hAnsi="Times New Roman" w:cs="Times New Roman"/>
                <w:sz w:val="28"/>
                <w:szCs w:val="28"/>
                <w:lang w:val="uz-Latn-UZ"/>
              </w:rPr>
            </w:pPr>
            <w:r w:rsidRPr="00B15092">
              <w:rPr>
                <w:rFonts w:ascii="Times New Roman" w:hAnsi="Times New Roman" w:cs="Times New Roman"/>
                <w:sz w:val="28"/>
                <w:szCs w:val="28"/>
                <w:lang w:val="uz-Latn-UZ"/>
              </w:rPr>
              <w:t>4</w:t>
            </w:r>
          </w:p>
        </w:tc>
        <w:tc>
          <w:tcPr>
            <w:tcW w:w="360" w:type="pct"/>
            <w:vAlign w:val="center"/>
          </w:tcPr>
          <w:p w14:paraId="60262852" w14:textId="77777777" w:rsidR="00020A61" w:rsidRPr="00020A61" w:rsidRDefault="00020A61" w:rsidP="00B15092">
            <w:pPr>
              <w:spacing w:after="0"/>
              <w:jc w:val="center"/>
              <w:rPr>
                <w:rFonts w:ascii="Times New Roman" w:hAnsi="Times New Roman" w:cs="Times New Roman"/>
                <w:sz w:val="28"/>
                <w:szCs w:val="28"/>
                <w:lang w:val="uz-Cyrl-UZ"/>
              </w:rPr>
            </w:pPr>
          </w:p>
        </w:tc>
        <w:tc>
          <w:tcPr>
            <w:tcW w:w="340" w:type="pct"/>
          </w:tcPr>
          <w:p w14:paraId="32E5C4A8" w14:textId="77777777" w:rsidR="00020A61" w:rsidRPr="00020A61" w:rsidRDefault="00020A61" w:rsidP="00B15092">
            <w:pPr>
              <w:spacing w:after="0"/>
              <w:jc w:val="center"/>
              <w:rPr>
                <w:rFonts w:ascii="Times New Roman" w:hAnsi="Times New Roman" w:cs="Times New Roman"/>
                <w:color w:val="C00000"/>
                <w:sz w:val="28"/>
                <w:szCs w:val="28"/>
                <w:lang w:val="uz-Cyrl-UZ"/>
              </w:rPr>
            </w:pPr>
          </w:p>
        </w:tc>
      </w:tr>
      <w:tr w:rsidR="00020A61" w:rsidRPr="00020A61" w14:paraId="00C3A4FF" w14:textId="77777777" w:rsidTr="009B3CCC">
        <w:trPr>
          <w:trHeight w:val="285"/>
        </w:trPr>
        <w:tc>
          <w:tcPr>
            <w:tcW w:w="405" w:type="pct"/>
            <w:vAlign w:val="center"/>
          </w:tcPr>
          <w:p w14:paraId="66DE73CC" w14:textId="77777777" w:rsidR="00020A61" w:rsidRPr="00020A61" w:rsidRDefault="00020A61" w:rsidP="00B15092">
            <w:pPr>
              <w:spacing w:after="0"/>
              <w:rPr>
                <w:rFonts w:ascii="Times New Roman" w:hAnsi="Times New Roman" w:cs="Times New Roman"/>
                <w:sz w:val="28"/>
                <w:szCs w:val="28"/>
                <w:lang w:val="en-US"/>
              </w:rPr>
            </w:pPr>
            <w:r w:rsidRPr="00020A61">
              <w:rPr>
                <w:rFonts w:ascii="Times New Roman" w:hAnsi="Times New Roman" w:cs="Times New Roman"/>
                <w:b/>
                <w:bCs/>
                <w:sz w:val="28"/>
                <w:szCs w:val="28"/>
                <w:lang w:val="uz-Latn-UZ"/>
              </w:rPr>
              <w:t>2.3.</w:t>
            </w:r>
          </w:p>
        </w:tc>
        <w:tc>
          <w:tcPr>
            <w:tcW w:w="2587" w:type="pct"/>
            <w:vAlign w:val="center"/>
          </w:tcPr>
          <w:p w14:paraId="7F0D4FF1" w14:textId="77777777" w:rsidR="00020A61" w:rsidRPr="00B15092" w:rsidRDefault="00020A61" w:rsidP="00B15092">
            <w:pPr>
              <w:spacing w:after="0" w:line="240" w:lineRule="auto"/>
              <w:rPr>
                <w:rFonts w:ascii="Times New Roman" w:hAnsi="Times New Roman" w:cs="Times New Roman"/>
                <w:sz w:val="28"/>
                <w:szCs w:val="28"/>
                <w:lang w:val="uz-Cyrl-UZ"/>
              </w:rPr>
            </w:pPr>
            <w:r w:rsidRPr="00B15092">
              <w:rPr>
                <w:rFonts w:ascii="Times New Roman" w:hAnsi="Times New Roman" w:cs="Times New Roman"/>
                <w:sz w:val="28"/>
                <w:szCs w:val="28"/>
                <w:lang w:val="en-US" w:eastAsia="ar-SA"/>
              </w:rPr>
              <w:t xml:space="preserve">Modul. </w:t>
            </w:r>
            <w:proofErr w:type="spellStart"/>
            <w:r w:rsidRPr="00B15092">
              <w:rPr>
                <w:rFonts w:ascii="Times New Roman" w:hAnsi="Times New Roman" w:cs="Times New Roman"/>
                <w:sz w:val="28"/>
                <w:szCs w:val="28"/>
                <w:lang w:val="en-US" w:eastAsia="ar-SA"/>
              </w:rPr>
              <w:t>Stomatologik</w:t>
            </w:r>
            <w:proofErr w:type="spellEnd"/>
            <w:r w:rsidRPr="00B15092">
              <w:rPr>
                <w:rFonts w:ascii="Times New Roman" w:hAnsi="Times New Roman" w:cs="Times New Roman"/>
                <w:sz w:val="28"/>
                <w:szCs w:val="28"/>
                <w:lang w:val="en-US" w:eastAsia="ar-SA"/>
              </w:rPr>
              <w:t xml:space="preserve"> </w:t>
            </w:r>
            <w:proofErr w:type="spellStart"/>
            <w:r w:rsidRPr="00B15092">
              <w:rPr>
                <w:rFonts w:ascii="Times New Roman" w:hAnsi="Times New Roman" w:cs="Times New Roman"/>
                <w:sz w:val="28"/>
                <w:szCs w:val="28"/>
                <w:lang w:val="en-US" w:eastAsia="ar-SA"/>
              </w:rPr>
              <w:t>asbob</w:t>
            </w:r>
            <w:proofErr w:type="spellEnd"/>
            <w:r w:rsidRPr="00B15092">
              <w:rPr>
                <w:rFonts w:ascii="Times New Roman" w:hAnsi="Times New Roman" w:cs="Times New Roman"/>
                <w:sz w:val="28"/>
                <w:szCs w:val="28"/>
                <w:lang w:val="en-US" w:eastAsia="ar-SA"/>
              </w:rPr>
              <w:t xml:space="preserve"> </w:t>
            </w:r>
            <w:proofErr w:type="spellStart"/>
            <w:r w:rsidRPr="00B15092">
              <w:rPr>
                <w:rFonts w:ascii="Times New Roman" w:hAnsi="Times New Roman" w:cs="Times New Roman"/>
                <w:sz w:val="28"/>
                <w:szCs w:val="28"/>
                <w:lang w:val="en-US" w:eastAsia="ar-SA"/>
              </w:rPr>
              <w:t>va</w:t>
            </w:r>
            <w:proofErr w:type="spellEnd"/>
            <w:r w:rsidRPr="00B15092">
              <w:rPr>
                <w:rFonts w:ascii="Times New Roman" w:hAnsi="Times New Roman" w:cs="Times New Roman"/>
                <w:sz w:val="28"/>
                <w:szCs w:val="28"/>
                <w:lang w:val="en-US" w:eastAsia="ar-SA"/>
              </w:rPr>
              <w:t xml:space="preserve"> </w:t>
            </w:r>
            <w:proofErr w:type="spellStart"/>
            <w:r w:rsidRPr="00B15092">
              <w:rPr>
                <w:rFonts w:ascii="Times New Roman" w:hAnsi="Times New Roman" w:cs="Times New Roman"/>
                <w:sz w:val="28"/>
                <w:szCs w:val="28"/>
                <w:lang w:val="en-US" w:eastAsia="ar-SA"/>
              </w:rPr>
              <w:t>ashyolar</w:t>
            </w:r>
            <w:proofErr w:type="spellEnd"/>
          </w:p>
        </w:tc>
        <w:tc>
          <w:tcPr>
            <w:tcW w:w="351" w:type="pct"/>
            <w:vAlign w:val="center"/>
          </w:tcPr>
          <w:p w14:paraId="3CC0D3E7" w14:textId="77777777" w:rsidR="00020A61" w:rsidRPr="00B15092" w:rsidRDefault="00020A61" w:rsidP="00B15092">
            <w:pPr>
              <w:spacing w:after="0"/>
              <w:jc w:val="center"/>
              <w:rPr>
                <w:rFonts w:ascii="Times New Roman" w:hAnsi="Times New Roman" w:cs="Times New Roman"/>
                <w:sz w:val="28"/>
                <w:szCs w:val="28"/>
                <w:lang w:val="en-US"/>
              </w:rPr>
            </w:pPr>
            <w:r w:rsidRPr="00B15092">
              <w:rPr>
                <w:rFonts w:ascii="Times New Roman" w:hAnsi="Times New Roman" w:cs="Times New Roman"/>
                <w:sz w:val="28"/>
                <w:szCs w:val="28"/>
                <w:lang w:val="en-US"/>
              </w:rPr>
              <w:t>12</w:t>
            </w:r>
          </w:p>
        </w:tc>
        <w:tc>
          <w:tcPr>
            <w:tcW w:w="525" w:type="pct"/>
            <w:vAlign w:val="center"/>
          </w:tcPr>
          <w:p w14:paraId="4C8E086E" w14:textId="77777777" w:rsidR="00020A61" w:rsidRPr="00B15092" w:rsidRDefault="00020A61" w:rsidP="00B15092">
            <w:pPr>
              <w:spacing w:after="0"/>
              <w:jc w:val="center"/>
              <w:rPr>
                <w:rFonts w:ascii="Times New Roman" w:hAnsi="Times New Roman" w:cs="Times New Roman"/>
                <w:sz w:val="28"/>
                <w:szCs w:val="28"/>
                <w:lang w:val="en-US"/>
              </w:rPr>
            </w:pPr>
            <w:r w:rsidRPr="00B15092">
              <w:rPr>
                <w:rFonts w:ascii="Times New Roman" w:hAnsi="Times New Roman" w:cs="Times New Roman"/>
                <w:sz w:val="28"/>
                <w:szCs w:val="28"/>
                <w:lang w:val="en-US"/>
              </w:rPr>
              <w:t>6</w:t>
            </w:r>
          </w:p>
        </w:tc>
        <w:tc>
          <w:tcPr>
            <w:tcW w:w="432" w:type="pct"/>
            <w:vAlign w:val="center"/>
          </w:tcPr>
          <w:p w14:paraId="7FE630AF" w14:textId="77777777" w:rsidR="00020A61" w:rsidRPr="00B15092" w:rsidRDefault="00020A61" w:rsidP="00B15092">
            <w:pPr>
              <w:spacing w:after="0"/>
              <w:rPr>
                <w:rFonts w:ascii="Times New Roman" w:hAnsi="Times New Roman" w:cs="Times New Roman"/>
                <w:sz w:val="28"/>
                <w:szCs w:val="28"/>
                <w:lang w:val="uz-Latn-UZ"/>
              </w:rPr>
            </w:pPr>
            <w:r w:rsidRPr="00B15092">
              <w:rPr>
                <w:rFonts w:ascii="Times New Roman" w:hAnsi="Times New Roman" w:cs="Times New Roman"/>
                <w:sz w:val="28"/>
                <w:szCs w:val="28"/>
                <w:lang w:val="uz-Latn-UZ"/>
              </w:rPr>
              <w:t xml:space="preserve"> 6</w:t>
            </w:r>
          </w:p>
        </w:tc>
        <w:tc>
          <w:tcPr>
            <w:tcW w:w="360" w:type="pct"/>
            <w:vAlign w:val="center"/>
          </w:tcPr>
          <w:p w14:paraId="3CE6A9C7" w14:textId="77777777" w:rsidR="00020A61" w:rsidRPr="00020A61" w:rsidRDefault="00020A61" w:rsidP="00B15092">
            <w:pPr>
              <w:spacing w:after="0"/>
              <w:jc w:val="center"/>
              <w:rPr>
                <w:rFonts w:ascii="Times New Roman" w:hAnsi="Times New Roman" w:cs="Times New Roman"/>
                <w:sz w:val="28"/>
                <w:szCs w:val="28"/>
                <w:lang w:val="uz-Cyrl-UZ"/>
              </w:rPr>
            </w:pPr>
          </w:p>
        </w:tc>
        <w:tc>
          <w:tcPr>
            <w:tcW w:w="340" w:type="pct"/>
          </w:tcPr>
          <w:p w14:paraId="780C0909" w14:textId="77777777" w:rsidR="00020A61" w:rsidRPr="00020A61" w:rsidRDefault="00020A61" w:rsidP="00B15092">
            <w:pPr>
              <w:spacing w:after="0"/>
              <w:jc w:val="center"/>
              <w:rPr>
                <w:rFonts w:ascii="Times New Roman" w:hAnsi="Times New Roman" w:cs="Times New Roman"/>
                <w:color w:val="C00000"/>
                <w:sz w:val="28"/>
                <w:szCs w:val="28"/>
                <w:lang w:val="uz-Cyrl-UZ"/>
              </w:rPr>
            </w:pPr>
          </w:p>
        </w:tc>
      </w:tr>
      <w:tr w:rsidR="00020A61" w:rsidRPr="00020A61" w14:paraId="7A305B05" w14:textId="77777777" w:rsidTr="004567A7">
        <w:trPr>
          <w:trHeight w:val="605"/>
        </w:trPr>
        <w:tc>
          <w:tcPr>
            <w:tcW w:w="405" w:type="pct"/>
            <w:vAlign w:val="center"/>
          </w:tcPr>
          <w:p w14:paraId="158C9EFC" w14:textId="77777777" w:rsidR="00020A61" w:rsidRPr="00020A61" w:rsidRDefault="00020A61" w:rsidP="004567A7">
            <w:pPr>
              <w:spacing w:after="0"/>
              <w:rPr>
                <w:rFonts w:ascii="Times New Roman" w:hAnsi="Times New Roman" w:cs="Times New Roman"/>
                <w:b/>
                <w:bCs/>
                <w:sz w:val="28"/>
                <w:szCs w:val="28"/>
                <w:lang w:val="uz-Latn-UZ"/>
              </w:rPr>
            </w:pPr>
            <w:r w:rsidRPr="00020A61">
              <w:rPr>
                <w:rFonts w:ascii="Times New Roman" w:hAnsi="Times New Roman" w:cs="Times New Roman"/>
                <w:b/>
                <w:bCs/>
                <w:sz w:val="28"/>
                <w:szCs w:val="28"/>
                <w:lang w:val="uz-Latn-UZ"/>
              </w:rPr>
              <w:t>2.4</w:t>
            </w:r>
          </w:p>
        </w:tc>
        <w:tc>
          <w:tcPr>
            <w:tcW w:w="2587" w:type="pct"/>
            <w:vAlign w:val="center"/>
          </w:tcPr>
          <w:p w14:paraId="4EBBEB2F" w14:textId="63FBC15B" w:rsidR="00020A61" w:rsidRPr="002941B3" w:rsidRDefault="00020A61" w:rsidP="004567A7">
            <w:pPr>
              <w:spacing w:after="0" w:line="240" w:lineRule="auto"/>
              <w:rPr>
                <w:rFonts w:ascii="Times New Roman" w:eastAsia="Calibri" w:hAnsi="Times New Roman" w:cs="Times New Roman"/>
                <w:b/>
                <w:bCs/>
                <w:color w:val="171717"/>
                <w:sz w:val="28"/>
                <w:szCs w:val="28"/>
                <w:lang w:val="en-US" w:eastAsia="ru-RU"/>
              </w:rPr>
            </w:pPr>
            <w:r w:rsidRPr="00B15092">
              <w:rPr>
                <w:rFonts w:ascii="Times New Roman" w:hAnsi="Times New Roman" w:cs="Times New Roman"/>
                <w:spacing w:val="-2"/>
                <w:sz w:val="28"/>
                <w:szCs w:val="28"/>
                <w:lang w:val="en-US"/>
              </w:rPr>
              <w:t>Modul</w:t>
            </w:r>
            <w:r w:rsidRPr="002941B3">
              <w:rPr>
                <w:rFonts w:ascii="Times New Roman" w:hAnsi="Times New Roman" w:cs="Times New Roman"/>
                <w:spacing w:val="-2"/>
                <w:sz w:val="28"/>
                <w:szCs w:val="28"/>
                <w:lang w:val="en-US"/>
              </w:rPr>
              <w:t xml:space="preserve">. </w:t>
            </w:r>
            <w:bookmarkStart w:id="6" w:name="_Hlk215748457"/>
            <w:r w:rsidR="002941B3" w:rsidRPr="002941B3">
              <w:rPr>
                <w:rFonts w:ascii="Times New Roman" w:hAnsi="Times New Roman" w:cs="Times New Roman"/>
                <w:sz w:val="28"/>
                <w:szCs w:val="28"/>
                <w:lang w:val="uz-Cyrl-UZ"/>
              </w:rPr>
              <w:t xml:space="preserve">Og‘iz bо‘shlig‘i  gigiyenasi </w:t>
            </w:r>
            <w:r w:rsidR="002941B3" w:rsidRPr="002941B3">
              <w:rPr>
                <w:rFonts w:ascii="Times New Roman" w:eastAsia="Calibri" w:hAnsi="Times New Roman" w:cs="Times New Roman"/>
                <w:color w:val="171717"/>
                <w:sz w:val="28"/>
                <w:szCs w:val="28"/>
                <w:lang w:val="uz-Cyrl-UZ" w:eastAsia="ru-RU"/>
              </w:rPr>
              <w:t xml:space="preserve">va </w:t>
            </w:r>
            <w:r w:rsidR="002941B3" w:rsidRPr="002941B3">
              <w:rPr>
                <w:rFonts w:ascii="Times New Roman" w:eastAsia="Calibri" w:hAnsi="Times New Roman" w:cs="Times New Roman"/>
                <w:color w:val="171717"/>
                <w:sz w:val="28"/>
                <w:szCs w:val="28"/>
                <w:lang w:val="en-US" w:eastAsia="ru-RU"/>
              </w:rPr>
              <w:t>t</w:t>
            </w:r>
            <w:r w:rsidR="002941B3" w:rsidRPr="002941B3">
              <w:rPr>
                <w:rFonts w:ascii="Times New Roman" w:eastAsia="Calibri" w:hAnsi="Times New Roman" w:cs="Times New Roman"/>
                <w:color w:val="171717"/>
                <w:sz w:val="28"/>
                <w:szCs w:val="28"/>
                <w:lang w:val="uz-Cyrl-UZ" w:eastAsia="ru-RU"/>
              </w:rPr>
              <w:t>ishlar parvarishi</w:t>
            </w:r>
            <w:r w:rsidR="002941B3" w:rsidRPr="00E564F0">
              <w:rPr>
                <w:rFonts w:ascii="Times New Roman" w:eastAsia="Calibri" w:hAnsi="Times New Roman" w:cs="Times New Roman"/>
                <w:b/>
                <w:bCs/>
                <w:color w:val="171717"/>
                <w:sz w:val="28"/>
                <w:szCs w:val="28"/>
                <w:lang w:val="uz-Cyrl-UZ" w:eastAsia="ru-RU"/>
              </w:rPr>
              <w:t xml:space="preserve"> </w:t>
            </w:r>
            <w:bookmarkEnd w:id="6"/>
          </w:p>
        </w:tc>
        <w:tc>
          <w:tcPr>
            <w:tcW w:w="351" w:type="pct"/>
            <w:vAlign w:val="center"/>
          </w:tcPr>
          <w:p w14:paraId="1A3A4869" w14:textId="77777777" w:rsidR="00020A61" w:rsidRPr="00B15092" w:rsidRDefault="00020A61" w:rsidP="004567A7">
            <w:pPr>
              <w:spacing w:after="0"/>
              <w:jc w:val="center"/>
              <w:rPr>
                <w:rFonts w:ascii="Times New Roman" w:hAnsi="Times New Roman" w:cs="Times New Roman"/>
                <w:sz w:val="28"/>
                <w:szCs w:val="28"/>
                <w:lang w:val="en-US"/>
              </w:rPr>
            </w:pPr>
            <w:r w:rsidRPr="00B15092">
              <w:rPr>
                <w:rFonts w:ascii="Times New Roman" w:hAnsi="Times New Roman" w:cs="Times New Roman"/>
                <w:sz w:val="28"/>
                <w:szCs w:val="28"/>
                <w:lang w:val="en-US"/>
              </w:rPr>
              <w:t>6</w:t>
            </w:r>
          </w:p>
        </w:tc>
        <w:tc>
          <w:tcPr>
            <w:tcW w:w="525" w:type="pct"/>
            <w:vAlign w:val="center"/>
          </w:tcPr>
          <w:p w14:paraId="48F8B1EB" w14:textId="77777777" w:rsidR="00020A61" w:rsidRPr="00B15092" w:rsidRDefault="00020A61" w:rsidP="004567A7">
            <w:pPr>
              <w:spacing w:after="0"/>
              <w:jc w:val="center"/>
              <w:rPr>
                <w:rFonts w:ascii="Times New Roman" w:hAnsi="Times New Roman" w:cs="Times New Roman"/>
                <w:sz w:val="28"/>
                <w:szCs w:val="28"/>
                <w:lang w:val="en-US"/>
              </w:rPr>
            </w:pPr>
            <w:r w:rsidRPr="00B15092">
              <w:rPr>
                <w:rFonts w:ascii="Times New Roman" w:hAnsi="Times New Roman" w:cs="Times New Roman"/>
                <w:sz w:val="28"/>
                <w:szCs w:val="28"/>
                <w:lang w:val="en-US"/>
              </w:rPr>
              <w:t>2</w:t>
            </w:r>
          </w:p>
        </w:tc>
        <w:tc>
          <w:tcPr>
            <w:tcW w:w="432" w:type="pct"/>
            <w:vAlign w:val="center"/>
          </w:tcPr>
          <w:p w14:paraId="07CE730B" w14:textId="77777777" w:rsidR="00020A61" w:rsidRPr="00B15092" w:rsidRDefault="00020A61" w:rsidP="004567A7">
            <w:pPr>
              <w:spacing w:after="0"/>
              <w:jc w:val="center"/>
              <w:rPr>
                <w:rFonts w:ascii="Times New Roman" w:hAnsi="Times New Roman" w:cs="Times New Roman"/>
                <w:sz w:val="28"/>
                <w:szCs w:val="28"/>
                <w:lang w:val="uz-Latn-UZ"/>
              </w:rPr>
            </w:pPr>
            <w:r w:rsidRPr="00B15092">
              <w:rPr>
                <w:rFonts w:ascii="Times New Roman" w:hAnsi="Times New Roman" w:cs="Times New Roman"/>
                <w:sz w:val="28"/>
                <w:szCs w:val="28"/>
                <w:lang w:val="uz-Latn-UZ"/>
              </w:rPr>
              <w:t>4</w:t>
            </w:r>
          </w:p>
        </w:tc>
        <w:tc>
          <w:tcPr>
            <w:tcW w:w="360" w:type="pct"/>
            <w:vAlign w:val="center"/>
          </w:tcPr>
          <w:p w14:paraId="16202B57" w14:textId="77777777" w:rsidR="00020A61" w:rsidRPr="00020A61" w:rsidRDefault="00020A61" w:rsidP="004567A7">
            <w:pPr>
              <w:spacing w:after="0"/>
              <w:jc w:val="center"/>
              <w:rPr>
                <w:rFonts w:ascii="Times New Roman" w:hAnsi="Times New Roman" w:cs="Times New Roman"/>
                <w:sz w:val="28"/>
                <w:szCs w:val="28"/>
                <w:lang w:val="uz-Cyrl-UZ"/>
              </w:rPr>
            </w:pPr>
          </w:p>
        </w:tc>
        <w:tc>
          <w:tcPr>
            <w:tcW w:w="340" w:type="pct"/>
          </w:tcPr>
          <w:p w14:paraId="6B2B60E0" w14:textId="77777777" w:rsidR="00020A61" w:rsidRPr="00020A61" w:rsidRDefault="00020A61" w:rsidP="004567A7">
            <w:pPr>
              <w:spacing w:after="0"/>
              <w:jc w:val="center"/>
              <w:rPr>
                <w:rFonts w:ascii="Times New Roman" w:hAnsi="Times New Roman" w:cs="Times New Roman"/>
                <w:color w:val="C00000"/>
                <w:sz w:val="28"/>
                <w:szCs w:val="28"/>
                <w:lang w:val="uz-Cyrl-UZ"/>
              </w:rPr>
            </w:pPr>
          </w:p>
        </w:tc>
      </w:tr>
      <w:tr w:rsidR="00020A61" w:rsidRPr="00020A61" w14:paraId="4F84810D" w14:textId="77777777" w:rsidTr="009B3CCC">
        <w:trPr>
          <w:trHeight w:val="564"/>
        </w:trPr>
        <w:tc>
          <w:tcPr>
            <w:tcW w:w="405" w:type="pct"/>
            <w:vAlign w:val="center"/>
          </w:tcPr>
          <w:p w14:paraId="4A6D4778" w14:textId="77777777" w:rsidR="00020A61" w:rsidRPr="00020A61" w:rsidRDefault="00020A61" w:rsidP="004567A7">
            <w:pPr>
              <w:spacing w:after="0"/>
              <w:rPr>
                <w:rFonts w:ascii="Times New Roman" w:hAnsi="Times New Roman" w:cs="Times New Roman"/>
                <w:b/>
                <w:color w:val="000000"/>
                <w:sz w:val="28"/>
                <w:szCs w:val="28"/>
                <w:lang w:val="en-US"/>
              </w:rPr>
            </w:pPr>
            <w:r w:rsidRPr="00020A61">
              <w:rPr>
                <w:rFonts w:ascii="Times New Roman" w:hAnsi="Times New Roman" w:cs="Times New Roman"/>
                <w:b/>
                <w:color w:val="000000"/>
                <w:sz w:val="28"/>
                <w:szCs w:val="28"/>
                <w:lang w:val="en-US"/>
              </w:rPr>
              <w:t>2.5</w:t>
            </w:r>
          </w:p>
        </w:tc>
        <w:tc>
          <w:tcPr>
            <w:tcW w:w="2587" w:type="pct"/>
            <w:vAlign w:val="center"/>
          </w:tcPr>
          <w:p w14:paraId="5D5BAEF8" w14:textId="0169C836" w:rsidR="00020A61" w:rsidRPr="00B15092" w:rsidRDefault="00020A61" w:rsidP="004567A7">
            <w:pPr>
              <w:spacing w:after="0" w:line="240" w:lineRule="auto"/>
              <w:jc w:val="both"/>
              <w:rPr>
                <w:rFonts w:ascii="Times New Roman" w:hAnsi="Times New Roman" w:cs="Times New Roman"/>
                <w:sz w:val="28"/>
                <w:szCs w:val="28"/>
                <w:lang w:val="en-US"/>
              </w:rPr>
            </w:pPr>
            <w:r w:rsidRPr="00B15092">
              <w:rPr>
                <w:rFonts w:ascii="Times New Roman" w:hAnsi="Times New Roman" w:cs="Times New Roman"/>
                <w:sz w:val="28"/>
                <w:szCs w:val="28"/>
                <w:lang w:val="uz-Cyrl-UZ"/>
              </w:rPr>
              <w:t>Modul.Terapevtik stomatologiy</w:t>
            </w:r>
            <w:r w:rsidRPr="00B15092">
              <w:rPr>
                <w:rFonts w:ascii="Times New Roman" w:hAnsi="Times New Roman" w:cs="Times New Roman"/>
                <w:sz w:val="28"/>
                <w:szCs w:val="28"/>
                <w:lang w:val="en-US"/>
              </w:rPr>
              <w:t xml:space="preserve">a </w:t>
            </w:r>
            <w:proofErr w:type="spellStart"/>
            <w:r w:rsidRPr="00B15092">
              <w:rPr>
                <w:rFonts w:ascii="Times New Roman" w:hAnsi="Times New Roman" w:cs="Times New Roman"/>
                <w:sz w:val="28"/>
                <w:szCs w:val="28"/>
                <w:lang w:val="en-US"/>
              </w:rPr>
              <w:t>bo’limining</w:t>
            </w:r>
            <w:proofErr w:type="spellEnd"/>
            <w:r w:rsidRPr="00B15092">
              <w:rPr>
                <w:rFonts w:ascii="Times New Roman" w:hAnsi="Times New Roman" w:cs="Times New Roman"/>
                <w:sz w:val="28"/>
                <w:szCs w:val="28"/>
                <w:lang w:val="en-US"/>
              </w:rPr>
              <w:t xml:space="preserve"> </w:t>
            </w:r>
            <w:proofErr w:type="spellStart"/>
            <w:r w:rsidRPr="00B15092">
              <w:rPr>
                <w:rFonts w:ascii="Times New Roman" w:hAnsi="Times New Roman" w:cs="Times New Roman"/>
                <w:sz w:val="28"/>
                <w:szCs w:val="28"/>
                <w:lang w:val="en-US"/>
              </w:rPr>
              <w:t>tuzilishi</w:t>
            </w:r>
            <w:proofErr w:type="spellEnd"/>
            <w:r w:rsidRPr="00B15092">
              <w:rPr>
                <w:rFonts w:ascii="Times New Roman" w:hAnsi="Times New Roman" w:cs="Times New Roman"/>
                <w:sz w:val="28"/>
                <w:szCs w:val="28"/>
                <w:lang w:val="en-US"/>
              </w:rPr>
              <w:t xml:space="preserve"> </w:t>
            </w:r>
            <w:proofErr w:type="spellStart"/>
            <w:r w:rsidRPr="00B15092">
              <w:rPr>
                <w:rFonts w:ascii="Times New Roman" w:hAnsi="Times New Roman" w:cs="Times New Roman"/>
                <w:sz w:val="28"/>
                <w:szCs w:val="28"/>
                <w:lang w:val="en-US"/>
              </w:rPr>
              <w:t>va</w:t>
            </w:r>
            <w:proofErr w:type="spellEnd"/>
            <w:r w:rsidRPr="00B15092">
              <w:rPr>
                <w:rFonts w:ascii="Times New Roman" w:hAnsi="Times New Roman" w:cs="Times New Roman"/>
                <w:sz w:val="28"/>
                <w:szCs w:val="28"/>
                <w:lang w:val="en-US"/>
              </w:rPr>
              <w:t xml:space="preserve"> </w:t>
            </w:r>
            <w:proofErr w:type="spellStart"/>
            <w:r w:rsidRPr="00B15092">
              <w:rPr>
                <w:rFonts w:ascii="Times New Roman" w:hAnsi="Times New Roman" w:cs="Times New Roman"/>
                <w:sz w:val="28"/>
                <w:szCs w:val="28"/>
                <w:lang w:val="en-US"/>
              </w:rPr>
              <w:t>hamshiraning</w:t>
            </w:r>
            <w:proofErr w:type="spellEnd"/>
            <w:r w:rsidRPr="00B15092">
              <w:rPr>
                <w:rFonts w:ascii="Times New Roman" w:hAnsi="Times New Roman" w:cs="Times New Roman"/>
                <w:sz w:val="28"/>
                <w:szCs w:val="28"/>
                <w:lang w:val="en-US"/>
              </w:rPr>
              <w:t xml:space="preserve"> </w:t>
            </w:r>
            <w:proofErr w:type="spellStart"/>
            <w:r w:rsidRPr="00B15092">
              <w:rPr>
                <w:rFonts w:ascii="Times New Roman" w:hAnsi="Times New Roman" w:cs="Times New Roman"/>
                <w:sz w:val="28"/>
                <w:szCs w:val="28"/>
                <w:lang w:val="en-US"/>
              </w:rPr>
              <w:t>vazifalari</w:t>
            </w:r>
            <w:proofErr w:type="spellEnd"/>
            <w:r w:rsidR="00ED7DC1">
              <w:rPr>
                <w:rFonts w:ascii="Times New Roman" w:hAnsi="Times New Roman" w:cs="Times New Roman"/>
                <w:sz w:val="28"/>
                <w:szCs w:val="28"/>
                <w:lang w:val="en-US"/>
              </w:rPr>
              <w:t>.</w:t>
            </w:r>
          </w:p>
        </w:tc>
        <w:tc>
          <w:tcPr>
            <w:tcW w:w="351" w:type="pct"/>
            <w:vAlign w:val="center"/>
          </w:tcPr>
          <w:p w14:paraId="21543AE9" w14:textId="77777777" w:rsidR="00020A61" w:rsidRPr="00B15092" w:rsidRDefault="00020A61" w:rsidP="004567A7">
            <w:pPr>
              <w:spacing w:after="0"/>
              <w:jc w:val="center"/>
              <w:rPr>
                <w:rFonts w:ascii="Times New Roman" w:hAnsi="Times New Roman" w:cs="Times New Roman"/>
                <w:sz w:val="28"/>
                <w:szCs w:val="28"/>
                <w:lang w:val="uz-Latn-UZ"/>
              </w:rPr>
            </w:pPr>
            <w:r w:rsidRPr="00B15092">
              <w:rPr>
                <w:rFonts w:ascii="Times New Roman" w:hAnsi="Times New Roman" w:cs="Times New Roman"/>
                <w:sz w:val="28"/>
                <w:szCs w:val="28"/>
                <w:lang w:val="uz-Latn-UZ"/>
              </w:rPr>
              <w:t>20</w:t>
            </w:r>
          </w:p>
        </w:tc>
        <w:tc>
          <w:tcPr>
            <w:tcW w:w="525" w:type="pct"/>
            <w:vAlign w:val="center"/>
          </w:tcPr>
          <w:p w14:paraId="3764B5D1" w14:textId="77777777" w:rsidR="00020A61" w:rsidRPr="00B15092" w:rsidRDefault="00020A61" w:rsidP="004567A7">
            <w:pPr>
              <w:spacing w:after="0"/>
              <w:jc w:val="center"/>
              <w:rPr>
                <w:rFonts w:ascii="Times New Roman" w:hAnsi="Times New Roman" w:cs="Times New Roman"/>
                <w:sz w:val="28"/>
                <w:szCs w:val="28"/>
                <w:lang w:val="uz-Latn-UZ"/>
              </w:rPr>
            </w:pPr>
            <w:r w:rsidRPr="00B15092">
              <w:rPr>
                <w:rFonts w:ascii="Times New Roman" w:hAnsi="Times New Roman" w:cs="Times New Roman"/>
                <w:sz w:val="28"/>
                <w:szCs w:val="28"/>
                <w:lang w:val="uz-Latn-UZ"/>
              </w:rPr>
              <w:t>8</w:t>
            </w:r>
          </w:p>
        </w:tc>
        <w:tc>
          <w:tcPr>
            <w:tcW w:w="432" w:type="pct"/>
            <w:vAlign w:val="center"/>
          </w:tcPr>
          <w:p w14:paraId="2D9FDD1B" w14:textId="77777777" w:rsidR="00020A61" w:rsidRPr="00B15092" w:rsidRDefault="00020A61" w:rsidP="004567A7">
            <w:pPr>
              <w:spacing w:after="0"/>
              <w:jc w:val="center"/>
              <w:rPr>
                <w:rFonts w:ascii="Times New Roman" w:hAnsi="Times New Roman" w:cs="Times New Roman"/>
                <w:sz w:val="28"/>
                <w:szCs w:val="28"/>
                <w:lang w:val="uz-Latn-UZ"/>
              </w:rPr>
            </w:pPr>
            <w:r w:rsidRPr="00B15092">
              <w:rPr>
                <w:rFonts w:ascii="Times New Roman" w:hAnsi="Times New Roman" w:cs="Times New Roman"/>
                <w:sz w:val="28"/>
                <w:szCs w:val="28"/>
                <w:lang w:val="uz-Latn-UZ"/>
              </w:rPr>
              <w:t>12</w:t>
            </w:r>
          </w:p>
        </w:tc>
        <w:tc>
          <w:tcPr>
            <w:tcW w:w="360" w:type="pct"/>
            <w:vAlign w:val="center"/>
          </w:tcPr>
          <w:p w14:paraId="68F227E7" w14:textId="77777777" w:rsidR="00020A61" w:rsidRPr="00020A61" w:rsidRDefault="00020A61" w:rsidP="004567A7">
            <w:pPr>
              <w:spacing w:after="0"/>
              <w:jc w:val="center"/>
              <w:rPr>
                <w:rFonts w:ascii="Times New Roman" w:hAnsi="Times New Roman" w:cs="Times New Roman"/>
                <w:color w:val="000000"/>
                <w:sz w:val="28"/>
                <w:szCs w:val="28"/>
                <w:lang w:val="uz-Cyrl-UZ"/>
              </w:rPr>
            </w:pPr>
          </w:p>
        </w:tc>
        <w:tc>
          <w:tcPr>
            <w:tcW w:w="340" w:type="pct"/>
          </w:tcPr>
          <w:p w14:paraId="2CF1B39E" w14:textId="77777777" w:rsidR="00020A61" w:rsidRPr="00020A61" w:rsidRDefault="00020A61" w:rsidP="004567A7">
            <w:pPr>
              <w:spacing w:after="0"/>
              <w:jc w:val="center"/>
              <w:rPr>
                <w:rFonts w:ascii="Times New Roman" w:hAnsi="Times New Roman" w:cs="Times New Roman"/>
                <w:color w:val="000000"/>
                <w:sz w:val="28"/>
                <w:szCs w:val="28"/>
                <w:lang w:val="uz-Cyrl-UZ"/>
              </w:rPr>
            </w:pPr>
          </w:p>
        </w:tc>
      </w:tr>
      <w:tr w:rsidR="00020A61" w:rsidRPr="00020A61" w14:paraId="1C044557" w14:textId="77777777" w:rsidTr="009B3CCC">
        <w:trPr>
          <w:trHeight w:val="416"/>
        </w:trPr>
        <w:tc>
          <w:tcPr>
            <w:tcW w:w="405" w:type="pct"/>
            <w:vAlign w:val="center"/>
          </w:tcPr>
          <w:p w14:paraId="0718BADA" w14:textId="77777777" w:rsidR="00020A61" w:rsidRPr="00020A61" w:rsidRDefault="00020A61" w:rsidP="00B15092">
            <w:pPr>
              <w:spacing w:after="0"/>
              <w:rPr>
                <w:rFonts w:ascii="Times New Roman" w:hAnsi="Times New Roman" w:cs="Times New Roman"/>
                <w:b/>
                <w:bCs/>
                <w:color w:val="000000"/>
                <w:sz w:val="28"/>
                <w:szCs w:val="28"/>
                <w:lang w:val="uz-Cyrl-UZ"/>
              </w:rPr>
            </w:pPr>
            <w:r w:rsidRPr="00020A61">
              <w:rPr>
                <w:rFonts w:ascii="Times New Roman" w:hAnsi="Times New Roman" w:cs="Times New Roman"/>
                <w:b/>
                <w:bCs/>
                <w:color w:val="000000"/>
                <w:sz w:val="28"/>
                <w:szCs w:val="28"/>
                <w:lang w:val="uz-Latn-UZ"/>
              </w:rPr>
              <w:t>2.6.</w:t>
            </w:r>
          </w:p>
        </w:tc>
        <w:tc>
          <w:tcPr>
            <w:tcW w:w="2587" w:type="pct"/>
            <w:vAlign w:val="center"/>
          </w:tcPr>
          <w:p w14:paraId="5AC4EEDF" w14:textId="6F1D11AE" w:rsidR="00020A61" w:rsidRPr="00B15092" w:rsidRDefault="00020A61" w:rsidP="00B15092">
            <w:pPr>
              <w:spacing w:after="0" w:line="240" w:lineRule="auto"/>
              <w:jc w:val="both"/>
              <w:rPr>
                <w:rFonts w:ascii="Times New Roman" w:hAnsi="Times New Roman" w:cs="Times New Roman"/>
                <w:spacing w:val="-2"/>
                <w:sz w:val="28"/>
                <w:szCs w:val="28"/>
                <w:lang w:val="en-US"/>
              </w:rPr>
            </w:pPr>
            <w:r w:rsidRPr="00B15092">
              <w:rPr>
                <w:rFonts w:ascii="Times New Roman" w:hAnsi="Times New Roman" w:cs="Times New Roman"/>
                <w:sz w:val="28"/>
                <w:szCs w:val="28"/>
                <w:lang w:val="uz-Cyrl-UZ"/>
              </w:rPr>
              <w:t>Modul</w:t>
            </w:r>
            <w:r w:rsidRPr="00B15092">
              <w:rPr>
                <w:rFonts w:ascii="Times New Roman" w:hAnsi="Times New Roman" w:cs="Times New Roman"/>
                <w:sz w:val="28"/>
                <w:szCs w:val="28"/>
                <w:lang w:val="en-US"/>
              </w:rPr>
              <w:t>.</w:t>
            </w:r>
            <w:r w:rsidR="009E15BD" w:rsidRPr="00B15092">
              <w:rPr>
                <w:rFonts w:ascii="Times New Roman" w:hAnsi="Times New Roman" w:cs="Times New Roman"/>
                <w:sz w:val="28"/>
                <w:szCs w:val="28"/>
                <w:lang w:val="en-US"/>
              </w:rPr>
              <w:t xml:space="preserve"> </w:t>
            </w:r>
            <w:proofErr w:type="spellStart"/>
            <w:r w:rsidRPr="00B15092">
              <w:rPr>
                <w:rFonts w:ascii="Times New Roman" w:hAnsi="Times New Roman" w:cs="Times New Roman"/>
                <w:sz w:val="28"/>
                <w:szCs w:val="28"/>
                <w:lang w:val="en-US"/>
              </w:rPr>
              <w:t>Jarro</w:t>
            </w:r>
            <w:r w:rsidR="006017BD">
              <w:rPr>
                <w:rFonts w:ascii="Times New Roman" w:hAnsi="Times New Roman" w:cs="Times New Roman"/>
                <w:sz w:val="28"/>
                <w:szCs w:val="28"/>
                <w:lang w:val="en-US"/>
              </w:rPr>
              <w:t>h</w:t>
            </w:r>
            <w:r w:rsidRPr="00B15092">
              <w:rPr>
                <w:rFonts w:ascii="Times New Roman" w:hAnsi="Times New Roman" w:cs="Times New Roman"/>
                <w:sz w:val="28"/>
                <w:szCs w:val="28"/>
                <w:lang w:val="en-US"/>
              </w:rPr>
              <w:t>lik</w:t>
            </w:r>
            <w:proofErr w:type="spellEnd"/>
            <w:r w:rsidRPr="00B15092">
              <w:rPr>
                <w:rFonts w:ascii="Times New Roman" w:hAnsi="Times New Roman" w:cs="Times New Roman"/>
                <w:sz w:val="28"/>
                <w:szCs w:val="28"/>
                <w:lang w:val="en-US"/>
              </w:rPr>
              <w:t xml:space="preserve"> </w:t>
            </w:r>
            <w:r w:rsidRPr="00B15092">
              <w:rPr>
                <w:rFonts w:ascii="Times New Roman" w:hAnsi="Times New Roman" w:cs="Times New Roman"/>
                <w:sz w:val="28"/>
                <w:szCs w:val="28"/>
                <w:lang w:val="uz-Cyrl-UZ"/>
              </w:rPr>
              <w:t>stomatologiy</w:t>
            </w:r>
            <w:r w:rsidRPr="00B15092">
              <w:rPr>
                <w:rFonts w:ascii="Times New Roman" w:hAnsi="Times New Roman" w:cs="Times New Roman"/>
                <w:sz w:val="28"/>
                <w:szCs w:val="28"/>
                <w:lang w:val="en-US"/>
              </w:rPr>
              <w:t xml:space="preserve">a </w:t>
            </w:r>
            <w:proofErr w:type="spellStart"/>
            <w:r w:rsidRPr="00B15092">
              <w:rPr>
                <w:rFonts w:ascii="Times New Roman" w:hAnsi="Times New Roman" w:cs="Times New Roman"/>
                <w:sz w:val="28"/>
                <w:szCs w:val="28"/>
                <w:lang w:val="en-US"/>
              </w:rPr>
              <w:t>bo’limining</w:t>
            </w:r>
            <w:proofErr w:type="spellEnd"/>
            <w:r w:rsidRPr="00B15092">
              <w:rPr>
                <w:rFonts w:ascii="Times New Roman" w:hAnsi="Times New Roman" w:cs="Times New Roman"/>
                <w:sz w:val="28"/>
                <w:szCs w:val="28"/>
                <w:lang w:val="en-US"/>
              </w:rPr>
              <w:t xml:space="preserve"> </w:t>
            </w:r>
            <w:proofErr w:type="spellStart"/>
            <w:r w:rsidRPr="00B15092">
              <w:rPr>
                <w:rFonts w:ascii="Times New Roman" w:hAnsi="Times New Roman" w:cs="Times New Roman"/>
                <w:sz w:val="28"/>
                <w:szCs w:val="28"/>
                <w:lang w:val="en-US"/>
              </w:rPr>
              <w:t>tuzilishi</w:t>
            </w:r>
            <w:proofErr w:type="spellEnd"/>
            <w:r w:rsidRPr="00B15092">
              <w:rPr>
                <w:rFonts w:ascii="Times New Roman" w:hAnsi="Times New Roman" w:cs="Times New Roman"/>
                <w:sz w:val="28"/>
                <w:szCs w:val="28"/>
                <w:lang w:val="en-US"/>
              </w:rPr>
              <w:t xml:space="preserve"> </w:t>
            </w:r>
            <w:proofErr w:type="spellStart"/>
            <w:r w:rsidRPr="00B15092">
              <w:rPr>
                <w:rFonts w:ascii="Times New Roman" w:hAnsi="Times New Roman" w:cs="Times New Roman"/>
                <w:sz w:val="28"/>
                <w:szCs w:val="28"/>
                <w:lang w:val="en-US"/>
              </w:rPr>
              <w:t>va</w:t>
            </w:r>
            <w:proofErr w:type="spellEnd"/>
            <w:r w:rsidRPr="00B15092">
              <w:rPr>
                <w:rFonts w:ascii="Times New Roman" w:hAnsi="Times New Roman" w:cs="Times New Roman"/>
                <w:sz w:val="28"/>
                <w:szCs w:val="28"/>
                <w:lang w:val="en-US"/>
              </w:rPr>
              <w:t xml:space="preserve"> </w:t>
            </w:r>
            <w:proofErr w:type="spellStart"/>
            <w:r w:rsidRPr="00B15092">
              <w:rPr>
                <w:rFonts w:ascii="Times New Roman" w:hAnsi="Times New Roman" w:cs="Times New Roman"/>
                <w:sz w:val="28"/>
                <w:szCs w:val="28"/>
                <w:lang w:val="en-US"/>
              </w:rPr>
              <w:t>hamshiraning</w:t>
            </w:r>
            <w:proofErr w:type="spellEnd"/>
            <w:r w:rsidRPr="00B15092">
              <w:rPr>
                <w:rFonts w:ascii="Times New Roman" w:hAnsi="Times New Roman" w:cs="Times New Roman"/>
                <w:sz w:val="28"/>
                <w:szCs w:val="28"/>
                <w:lang w:val="en-US"/>
              </w:rPr>
              <w:t xml:space="preserve"> </w:t>
            </w:r>
            <w:proofErr w:type="spellStart"/>
            <w:r w:rsidRPr="00B15092">
              <w:rPr>
                <w:rFonts w:ascii="Times New Roman" w:hAnsi="Times New Roman" w:cs="Times New Roman"/>
                <w:sz w:val="28"/>
                <w:szCs w:val="28"/>
                <w:lang w:val="en-US"/>
              </w:rPr>
              <w:t>vazifalari</w:t>
            </w:r>
            <w:proofErr w:type="spellEnd"/>
            <w:r w:rsidR="00ED7DC1">
              <w:rPr>
                <w:rFonts w:ascii="Times New Roman" w:hAnsi="Times New Roman" w:cs="Times New Roman"/>
                <w:sz w:val="28"/>
                <w:szCs w:val="28"/>
                <w:lang w:val="en-US"/>
              </w:rPr>
              <w:t>.</w:t>
            </w:r>
          </w:p>
        </w:tc>
        <w:tc>
          <w:tcPr>
            <w:tcW w:w="351" w:type="pct"/>
            <w:vAlign w:val="center"/>
          </w:tcPr>
          <w:p w14:paraId="500CCB42" w14:textId="77777777" w:rsidR="00020A61" w:rsidRPr="00B15092" w:rsidRDefault="00020A61" w:rsidP="00B15092">
            <w:pPr>
              <w:spacing w:after="0"/>
              <w:jc w:val="center"/>
              <w:rPr>
                <w:rFonts w:ascii="Times New Roman" w:hAnsi="Times New Roman" w:cs="Times New Roman"/>
                <w:sz w:val="28"/>
                <w:szCs w:val="28"/>
                <w:lang w:val="en-US"/>
              </w:rPr>
            </w:pPr>
            <w:r w:rsidRPr="00B15092">
              <w:rPr>
                <w:rFonts w:ascii="Times New Roman" w:hAnsi="Times New Roman" w:cs="Times New Roman"/>
                <w:sz w:val="28"/>
                <w:szCs w:val="28"/>
                <w:lang w:val="uz-Latn-UZ"/>
              </w:rPr>
              <w:t>1</w:t>
            </w:r>
            <w:r w:rsidRPr="00B15092">
              <w:rPr>
                <w:rFonts w:ascii="Times New Roman" w:hAnsi="Times New Roman" w:cs="Times New Roman"/>
                <w:sz w:val="28"/>
                <w:szCs w:val="28"/>
                <w:lang w:val="en-US"/>
              </w:rPr>
              <w:t>8</w:t>
            </w:r>
          </w:p>
        </w:tc>
        <w:tc>
          <w:tcPr>
            <w:tcW w:w="525" w:type="pct"/>
            <w:vAlign w:val="center"/>
          </w:tcPr>
          <w:p w14:paraId="15DE928C" w14:textId="77777777" w:rsidR="00020A61" w:rsidRPr="00B15092" w:rsidRDefault="00020A61" w:rsidP="00B15092">
            <w:pPr>
              <w:spacing w:after="0"/>
              <w:jc w:val="center"/>
              <w:rPr>
                <w:rFonts w:ascii="Times New Roman" w:hAnsi="Times New Roman" w:cs="Times New Roman"/>
                <w:sz w:val="28"/>
                <w:szCs w:val="28"/>
                <w:lang w:val="uz-Latn-UZ"/>
              </w:rPr>
            </w:pPr>
            <w:r w:rsidRPr="00B15092">
              <w:rPr>
                <w:rFonts w:ascii="Times New Roman" w:hAnsi="Times New Roman" w:cs="Times New Roman"/>
                <w:sz w:val="28"/>
                <w:szCs w:val="28"/>
                <w:lang w:val="uz-Latn-UZ"/>
              </w:rPr>
              <w:t>6</w:t>
            </w:r>
          </w:p>
        </w:tc>
        <w:tc>
          <w:tcPr>
            <w:tcW w:w="432" w:type="pct"/>
            <w:vAlign w:val="center"/>
          </w:tcPr>
          <w:p w14:paraId="16A8CA19" w14:textId="77777777" w:rsidR="00020A61" w:rsidRPr="00B15092" w:rsidRDefault="00020A61" w:rsidP="00B15092">
            <w:pPr>
              <w:spacing w:after="0"/>
              <w:jc w:val="center"/>
              <w:rPr>
                <w:rFonts w:ascii="Times New Roman" w:hAnsi="Times New Roman" w:cs="Times New Roman"/>
                <w:sz w:val="28"/>
                <w:szCs w:val="28"/>
                <w:lang w:val="uz-Latn-UZ"/>
              </w:rPr>
            </w:pPr>
            <w:r w:rsidRPr="00B15092">
              <w:rPr>
                <w:rFonts w:ascii="Times New Roman" w:hAnsi="Times New Roman" w:cs="Times New Roman"/>
                <w:sz w:val="28"/>
                <w:szCs w:val="28"/>
                <w:lang w:val="uz-Latn-UZ"/>
              </w:rPr>
              <w:t>12</w:t>
            </w:r>
          </w:p>
        </w:tc>
        <w:tc>
          <w:tcPr>
            <w:tcW w:w="360" w:type="pct"/>
            <w:vAlign w:val="center"/>
          </w:tcPr>
          <w:p w14:paraId="645DCE43" w14:textId="77777777" w:rsidR="00020A61" w:rsidRPr="00020A61" w:rsidRDefault="00020A61" w:rsidP="00B15092">
            <w:pPr>
              <w:spacing w:after="0"/>
              <w:jc w:val="center"/>
              <w:rPr>
                <w:rFonts w:ascii="Times New Roman" w:hAnsi="Times New Roman" w:cs="Times New Roman"/>
                <w:color w:val="C00000"/>
                <w:sz w:val="28"/>
                <w:szCs w:val="28"/>
                <w:lang w:val="uz-Cyrl-UZ"/>
              </w:rPr>
            </w:pPr>
          </w:p>
        </w:tc>
        <w:tc>
          <w:tcPr>
            <w:tcW w:w="340" w:type="pct"/>
          </w:tcPr>
          <w:p w14:paraId="7DBECE7B" w14:textId="77777777" w:rsidR="00020A61" w:rsidRPr="00020A61" w:rsidRDefault="00020A61" w:rsidP="00B15092">
            <w:pPr>
              <w:spacing w:after="0"/>
              <w:jc w:val="center"/>
              <w:rPr>
                <w:rFonts w:ascii="Times New Roman" w:hAnsi="Times New Roman" w:cs="Times New Roman"/>
                <w:color w:val="C00000"/>
                <w:sz w:val="28"/>
                <w:szCs w:val="28"/>
                <w:lang w:val="uz-Cyrl-UZ"/>
              </w:rPr>
            </w:pPr>
          </w:p>
        </w:tc>
      </w:tr>
      <w:tr w:rsidR="00020A61" w:rsidRPr="00020A61" w14:paraId="21683AA5" w14:textId="77777777" w:rsidTr="009B3CCC">
        <w:trPr>
          <w:trHeight w:val="982"/>
        </w:trPr>
        <w:tc>
          <w:tcPr>
            <w:tcW w:w="405" w:type="pct"/>
            <w:vAlign w:val="center"/>
          </w:tcPr>
          <w:p w14:paraId="7DBB76E8" w14:textId="77777777" w:rsidR="00020A61" w:rsidRPr="00020A61" w:rsidRDefault="00020A61" w:rsidP="00B15092">
            <w:pPr>
              <w:spacing w:after="0"/>
              <w:rPr>
                <w:rFonts w:ascii="Times New Roman" w:hAnsi="Times New Roman" w:cs="Times New Roman"/>
                <w:b/>
                <w:bCs/>
                <w:color w:val="000000"/>
                <w:sz w:val="28"/>
                <w:szCs w:val="28"/>
                <w:lang w:val="uz-Latn-UZ"/>
              </w:rPr>
            </w:pPr>
            <w:r w:rsidRPr="00020A61">
              <w:rPr>
                <w:rFonts w:ascii="Times New Roman" w:hAnsi="Times New Roman" w:cs="Times New Roman"/>
                <w:b/>
                <w:bCs/>
                <w:color w:val="000000"/>
                <w:sz w:val="28"/>
                <w:szCs w:val="28"/>
                <w:lang w:val="uz-Latn-UZ"/>
              </w:rPr>
              <w:lastRenderedPageBreak/>
              <w:t>2.7</w:t>
            </w:r>
          </w:p>
        </w:tc>
        <w:tc>
          <w:tcPr>
            <w:tcW w:w="2587" w:type="pct"/>
            <w:vAlign w:val="center"/>
          </w:tcPr>
          <w:p w14:paraId="1BCD8D48" w14:textId="4298B0FE" w:rsidR="00020A61" w:rsidRPr="00B15092" w:rsidRDefault="00020A61" w:rsidP="00B15092">
            <w:pPr>
              <w:spacing w:after="0" w:line="240" w:lineRule="auto"/>
              <w:jc w:val="both"/>
              <w:rPr>
                <w:rFonts w:ascii="Times New Roman" w:hAnsi="Times New Roman" w:cs="Times New Roman"/>
                <w:sz w:val="28"/>
                <w:szCs w:val="28"/>
                <w:lang w:val="uz-Cyrl-UZ"/>
              </w:rPr>
            </w:pPr>
            <w:r w:rsidRPr="00B15092">
              <w:rPr>
                <w:rFonts w:ascii="Times New Roman" w:hAnsi="Times New Roman" w:cs="Times New Roman"/>
                <w:sz w:val="28"/>
                <w:szCs w:val="28"/>
                <w:lang w:val="uz-Cyrl-UZ"/>
              </w:rPr>
              <w:t>Modul.</w:t>
            </w:r>
            <w:r w:rsidR="009E15BD" w:rsidRPr="00B15092">
              <w:rPr>
                <w:rFonts w:ascii="Times New Roman" w:hAnsi="Times New Roman" w:cs="Times New Roman"/>
                <w:sz w:val="28"/>
                <w:szCs w:val="28"/>
                <w:lang w:val="uz-Cyrl-UZ"/>
              </w:rPr>
              <w:t xml:space="preserve"> </w:t>
            </w:r>
            <w:bookmarkStart w:id="7" w:name="_Hlk199410765"/>
            <w:r w:rsidRPr="00B15092">
              <w:rPr>
                <w:rFonts w:ascii="Times New Roman" w:hAnsi="Times New Roman" w:cs="Times New Roman"/>
                <w:spacing w:val="-2"/>
                <w:sz w:val="28"/>
                <w:szCs w:val="28"/>
                <w:lang w:val="uz-Cyrl-UZ"/>
              </w:rPr>
              <w:t>Bolalar stomatologiyasining  o‘ziga xos xususiyatlari  va  hamshiralik  parvarishi .</w:t>
            </w:r>
            <w:bookmarkEnd w:id="7"/>
          </w:p>
        </w:tc>
        <w:tc>
          <w:tcPr>
            <w:tcW w:w="351" w:type="pct"/>
            <w:vAlign w:val="center"/>
          </w:tcPr>
          <w:p w14:paraId="37B1C552" w14:textId="77777777" w:rsidR="00020A61" w:rsidRPr="00B15092" w:rsidRDefault="00020A61" w:rsidP="00B15092">
            <w:pPr>
              <w:spacing w:after="0"/>
              <w:jc w:val="center"/>
              <w:rPr>
                <w:rFonts w:ascii="Times New Roman" w:hAnsi="Times New Roman" w:cs="Times New Roman"/>
                <w:sz w:val="28"/>
                <w:szCs w:val="28"/>
                <w:lang w:val="en-US"/>
              </w:rPr>
            </w:pPr>
            <w:r w:rsidRPr="00B15092">
              <w:rPr>
                <w:rFonts w:ascii="Times New Roman" w:hAnsi="Times New Roman" w:cs="Times New Roman"/>
                <w:sz w:val="28"/>
                <w:szCs w:val="28"/>
                <w:lang w:val="en-US"/>
              </w:rPr>
              <w:t>12</w:t>
            </w:r>
          </w:p>
        </w:tc>
        <w:tc>
          <w:tcPr>
            <w:tcW w:w="525" w:type="pct"/>
            <w:vAlign w:val="center"/>
          </w:tcPr>
          <w:p w14:paraId="39EB9D2D" w14:textId="25A65BA8" w:rsidR="00020A61" w:rsidRPr="00B15092" w:rsidRDefault="00291EC9" w:rsidP="00B15092">
            <w:pPr>
              <w:spacing w:after="0"/>
              <w:jc w:val="center"/>
              <w:rPr>
                <w:rFonts w:ascii="Times New Roman" w:hAnsi="Times New Roman" w:cs="Times New Roman"/>
                <w:sz w:val="28"/>
                <w:szCs w:val="28"/>
                <w:lang w:val="uz-Latn-UZ"/>
              </w:rPr>
            </w:pPr>
            <w:r>
              <w:rPr>
                <w:rFonts w:ascii="Times New Roman" w:hAnsi="Times New Roman" w:cs="Times New Roman"/>
                <w:sz w:val="28"/>
                <w:szCs w:val="28"/>
                <w:lang w:val="uz-Latn-UZ"/>
              </w:rPr>
              <w:t>6</w:t>
            </w:r>
          </w:p>
        </w:tc>
        <w:tc>
          <w:tcPr>
            <w:tcW w:w="432" w:type="pct"/>
            <w:vAlign w:val="center"/>
          </w:tcPr>
          <w:p w14:paraId="1EF99EA4" w14:textId="5EE34965" w:rsidR="00020A61" w:rsidRPr="00B15092" w:rsidRDefault="00291EC9" w:rsidP="00B15092">
            <w:pPr>
              <w:spacing w:after="0"/>
              <w:jc w:val="center"/>
              <w:rPr>
                <w:rFonts w:ascii="Times New Roman" w:hAnsi="Times New Roman" w:cs="Times New Roman"/>
                <w:sz w:val="28"/>
                <w:szCs w:val="28"/>
                <w:lang w:val="uz-Latn-UZ"/>
              </w:rPr>
            </w:pPr>
            <w:r>
              <w:rPr>
                <w:rFonts w:ascii="Times New Roman" w:hAnsi="Times New Roman" w:cs="Times New Roman"/>
                <w:sz w:val="28"/>
                <w:szCs w:val="28"/>
                <w:lang w:val="uz-Latn-UZ"/>
              </w:rPr>
              <w:t>6</w:t>
            </w:r>
          </w:p>
        </w:tc>
        <w:tc>
          <w:tcPr>
            <w:tcW w:w="360" w:type="pct"/>
            <w:vAlign w:val="center"/>
          </w:tcPr>
          <w:p w14:paraId="6947C481" w14:textId="77777777" w:rsidR="00020A61" w:rsidRPr="00020A61" w:rsidRDefault="00020A61" w:rsidP="00B15092">
            <w:pPr>
              <w:spacing w:after="0"/>
              <w:jc w:val="center"/>
              <w:rPr>
                <w:rFonts w:ascii="Times New Roman" w:hAnsi="Times New Roman" w:cs="Times New Roman"/>
                <w:b/>
                <w:bCs/>
                <w:color w:val="C00000"/>
                <w:sz w:val="28"/>
                <w:szCs w:val="28"/>
                <w:lang w:val="uz-Cyrl-UZ"/>
              </w:rPr>
            </w:pPr>
          </w:p>
        </w:tc>
        <w:tc>
          <w:tcPr>
            <w:tcW w:w="340" w:type="pct"/>
          </w:tcPr>
          <w:p w14:paraId="014A7B48" w14:textId="77777777" w:rsidR="00020A61" w:rsidRPr="00020A61" w:rsidRDefault="00020A61" w:rsidP="00B15092">
            <w:pPr>
              <w:spacing w:after="0"/>
              <w:jc w:val="center"/>
              <w:rPr>
                <w:rFonts w:ascii="Times New Roman" w:hAnsi="Times New Roman" w:cs="Times New Roman"/>
                <w:color w:val="C00000"/>
                <w:sz w:val="28"/>
                <w:szCs w:val="28"/>
                <w:lang w:val="uz-Cyrl-UZ"/>
              </w:rPr>
            </w:pPr>
          </w:p>
        </w:tc>
      </w:tr>
      <w:tr w:rsidR="00020A61" w:rsidRPr="00020A61" w14:paraId="71034CA5" w14:textId="77777777" w:rsidTr="009B3CCC">
        <w:trPr>
          <w:trHeight w:val="309"/>
        </w:trPr>
        <w:tc>
          <w:tcPr>
            <w:tcW w:w="405" w:type="pct"/>
            <w:vAlign w:val="center"/>
          </w:tcPr>
          <w:p w14:paraId="7631C097" w14:textId="77777777" w:rsidR="00020A61" w:rsidRPr="00020A61" w:rsidRDefault="00020A61" w:rsidP="00B15092">
            <w:pPr>
              <w:spacing w:after="0"/>
              <w:rPr>
                <w:rFonts w:ascii="Times New Roman" w:hAnsi="Times New Roman" w:cs="Times New Roman"/>
                <w:b/>
                <w:bCs/>
                <w:color w:val="000000"/>
                <w:sz w:val="28"/>
                <w:szCs w:val="28"/>
                <w:lang w:val="uz-Latn-UZ"/>
              </w:rPr>
            </w:pPr>
            <w:r w:rsidRPr="00020A61">
              <w:rPr>
                <w:rFonts w:ascii="Times New Roman" w:hAnsi="Times New Roman" w:cs="Times New Roman"/>
                <w:b/>
                <w:bCs/>
                <w:color w:val="000000"/>
                <w:sz w:val="28"/>
                <w:szCs w:val="28"/>
                <w:lang w:val="uz-Latn-UZ"/>
              </w:rPr>
              <w:t>2.8</w:t>
            </w:r>
          </w:p>
        </w:tc>
        <w:tc>
          <w:tcPr>
            <w:tcW w:w="2587" w:type="pct"/>
            <w:vAlign w:val="center"/>
          </w:tcPr>
          <w:p w14:paraId="6DB65F7B" w14:textId="2C639F39" w:rsidR="00020A61" w:rsidRPr="00B15092" w:rsidRDefault="00020A61" w:rsidP="00B15092">
            <w:pPr>
              <w:spacing w:after="0" w:line="240" w:lineRule="auto"/>
              <w:jc w:val="both"/>
              <w:rPr>
                <w:rFonts w:ascii="Times New Roman" w:eastAsia="Calibri" w:hAnsi="Times New Roman" w:cs="Times New Roman"/>
                <w:sz w:val="28"/>
                <w:szCs w:val="28"/>
                <w:lang w:val="uz-Cyrl-UZ"/>
              </w:rPr>
            </w:pPr>
            <w:r w:rsidRPr="00B15092">
              <w:rPr>
                <w:rFonts w:ascii="Times New Roman" w:hAnsi="Times New Roman" w:cs="Times New Roman"/>
                <w:sz w:val="28"/>
                <w:szCs w:val="28"/>
                <w:lang w:val="uz-Cyrl-UZ"/>
              </w:rPr>
              <w:t>Modul.</w:t>
            </w:r>
            <w:r w:rsidR="009E15BD" w:rsidRPr="00B15092">
              <w:rPr>
                <w:rFonts w:ascii="Times New Roman" w:hAnsi="Times New Roman" w:cs="Times New Roman"/>
                <w:sz w:val="28"/>
                <w:szCs w:val="28"/>
                <w:lang w:val="uz-Cyrl-UZ"/>
              </w:rPr>
              <w:t xml:space="preserve"> </w:t>
            </w:r>
            <w:r w:rsidRPr="00B15092">
              <w:rPr>
                <w:rFonts w:ascii="Times New Roman" w:hAnsi="Times New Roman" w:cs="Times New Roman"/>
                <w:sz w:val="28"/>
                <w:szCs w:val="28"/>
                <w:lang w:val="uz-Cyrl-UZ"/>
              </w:rPr>
              <w:t>Stomatologiyada  og‘riqsizlantirish usullari. Tish olish amaliyotida hamshira vazifasi</w:t>
            </w:r>
          </w:p>
        </w:tc>
        <w:tc>
          <w:tcPr>
            <w:tcW w:w="351" w:type="pct"/>
            <w:vAlign w:val="center"/>
          </w:tcPr>
          <w:p w14:paraId="0879F0FE" w14:textId="77777777" w:rsidR="00020A61" w:rsidRPr="00B15092" w:rsidRDefault="00020A61" w:rsidP="00B15092">
            <w:pPr>
              <w:spacing w:after="0"/>
              <w:jc w:val="center"/>
              <w:rPr>
                <w:rFonts w:ascii="Times New Roman" w:hAnsi="Times New Roman" w:cs="Times New Roman"/>
                <w:sz w:val="28"/>
                <w:szCs w:val="28"/>
                <w:lang w:val="en-US"/>
              </w:rPr>
            </w:pPr>
            <w:r w:rsidRPr="00B15092">
              <w:rPr>
                <w:rFonts w:ascii="Times New Roman" w:hAnsi="Times New Roman" w:cs="Times New Roman"/>
                <w:sz w:val="28"/>
                <w:szCs w:val="28"/>
                <w:lang w:val="en-US"/>
              </w:rPr>
              <w:t>12</w:t>
            </w:r>
          </w:p>
        </w:tc>
        <w:tc>
          <w:tcPr>
            <w:tcW w:w="525" w:type="pct"/>
            <w:vAlign w:val="center"/>
          </w:tcPr>
          <w:p w14:paraId="491EE4C3" w14:textId="77777777" w:rsidR="00020A61" w:rsidRPr="00B15092" w:rsidRDefault="00020A61" w:rsidP="00B15092">
            <w:pPr>
              <w:spacing w:after="0"/>
              <w:jc w:val="center"/>
              <w:rPr>
                <w:rFonts w:ascii="Times New Roman" w:hAnsi="Times New Roman" w:cs="Times New Roman"/>
                <w:sz w:val="28"/>
                <w:szCs w:val="28"/>
                <w:lang w:val="uz-Latn-UZ"/>
              </w:rPr>
            </w:pPr>
            <w:r w:rsidRPr="00B15092">
              <w:rPr>
                <w:rFonts w:ascii="Times New Roman" w:hAnsi="Times New Roman" w:cs="Times New Roman"/>
                <w:sz w:val="28"/>
                <w:szCs w:val="28"/>
                <w:lang w:val="uz-Latn-UZ"/>
              </w:rPr>
              <w:t>6</w:t>
            </w:r>
          </w:p>
        </w:tc>
        <w:tc>
          <w:tcPr>
            <w:tcW w:w="432" w:type="pct"/>
            <w:vAlign w:val="center"/>
          </w:tcPr>
          <w:p w14:paraId="413AF84A" w14:textId="77777777" w:rsidR="00020A61" w:rsidRPr="00B15092" w:rsidRDefault="00020A61" w:rsidP="00B15092">
            <w:pPr>
              <w:spacing w:after="0"/>
              <w:jc w:val="center"/>
              <w:rPr>
                <w:rFonts w:ascii="Times New Roman" w:hAnsi="Times New Roman" w:cs="Times New Roman"/>
                <w:sz w:val="28"/>
                <w:szCs w:val="28"/>
                <w:lang w:val="uz-Latn-UZ"/>
              </w:rPr>
            </w:pPr>
            <w:r w:rsidRPr="00B15092">
              <w:rPr>
                <w:rFonts w:ascii="Times New Roman" w:hAnsi="Times New Roman" w:cs="Times New Roman"/>
                <w:sz w:val="28"/>
                <w:szCs w:val="28"/>
                <w:lang w:val="uz-Latn-UZ"/>
              </w:rPr>
              <w:t>6</w:t>
            </w:r>
          </w:p>
        </w:tc>
        <w:tc>
          <w:tcPr>
            <w:tcW w:w="360" w:type="pct"/>
            <w:vAlign w:val="center"/>
          </w:tcPr>
          <w:p w14:paraId="0E53F47F" w14:textId="77777777" w:rsidR="00020A61" w:rsidRPr="00020A61" w:rsidRDefault="00020A61" w:rsidP="00B15092">
            <w:pPr>
              <w:spacing w:after="0"/>
              <w:jc w:val="center"/>
              <w:rPr>
                <w:rFonts w:ascii="Times New Roman" w:hAnsi="Times New Roman" w:cs="Times New Roman"/>
                <w:color w:val="C00000"/>
                <w:sz w:val="28"/>
                <w:szCs w:val="28"/>
                <w:lang w:val="uz-Cyrl-UZ"/>
              </w:rPr>
            </w:pPr>
          </w:p>
        </w:tc>
        <w:tc>
          <w:tcPr>
            <w:tcW w:w="340" w:type="pct"/>
          </w:tcPr>
          <w:p w14:paraId="45D755CC" w14:textId="77777777" w:rsidR="00020A61" w:rsidRPr="00020A61" w:rsidRDefault="00020A61" w:rsidP="00B15092">
            <w:pPr>
              <w:spacing w:after="0"/>
              <w:jc w:val="center"/>
              <w:rPr>
                <w:rFonts w:ascii="Times New Roman" w:hAnsi="Times New Roman" w:cs="Times New Roman"/>
                <w:color w:val="C00000"/>
                <w:sz w:val="28"/>
                <w:szCs w:val="28"/>
                <w:lang w:val="uz-Cyrl-UZ"/>
              </w:rPr>
            </w:pPr>
          </w:p>
        </w:tc>
      </w:tr>
      <w:tr w:rsidR="00020A61" w:rsidRPr="00020A61" w14:paraId="7F0F7E0F" w14:textId="77777777" w:rsidTr="009B3CCC">
        <w:trPr>
          <w:trHeight w:val="954"/>
        </w:trPr>
        <w:tc>
          <w:tcPr>
            <w:tcW w:w="405" w:type="pct"/>
            <w:vAlign w:val="center"/>
          </w:tcPr>
          <w:p w14:paraId="6FCAD0C2" w14:textId="77777777" w:rsidR="00020A61" w:rsidRPr="00020A61" w:rsidRDefault="00020A61" w:rsidP="00B15092">
            <w:pPr>
              <w:spacing w:after="0"/>
              <w:rPr>
                <w:rFonts w:ascii="Times New Roman" w:hAnsi="Times New Roman" w:cs="Times New Roman"/>
                <w:b/>
                <w:color w:val="000000"/>
                <w:sz w:val="28"/>
                <w:szCs w:val="28"/>
                <w:lang w:val="en-US"/>
              </w:rPr>
            </w:pPr>
            <w:r w:rsidRPr="00020A61">
              <w:rPr>
                <w:rFonts w:ascii="Times New Roman" w:hAnsi="Times New Roman" w:cs="Times New Roman"/>
                <w:b/>
                <w:color w:val="000000"/>
                <w:sz w:val="28"/>
                <w:szCs w:val="28"/>
                <w:lang w:val="en-US"/>
              </w:rPr>
              <w:t>2.9</w:t>
            </w:r>
          </w:p>
        </w:tc>
        <w:tc>
          <w:tcPr>
            <w:tcW w:w="2587" w:type="pct"/>
            <w:vAlign w:val="center"/>
          </w:tcPr>
          <w:p w14:paraId="52B791E5" w14:textId="5E373167" w:rsidR="00020A61" w:rsidRPr="00B15092" w:rsidRDefault="00ED7DC1" w:rsidP="00B15092">
            <w:pPr>
              <w:spacing w:after="0" w:line="240" w:lineRule="auto"/>
              <w:rPr>
                <w:rFonts w:ascii="Times New Roman" w:hAnsi="Times New Roman" w:cs="Times New Roman"/>
                <w:sz w:val="28"/>
                <w:szCs w:val="28"/>
                <w:lang w:val="uz-Cyrl-UZ"/>
              </w:rPr>
            </w:pPr>
            <w:r>
              <w:rPr>
                <w:rFonts w:ascii="Times New Roman" w:hAnsi="Times New Roman"/>
                <w:sz w:val="28"/>
                <w:szCs w:val="28"/>
                <w:lang w:val="uz-Cyrl-UZ"/>
              </w:rPr>
              <w:t>Modul.</w:t>
            </w:r>
            <w:r>
              <w:rPr>
                <w:rFonts w:ascii="Times New Roman" w:hAnsi="Times New Roman"/>
                <w:b/>
                <w:sz w:val="32"/>
                <w:szCs w:val="32"/>
                <w:lang w:val="uz-Cyrl-UZ"/>
              </w:rPr>
              <w:t xml:space="preserve"> </w:t>
            </w:r>
            <w:r w:rsidRPr="00F1702D">
              <w:rPr>
                <w:rFonts w:ascii="Times New Roman" w:hAnsi="Times New Roman"/>
                <w:bCs/>
                <w:sz w:val="28"/>
                <w:szCs w:val="28"/>
                <w:lang w:val="uz-Cyrl-UZ"/>
              </w:rPr>
              <w:t>Favqulo</w:t>
            </w:r>
            <w:r w:rsidRPr="00F1702D">
              <w:rPr>
                <w:rFonts w:ascii="Times New Roman" w:hAnsi="Times New Roman"/>
                <w:bCs/>
                <w:sz w:val="28"/>
                <w:szCs w:val="28"/>
                <w:lang w:val="en-US"/>
              </w:rPr>
              <w:t>d</w:t>
            </w:r>
            <w:r w:rsidRPr="00F1702D">
              <w:rPr>
                <w:rFonts w:ascii="Times New Roman" w:hAnsi="Times New Roman"/>
                <w:bCs/>
                <w:sz w:val="28"/>
                <w:szCs w:val="28"/>
                <w:lang w:val="uz-Cyrl-UZ"/>
              </w:rPr>
              <w:t xml:space="preserve">da vaziyatlar va </w:t>
            </w:r>
            <w:r w:rsidRPr="00F1702D">
              <w:rPr>
                <w:rFonts w:ascii="Times New Roman" w:hAnsi="Times New Roman"/>
                <w:bCs/>
                <w:sz w:val="28"/>
                <w:szCs w:val="28"/>
                <w:lang w:val="en-US"/>
              </w:rPr>
              <w:t>h</w:t>
            </w:r>
            <w:r w:rsidRPr="00F1702D">
              <w:rPr>
                <w:rFonts w:ascii="Times New Roman" w:hAnsi="Times New Roman"/>
                <w:bCs/>
                <w:sz w:val="28"/>
                <w:szCs w:val="28"/>
                <w:lang w:val="uz-Cyrl-UZ"/>
              </w:rPr>
              <w:t>ayot uchun xavfli holatlarda birinchi yordam ko‘rsatish.</w:t>
            </w:r>
          </w:p>
        </w:tc>
        <w:tc>
          <w:tcPr>
            <w:tcW w:w="351" w:type="pct"/>
            <w:vAlign w:val="center"/>
          </w:tcPr>
          <w:p w14:paraId="6764DBED" w14:textId="77777777" w:rsidR="00020A61" w:rsidRPr="00B15092" w:rsidRDefault="00020A61" w:rsidP="00B15092">
            <w:pPr>
              <w:spacing w:after="0"/>
              <w:jc w:val="center"/>
              <w:rPr>
                <w:rFonts w:ascii="Times New Roman" w:hAnsi="Times New Roman" w:cs="Times New Roman"/>
                <w:color w:val="C00000"/>
                <w:sz w:val="28"/>
                <w:szCs w:val="28"/>
                <w:lang w:val="uz-Cyrl-UZ"/>
              </w:rPr>
            </w:pPr>
            <w:r w:rsidRPr="00B15092">
              <w:rPr>
                <w:rFonts w:ascii="Times New Roman" w:hAnsi="Times New Roman" w:cs="Times New Roman"/>
                <w:sz w:val="28"/>
                <w:szCs w:val="28"/>
                <w:lang w:val="uz-Cyrl-UZ"/>
              </w:rPr>
              <w:t>6</w:t>
            </w:r>
          </w:p>
        </w:tc>
        <w:tc>
          <w:tcPr>
            <w:tcW w:w="525" w:type="pct"/>
            <w:vAlign w:val="center"/>
          </w:tcPr>
          <w:p w14:paraId="2355F5DB" w14:textId="77777777" w:rsidR="00020A61" w:rsidRPr="00B15092" w:rsidRDefault="00020A61" w:rsidP="00B15092">
            <w:pPr>
              <w:spacing w:after="0"/>
              <w:jc w:val="center"/>
              <w:rPr>
                <w:rFonts w:ascii="Times New Roman" w:hAnsi="Times New Roman" w:cs="Times New Roman"/>
                <w:sz w:val="28"/>
                <w:szCs w:val="28"/>
                <w:lang w:val="uz-Latn-UZ"/>
              </w:rPr>
            </w:pPr>
          </w:p>
          <w:p w14:paraId="33C59578" w14:textId="2419D39F" w:rsidR="00020A61" w:rsidRPr="00ED7DC1" w:rsidRDefault="00ED7DC1" w:rsidP="00B15092">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2</w:t>
            </w:r>
          </w:p>
          <w:p w14:paraId="3E03FE4D" w14:textId="77777777" w:rsidR="00020A61" w:rsidRPr="00B15092" w:rsidRDefault="00020A61" w:rsidP="00B15092">
            <w:pPr>
              <w:spacing w:after="0"/>
              <w:jc w:val="center"/>
              <w:rPr>
                <w:rFonts w:ascii="Times New Roman" w:hAnsi="Times New Roman" w:cs="Times New Roman"/>
                <w:sz w:val="28"/>
                <w:szCs w:val="28"/>
                <w:lang w:val="uz-Latn-UZ"/>
              </w:rPr>
            </w:pPr>
          </w:p>
        </w:tc>
        <w:tc>
          <w:tcPr>
            <w:tcW w:w="432" w:type="pct"/>
            <w:vAlign w:val="center"/>
          </w:tcPr>
          <w:p w14:paraId="3A3FA46B" w14:textId="3D667E4F" w:rsidR="00020A61" w:rsidRPr="00ED7DC1" w:rsidRDefault="00ED7DC1" w:rsidP="00B15092">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360" w:type="pct"/>
            <w:vAlign w:val="center"/>
          </w:tcPr>
          <w:p w14:paraId="36936B8C" w14:textId="77777777" w:rsidR="00020A61" w:rsidRPr="00020A61" w:rsidRDefault="00020A61" w:rsidP="00B15092">
            <w:pPr>
              <w:spacing w:after="0"/>
              <w:jc w:val="center"/>
              <w:rPr>
                <w:rFonts w:ascii="Times New Roman" w:hAnsi="Times New Roman" w:cs="Times New Roman"/>
                <w:color w:val="C00000"/>
                <w:sz w:val="28"/>
                <w:szCs w:val="28"/>
                <w:lang w:val="uz-Cyrl-UZ"/>
              </w:rPr>
            </w:pPr>
          </w:p>
        </w:tc>
        <w:tc>
          <w:tcPr>
            <w:tcW w:w="340" w:type="pct"/>
          </w:tcPr>
          <w:p w14:paraId="5091A90F" w14:textId="77777777" w:rsidR="00020A61" w:rsidRPr="00020A61" w:rsidRDefault="00020A61" w:rsidP="00B15092">
            <w:pPr>
              <w:spacing w:after="0"/>
              <w:jc w:val="center"/>
              <w:rPr>
                <w:rFonts w:ascii="Times New Roman" w:hAnsi="Times New Roman" w:cs="Times New Roman"/>
                <w:color w:val="C00000"/>
                <w:sz w:val="28"/>
                <w:szCs w:val="28"/>
                <w:lang w:val="uz-Cyrl-UZ"/>
              </w:rPr>
            </w:pPr>
          </w:p>
        </w:tc>
      </w:tr>
      <w:tr w:rsidR="00020A61" w:rsidRPr="00020A61" w14:paraId="5CB3E6F9" w14:textId="77777777" w:rsidTr="009B3CCC">
        <w:trPr>
          <w:trHeight w:val="59"/>
        </w:trPr>
        <w:tc>
          <w:tcPr>
            <w:tcW w:w="405" w:type="pct"/>
            <w:vAlign w:val="center"/>
          </w:tcPr>
          <w:p w14:paraId="5BBEB158" w14:textId="77777777" w:rsidR="00020A61" w:rsidRPr="00020A61" w:rsidRDefault="00020A61" w:rsidP="00FB1655">
            <w:pPr>
              <w:jc w:val="center"/>
              <w:rPr>
                <w:rFonts w:ascii="Times New Roman" w:hAnsi="Times New Roman" w:cs="Times New Roman"/>
                <w:b/>
                <w:sz w:val="28"/>
                <w:szCs w:val="28"/>
                <w:lang w:val="uz-Cyrl-UZ"/>
              </w:rPr>
            </w:pPr>
            <w:r w:rsidRPr="00020A61">
              <w:rPr>
                <w:rFonts w:ascii="Times New Roman" w:hAnsi="Times New Roman" w:cs="Times New Roman"/>
                <w:b/>
                <w:sz w:val="28"/>
                <w:szCs w:val="28"/>
                <w:lang w:val="uz-Cyrl-UZ"/>
              </w:rPr>
              <w:t>3.0</w:t>
            </w:r>
          </w:p>
        </w:tc>
        <w:tc>
          <w:tcPr>
            <w:tcW w:w="2587" w:type="pct"/>
            <w:tcBorders>
              <w:top w:val="single" w:sz="4" w:space="0" w:color="auto"/>
              <w:left w:val="single" w:sz="4" w:space="0" w:color="auto"/>
              <w:bottom w:val="single" w:sz="4" w:space="0" w:color="auto"/>
              <w:right w:val="single" w:sz="4" w:space="0" w:color="auto"/>
            </w:tcBorders>
          </w:tcPr>
          <w:p w14:paraId="3DA67049" w14:textId="77777777" w:rsidR="00020A61" w:rsidRPr="00020A61" w:rsidRDefault="00020A61" w:rsidP="00FB1655">
            <w:pPr>
              <w:suppressAutoHyphens/>
              <w:rPr>
                <w:rFonts w:ascii="Times New Roman" w:hAnsi="Times New Roman" w:cs="Times New Roman"/>
                <w:sz w:val="28"/>
                <w:szCs w:val="28"/>
                <w:lang w:val="uz-Cyrl-UZ"/>
              </w:rPr>
            </w:pPr>
            <w:r w:rsidRPr="00020A61">
              <w:rPr>
                <w:rFonts w:ascii="Times New Roman" w:hAnsi="Times New Roman" w:cs="Times New Roman"/>
                <w:b/>
                <w:sz w:val="28"/>
                <w:szCs w:val="28"/>
                <w:lang w:val="uz-Cyrl-UZ"/>
              </w:rPr>
              <w:t>Tanlov fanlar moduli</w:t>
            </w:r>
            <w:r w:rsidRPr="00020A61">
              <w:rPr>
                <w:rFonts w:ascii="Times New Roman" w:hAnsi="Times New Roman" w:cs="Times New Roman"/>
                <w:sz w:val="28"/>
                <w:szCs w:val="28"/>
                <w:lang w:val="uz-Cyrl-UZ"/>
              </w:rPr>
              <w:t xml:space="preserve">  </w:t>
            </w:r>
          </w:p>
        </w:tc>
        <w:tc>
          <w:tcPr>
            <w:tcW w:w="351" w:type="pct"/>
            <w:tcBorders>
              <w:top w:val="single" w:sz="4" w:space="0" w:color="auto"/>
              <w:left w:val="single" w:sz="4" w:space="0" w:color="auto"/>
              <w:bottom w:val="single" w:sz="4" w:space="0" w:color="auto"/>
              <w:right w:val="single" w:sz="4" w:space="0" w:color="auto"/>
            </w:tcBorders>
            <w:vAlign w:val="center"/>
          </w:tcPr>
          <w:p w14:paraId="352E68E7" w14:textId="77777777" w:rsidR="00020A61" w:rsidRPr="00020A61" w:rsidRDefault="00020A61" w:rsidP="00FB1655">
            <w:pPr>
              <w:jc w:val="center"/>
              <w:rPr>
                <w:rFonts w:ascii="Times New Roman" w:eastAsia="Calibri" w:hAnsi="Times New Roman" w:cs="Times New Roman"/>
                <w:b/>
                <w:sz w:val="28"/>
                <w:szCs w:val="28"/>
                <w:lang w:val="uz-Cyrl-UZ"/>
              </w:rPr>
            </w:pPr>
            <w:r w:rsidRPr="00020A61">
              <w:rPr>
                <w:rFonts w:ascii="Times New Roman" w:eastAsia="Calibri" w:hAnsi="Times New Roman" w:cs="Times New Roman"/>
                <w:b/>
                <w:sz w:val="28"/>
                <w:szCs w:val="28"/>
                <w:lang w:val="uz-Cyrl-UZ"/>
              </w:rPr>
              <w:t>4</w:t>
            </w:r>
          </w:p>
        </w:tc>
        <w:tc>
          <w:tcPr>
            <w:tcW w:w="525" w:type="pct"/>
            <w:tcBorders>
              <w:top w:val="single" w:sz="4" w:space="0" w:color="auto"/>
              <w:left w:val="single" w:sz="4" w:space="0" w:color="auto"/>
              <w:bottom w:val="single" w:sz="4" w:space="0" w:color="auto"/>
              <w:right w:val="single" w:sz="4" w:space="0" w:color="auto"/>
            </w:tcBorders>
            <w:vAlign w:val="center"/>
          </w:tcPr>
          <w:p w14:paraId="507B2B3A" w14:textId="77777777" w:rsidR="00020A61" w:rsidRPr="00020A61" w:rsidRDefault="00020A61" w:rsidP="00FB1655">
            <w:pPr>
              <w:rPr>
                <w:rFonts w:ascii="Times New Roman" w:eastAsia="Calibri" w:hAnsi="Times New Roman" w:cs="Times New Roman"/>
                <w:b/>
                <w:sz w:val="28"/>
                <w:szCs w:val="28"/>
                <w:lang w:val="uz-Cyrl-UZ"/>
              </w:rPr>
            </w:pPr>
            <w:r w:rsidRPr="00020A61">
              <w:rPr>
                <w:rFonts w:ascii="Times New Roman" w:eastAsia="Calibri" w:hAnsi="Times New Roman" w:cs="Times New Roman"/>
                <w:b/>
                <w:sz w:val="28"/>
                <w:szCs w:val="28"/>
                <w:lang w:val="uz-Cyrl-UZ"/>
              </w:rPr>
              <w:t xml:space="preserve">    -</w:t>
            </w:r>
          </w:p>
        </w:tc>
        <w:tc>
          <w:tcPr>
            <w:tcW w:w="432" w:type="pct"/>
            <w:tcBorders>
              <w:top w:val="single" w:sz="4" w:space="0" w:color="auto"/>
              <w:left w:val="single" w:sz="4" w:space="0" w:color="auto"/>
              <w:bottom w:val="single" w:sz="4" w:space="0" w:color="auto"/>
              <w:right w:val="single" w:sz="4" w:space="0" w:color="auto"/>
            </w:tcBorders>
            <w:vAlign w:val="center"/>
          </w:tcPr>
          <w:p w14:paraId="20362A96" w14:textId="77777777" w:rsidR="00020A61" w:rsidRPr="00020A61" w:rsidRDefault="00020A61" w:rsidP="00FB1655">
            <w:pPr>
              <w:jc w:val="center"/>
              <w:rPr>
                <w:rFonts w:ascii="Times New Roman" w:eastAsia="Calibri" w:hAnsi="Times New Roman" w:cs="Times New Roman"/>
                <w:b/>
                <w:sz w:val="28"/>
                <w:szCs w:val="28"/>
                <w:lang w:val="uz-Cyrl-UZ"/>
              </w:rPr>
            </w:pPr>
          </w:p>
        </w:tc>
        <w:tc>
          <w:tcPr>
            <w:tcW w:w="360" w:type="pct"/>
            <w:tcBorders>
              <w:top w:val="single" w:sz="4" w:space="0" w:color="auto"/>
              <w:left w:val="single" w:sz="4" w:space="0" w:color="auto"/>
              <w:bottom w:val="single" w:sz="4" w:space="0" w:color="auto"/>
              <w:right w:val="single" w:sz="4" w:space="0" w:color="auto"/>
            </w:tcBorders>
            <w:vAlign w:val="center"/>
          </w:tcPr>
          <w:p w14:paraId="590C8027" w14:textId="77777777" w:rsidR="00020A61" w:rsidRPr="00020A61" w:rsidRDefault="00020A61" w:rsidP="00FB1655">
            <w:pPr>
              <w:tabs>
                <w:tab w:val="left" w:pos="284"/>
                <w:tab w:val="left" w:pos="1134"/>
              </w:tabs>
              <w:adjustRightInd w:val="0"/>
              <w:snapToGrid w:val="0"/>
              <w:jc w:val="center"/>
              <w:rPr>
                <w:rFonts w:ascii="Times New Roman" w:hAnsi="Times New Roman" w:cs="Times New Roman"/>
                <w:b/>
                <w:bCs/>
                <w:sz w:val="28"/>
                <w:szCs w:val="28"/>
                <w:lang w:val="uz-Cyrl-UZ"/>
              </w:rPr>
            </w:pPr>
            <w:r w:rsidRPr="00020A61">
              <w:rPr>
                <w:rFonts w:ascii="Times New Roman" w:hAnsi="Times New Roman" w:cs="Times New Roman"/>
                <w:b/>
                <w:bCs/>
                <w:sz w:val="28"/>
                <w:szCs w:val="28"/>
                <w:lang w:val="uz-Cyrl-UZ"/>
              </w:rPr>
              <w:t>4</w:t>
            </w:r>
          </w:p>
        </w:tc>
        <w:tc>
          <w:tcPr>
            <w:tcW w:w="340" w:type="pct"/>
            <w:tcBorders>
              <w:top w:val="single" w:sz="4" w:space="0" w:color="auto"/>
              <w:left w:val="single" w:sz="4" w:space="0" w:color="auto"/>
              <w:bottom w:val="single" w:sz="4" w:space="0" w:color="auto"/>
              <w:right w:val="single" w:sz="4" w:space="0" w:color="auto"/>
            </w:tcBorders>
          </w:tcPr>
          <w:p w14:paraId="4F9D32D5" w14:textId="77777777" w:rsidR="00020A61" w:rsidRPr="00020A61" w:rsidRDefault="00020A61" w:rsidP="00FB1655">
            <w:pPr>
              <w:tabs>
                <w:tab w:val="left" w:pos="284"/>
                <w:tab w:val="left" w:pos="1134"/>
              </w:tabs>
              <w:adjustRightInd w:val="0"/>
              <w:snapToGrid w:val="0"/>
              <w:jc w:val="center"/>
              <w:rPr>
                <w:rFonts w:ascii="Times New Roman" w:hAnsi="Times New Roman" w:cs="Times New Roman"/>
                <w:sz w:val="28"/>
                <w:szCs w:val="28"/>
                <w:lang w:val="uz-Cyrl-UZ"/>
              </w:rPr>
            </w:pPr>
          </w:p>
        </w:tc>
      </w:tr>
      <w:tr w:rsidR="00020A61" w:rsidRPr="00020A61" w14:paraId="0FA9B633" w14:textId="77777777" w:rsidTr="009B3CCC">
        <w:trPr>
          <w:trHeight w:val="59"/>
        </w:trPr>
        <w:tc>
          <w:tcPr>
            <w:tcW w:w="405" w:type="pct"/>
            <w:tcBorders>
              <w:top w:val="single" w:sz="4" w:space="0" w:color="auto"/>
              <w:left w:val="single" w:sz="4" w:space="0" w:color="auto"/>
              <w:bottom w:val="single" w:sz="4" w:space="0" w:color="auto"/>
              <w:right w:val="single" w:sz="4" w:space="0" w:color="auto"/>
            </w:tcBorders>
            <w:vAlign w:val="center"/>
          </w:tcPr>
          <w:p w14:paraId="041126C1" w14:textId="77777777" w:rsidR="00020A61" w:rsidRPr="00020A61" w:rsidRDefault="00020A61" w:rsidP="00FB1655">
            <w:pPr>
              <w:rPr>
                <w:rFonts w:ascii="Times New Roman" w:hAnsi="Times New Roman" w:cs="Times New Roman"/>
                <w:b/>
                <w:sz w:val="28"/>
                <w:szCs w:val="28"/>
                <w:lang w:val="en-US"/>
              </w:rPr>
            </w:pPr>
            <w:r w:rsidRPr="00020A61">
              <w:rPr>
                <w:rFonts w:ascii="Times New Roman" w:hAnsi="Times New Roman" w:cs="Times New Roman"/>
                <w:bCs/>
                <w:sz w:val="28"/>
                <w:szCs w:val="28"/>
                <w:lang w:val="en-US"/>
              </w:rPr>
              <w:t xml:space="preserve"> </w:t>
            </w:r>
            <w:r w:rsidRPr="00020A61">
              <w:rPr>
                <w:rFonts w:ascii="Times New Roman" w:hAnsi="Times New Roman" w:cs="Times New Roman"/>
                <w:b/>
                <w:sz w:val="28"/>
                <w:szCs w:val="28"/>
                <w:lang w:val="en-US"/>
              </w:rPr>
              <w:t>4.0</w:t>
            </w:r>
          </w:p>
        </w:tc>
        <w:tc>
          <w:tcPr>
            <w:tcW w:w="2587" w:type="pct"/>
            <w:tcBorders>
              <w:top w:val="single" w:sz="4" w:space="0" w:color="auto"/>
              <w:left w:val="single" w:sz="4" w:space="0" w:color="auto"/>
              <w:bottom w:val="single" w:sz="4" w:space="0" w:color="auto"/>
              <w:right w:val="single" w:sz="4" w:space="0" w:color="auto"/>
            </w:tcBorders>
            <w:vAlign w:val="center"/>
          </w:tcPr>
          <w:p w14:paraId="210868F2" w14:textId="77777777" w:rsidR="00020A61" w:rsidRPr="00020A61" w:rsidRDefault="00020A61" w:rsidP="00FB1655">
            <w:pPr>
              <w:rPr>
                <w:rFonts w:ascii="Times New Roman" w:hAnsi="Times New Roman" w:cs="Times New Roman"/>
                <w:b/>
                <w:sz w:val="28"/>
                <w:szCs w:val="28"/>
                <w:lang w:val="uz-Cyrl-UZ"/>
              </w:rPr>
            </w:pPr>
            <w:r w:rsidRPr="00020A61">
              <w:rPr>
                <w:rFonts w:ascii="Times New Roman" w:hAnsi="Times New Roman" w:cs="Times New Roman"/>
                <w:b/>
                <w:sz w:val="28"/>
                <w:szCs w:val="28"/>
                <w:lang w:val="uz-Cyrl-UZ"/>
              </w:rPr>
              <w:t xml:space="preserve">  Attestatsiya </w:t>
            </w:r>
          </w:p>
        </w:tc>
        <w:tc>
          <w:tcPr>
            <w:tcW w:w="351" w:type="pct"/>
            <w:tcBorders>
              <w:top w:val="single" w:sz="4" w:space="0" w:color="auto"/>
              <w:left w:val="single" w:sz="4" w:space="0" w:color="auto"/>
              <w:bottom w:val="single" w:sz="4" w:space="0" w:color="auto"/>
              <w:right w:val="single" w:sz="4" w:space="0" w:color="auto"/>
            </w:tcBorders>
            <w:vAlign w:val="center"/>
          </w:tcPr>
          <w:p w14:paraId="5AAED38B" w14:textId="77777777" w:rsidR="00020A61" w:rsidRPr="00020A61" w:rsidRDefault="00020A61" w:rsidP="00FB1655">
            <w:pPr>
              <w:ind w:left="-142"/>
              <w:jc w:val="center"/>
              <w:rPr>
                <w:rFonts w:ascii="Times New Roman" w:hAnsi="Times New Roman" w:cs="Times New Roman"/>
                <w:b/>
                <w:color w:val="000000"/>
                <w:sz w:val="28"/>
                <w:szCs w:val="28"/>
                <w:lang w:val="uz-Cyrl-UZ"/>
              </w:rPr>
            </w:pPr>
            <w:r w:rsidRPr="00020A61">
              <w:rPr>
                <w:rFonts w:ascii="Times New Roman" w:hAnsi="Times New Roman" w:cs="Times New Roman"/>
                <w:b/>
                <w:color w:val="000000"/>
                <w:sz w:val="28"/>
                <w:szCs w:val="28"/>
                <w:lang w:val="uz-Cyrl-UZ"/>
              </w:rPr>
              <w:t xml:space="preserve">  4</w:t>
            </w:r>
          </w:p>
        </w:tc>
        <w:tc>
          <w:tcPr>
            <w:tcW w:w="525" w:type="pct"/>
            <w:tcBorders>
              <w:top w:val="single" w:sz="4" w:space="0" w:color="auto"/>
              <w:left w:val="single" w:sz="4" w:space="0" w:color="auto"/>
              <w:bottom w:val="single" w:sz="4" w:space="0" w:color="auto"/>
              <w:right w:val="single" w:sz="4" w:space="0" w:color="auto"/>
            </w:tcBorders>
            <w:vAlign w:val="center"/>
          </w:tcPr>
          <w:p w14:paraId="7FF66E35" w14:textId="77777777" w:rsidR="00020A61" w:rsidRPr="00020A61" w:rsidRDefault="00020A61" w:rsidP="00FB1655">
            <w:pPr>
              <w:ind w:left="-142"/>
              <w:jc w:val="center"/>
              <w:rPr>
                <w:rFonts w:ascii="Times New Roman" w:hAnsi="Times New Roman" w:cs="Times New Roman"/>
                <w:b/>
                <w:color w:val="000000"/>
                <w:sz w:val="28"/>
                <w:szCs w:val="28"/>
                <w:lang w:val="uz-Cyrl-UZ"/>
              </w:rPr>
            </w:pPr>
          </w:p>
        </w:tc>
        <w:tc>
          <w:tcPr>
            <w:tcW w:w="432" w:type="pct"/>
            <w:tcBorders>
              <w:top w:val="single" w:sz="4" w:space="0" w:color="auto"/>
              <w:left w:val="single" w:sz="4" w:space="0" w:color="auto"/>
              <w:bottom w:val="single" w:sz="4" w:space="0" w:color="auto"/>
              <w:right w:val="single" w:sz="4" w:space="0" w:color="auto"/>
            </w:tcBorders>
            <w:vAlign w:val="center"/>
          </w:tcPr>
          <w:p w14:paraId="2BEEEAFB" w14:textId="77777777" w:rsidR="00020A61" w:rsidRPr="00020A61" w:rsidRDefault="00020A61" w:rsidP="00FB1655">
            <w:pPr>
              <w:ind w:left="-142"/>
              <w:jc w:val="center"/>
              <w:rPr>
                <w:rFonts w:ascii="Times New Roman" w:hAnsi="Times New Roman" w:cs="Times New Roman"/>
                <w:b/>
                <w:color w:val="000000"/>
                <w:sz w:val="28"/>
                <w:szCs w:val="28"/>
                <w:lang w:val="uz-Cyrl-UZ"/>
              </w:rPr>
            </w:pPr>
          </w:p>
        </w:tc>
        <w:tc>
          <w:tcPr>
            <w:tcW w:w="360" w:type="pct"/>
            <w:tcBorders>
              <w:top w:val="single" w:sz="4" w:space="0" w:color="auto"/>
              <w:left w:val="single" w:sz="4" w:space="0" w:color="auto"/>
              <w:bottom w:val="single" w:sz="4" w:space="0" w:color="auto"/>
              <w:right w:val="single" w:sz="4" w:space="0" w:color="auto"/>
            </w:tcBorders>
            <w:vAlign w:val="center"/>
          </w:tcPr>
          <w:p w14:paraId="07B95F40" w14:textId="77777777" w:rsidR="00020A61" w:rsidRPr="00020A61" w:rsidRDefault="00020A61" w:rsidP="00FB1655">
            <w:pPr>
              <w:jc w:val="center"/>
              <w:rPr>
                <w:rFonts w:ascii="Times New Roman" w:hAnsi="Times New Roman" w:cs="Times New Roman"/>
                <w:b/>
                <w:sz w:val="28"/>
                <w:szCs w:val="28"/>
              </w:rPr>
            </w:pPr>
          </w:p>
        </w:tc>
        <w:tc>
          <w:tcPr>
            <w:tcW w:w="340" w:type="pct"/>
            <w:tcBorders>
              <w:top w:val="single" w:sz="4" w:space="0" w:color="auto"/>
              <w:left w:val="single" w:sz="4" w:space="0" w:color="auto"/>
              <w:bottom w:val="single" w:sz="4" w:space="0" w:color="auto"/>
              <w:right w:val="single" w:sz="4" w:space="0" w:color="auto"/>
            </w:tcBorders>
          </w:tcPr>
          <w:p w14:paraId="6D87D956" w14:textId="77777777" w:rsidR="00020A61" w:rsidRPr="00020A61" w:rsidRDefault="00020A61" w:rsidP="00FB1655">
            <w:pPr>
              <w:jc w:val="center"/>
              <w:rPr>
                <w:rFonts w:ascii="Times New Roman" w:hAnsi="Times New Roman" w:cs="Times New Roman"/>
                <w:b/>
                <w:sz w:val="28"/>
                <w:szCs w:val="28"/>
                <w:lang w:val="uz-Cyrl-UZ"/>
              </w:rPr>
            </w:pPr>
            <w:r w:rsidRPr="00020A61">
              <w:rPr>
                <w:rFonts w:ascii="Times New Roman" w:hAnsi="Times New Roman" w:cs="Times New Roman"/>
                <w:b/>
                <w:sz w:val="28"/>
                <w:szCs w:val="28"/>
                <w:lang w:val="uz-Cyrl-UZ"/>
              </w:rPr>
              <w:t>4</w:t>
            </w:r>
          </w:p>
        </w:tc>
      </w:tr>
      <w:tr w:rsidR="00020A61" w:rsidRPr="00020A61" w14:paraId="5936B31B" w14:textId="77777777" w:rsidTr="009B3CCC">
        <w:trPr>
          <w:trHeight w:val="59"/>
        </w:trPr>
        <w:tc>
          <w:tcPr>
            <w:tcW w:w="405" w:type="pct"/>
            <w:tcBorders>
              <w:top w:val="single" w:sz="4" w:space="0" w:color="auto"/>
              <w:left w:val="single" w:sz="4" w:space="0" w:color="auto"/>
              <w:bottom w:val="single" w:sz="4" w:space="0" w:color="auto"/>
              <w:right w:val="single" w:sz="4" w:space="0" w:color="auto"/>
            </w:tcBorders>
            <w:vAlign w:val="center"/>
          </w:tcPr>
          <w:p w14:paraId="7CBF830A" w14:textId="77777777" w:rsidR="00020A61" w:rsidRPr="00020A61" w:rsidRDefault="00020A61" w:rsidP="00FB1655">
            <w:pPr>
              <w:jc w:val="center"/>
              <w:rPr>
                <w:rFonts w:ascii="Times New Roman" w:hAnsi="Times New Roman" w:cs="Times New Roman"/>
                <w:sz w:val="28"/>
                <w:szCs w:val="28"/>
                <w:lang w:val="en-US"/>
              </w:rPr>
            </w:pPr>
          </w:p>
        </w:tc>
        <w:tc>
          <w:tcPr>
            <w:tcW w:w="2587" w:type="pct"/>
            <w:tcBorders>
              <w:top w:val="single" w:sz="4" w:space="0" w:color="auto"/>
              <w:left w:val="single" w:sz="4" w:space="0" w:color="auto"/>
              <w:bottom w:val="single" w:sz="4" w:space="0" w:color="auto"/>
              <w:right w:val="single" w:sz="4" w:space="0" w:color="auto"/>
            </w:tcBorders>
            <w:vAlign w:val="center"/>
          </w:tcPr>
          <w:p w14:paraId="5A12FF88" w14:textId="77777777" w:rsidR="00020A61" w:rsidRPr="00020A61" w:rsidRDefault="00020A61" w:rsidP="00FB1655">
            <w:pPr>
              <w:rPr>
                <w:rFonts w:ascii="Times New Roman" w:hAnsi="Times New Roman" w:cs="Times New Roman"/>
                <w:b/>
                <w:sz w:val="28"/>
                <w:szCs w:val="28"/>
                <w:lang w:val="uz-Cyrl-UZ"/>
              </w:rPr>
            </w:pPr>
            <w:r w:rsidRPr="00020A61">
              <w:rPr>
                <w:rFonts w:ascii="Times New Roman" w:hAnsi="Times New Roman" w:cs="Times New Roman"/>
                <w:b/>
                <w:sz w:val="28"/>
                <w:szCs w:val="28"/>
                <w:lang w:val="uz-Cyrl-UZ"/>
              </w:rPr>
              <w:t>Jami</w:t>
            </w:r>
          </w:p>
        </w:tc>
        <w:tc>
          <w:tcPr>
            <w:tcW w:w="351" w:type="pct"/>
            <w:tcBorders>
              <w:top w:val="single" w:sz="4" w:space="0" w:color="auto"/>
              <w:left w:val="single" w:sz="4" w:space="0" w:color="auto"/>
              <w:bottom w:val="single" w:sz="4" w:space="0" w:color="auto"/>
              <w:right w:val="single" w:sz="4" w:space="0" w:color="auto"/>
            </w:tcBorders>
            <w:vAlign w:val="center"/>
          </w:tcPr>
          <w:p w14:paraId="25E1E9A3" w14:textId="77777777" w:rsidR="00020A61" w:rsidRPr="00020A61" w:rsidRDefault="00020A61" w:rsidP="00FB1655">
            <w:pPr>
              <w:ind w:left="-142"/>
              <w:jc w:val="center"/>
              <w:rPr>
                <w:rFonts w:ascii="Times New Roman" w:hAnsi="Times New Roman" w:cs="Times New Roman"/>
                <w:b/>
                <w:color w:val="000000"/>
                <w:sz w:val="28"/>
                <w:szCs w:val="28"/>
                <w:lang w:val="uz-Cyrl-UZ"/>
              </w:rPr>
            </w:pPr>
            <w:r w:rsidRPr="00020A61">
              <w:rPr>
                <w:rFonts w:ascii="Times New Roman" w:hAnsi="Times New Roman" w:cs="Times New Roman"/>
                <w:b/>
                <w:color w:val="000000"/>
                <w:sz w:val="28"/>
                <w:szCs w:val="28"/>
              </w:rPr>
              <w:t>14</w:t>
            </w:r>
            <w:r w:rsidRPr="00020A61">
              <w:rPr>
                <w:rFonts w:ascii="Times New Roman" w:hAnsi="Times New Roman" w:cs="Times New Roman"/>
                <w:b/>
                <w:color w:val="000000"/>
                <w:sz w:val="28"/>
                <w:szCs w:val="28"/>
                <w:lang w:val="uz-Cyrl-UZ"/>
              </w:rPr>
              <w:t>4</w:t>
            </w:r>
          </w:p>
        </w:tc>
        <w:tc>
          <w:tcPr>
            <w:tcW w:w="525" w:type="pct"/>
            <w:tcBorders>
              <w:top w:val="single" w:sz="4" w:space="0" w:color="auto"/>
              <w:left w:val="single" w:sz="4" w:space="0" w:color="auto"/>
              <w:bottom w:val="single" w:sz="4" w:space="0" w:color="auto"/>
              <w:right w:val="single" w:sz="4" w:space="0" w:color="auto"/>
            </w:tcBorders>
            <w:vAlign w:val="center"/>
          </w:tcPr>
          <w:p w14:paraId="66CCD4E6" w14:textId="77777777" w:rsidR="00020A61" w:rsidRPr="00020A61" w:rsidRDefault="00020A61" w:rsidP="00FB1655">
            <w:pPr>
              <w:ind w:left="-142"/>
              <w:jc w:val="center"/>
              <w:rPr>
                <w:rFonts w:ascii="Times New Roman" w:hAnsi="Times New Roman" w:cs="Times New Roman"/>
                <w:b/>
                <w:color w:val="000000"/>
                <w:sz w:val="28"/>
                <w:szCs w:val="28"/>
                <w:lang w:val="uz-Cyrl-UZ"/>
              </w:rPr>
            </w:pPr>
            <w:r w:rsidRPr="00020A61">
              <w:rPr>
                <w:rFonts w:ascii="Times New Roman" w:hAnsi="Times New Roman" w:cs="Times New Roman"/>
                <w:b/>
                <w:color w:val="000000"/>
                <w:sz w:val="28"/>
                <w:szCs w:val="28"/>
                <w:lang w:val="uz-Cyrl-UZ"/>
              </w:rPr>
              <w:t>60</w:t>
            </w:r>
          </w:p>
        </w:tc>
        <w:tc>
          <w:tcPr>
            <w:tcW w:w="432" w:type="pct"/>
            <w:tcBorders>
              <w:top w:val="single" w:sz="4" w:space="0" w:color="auto"/>
              <w:left w:val="single" w:sz="4" w:space="0" w:color="auto"/>
              <w:bottom w:val="single" w:sz="4" w:space="0" w:color="auto"/>
              <w:right w:val="single" w:sz="4" w:space="0" w:color="auto"/>
            </w:tcBorders>
            <w:vAlign w:val="center"/>
          </w:tcPr>
          <w:p w14:paraId="5B106EB8" w14:textId="77777777" w:rsidR="00020A61" w:rsidRPr="00020A61" w:rsidRDefault="00020A61" w:rsidP="00FB1655">
            <w:pPr>
              <w:ind w:left="-142"/>
              <w:jc w:val="center"/>
              <w:rPr>
                <w:rFonts w:ascii="Times New Roman" w:hAnsi="Times New Roman" w:cs="Times New Roman"/>
                <w:b/>
                <w:color w:val="000000"/>
                <w:sz w:val="28"/>
                <w:szCs w:val="28"/>
                <w:lang w:val="uz-Cyrl-UZ"/>
              </w:rPr>
            </w:pPr>
            <w:r w:rsidRPr="00020A61">
              <w:rPr>
                <w:rFonts w:ascii="Times New Roman" w:hAnsi="Times New Roman" w:cs="Times New Roman"/>
                <w:b/>
                <w:color w:val="000000"/>
                <w:sz w:val="28"/>
                <w:szCs w:val="28"/>
                <w:lang w:val="uz-Cyrl-UZ"/>
              </w:rPr>
              <w:t>76</w:t>
            </w:r>
          </w:p>
        </w:tc>
        <w:tc>
          <w:tcPr>
            <w:tcW w:w="360" w:type="pct"/>
            <w:tcBorders>
              <w:top w:val="single" w:sz="4" w:space="0" w:color="auto"/>
              <w:left w:val="single" w:sz="4" w:space="0" w:color="auto"/>
              <w:bottom w:val="single" w:sz="4" w:space="0" w:color="auto"/>
              <w:right w:val="single" w:sz="4" w:space="0" w:color="auto"/>
            </w:tcBorders>
            <w:vAlign w:val="center"/>
          </w:tcPr>
          <w:p w14:paraId="207469A7" w14:textId="77777777" w:rsidR="00020A61" w:rsidRPr="00020A61" w:rsidRDefault="00020A61" w:rsidP="00FB1655">
            <w:pPr>
              <w:jc w:val="center"/>
              <w:rPr>
                <w:rFonts w:ascii="Times New Roman" w:hAnsi="Times New Roman" w:cs="Times New Roman"/>
                <w:b/>
                <w:sz w:val="28"/>
                <w:szCs w:val="28"/>
                <w:lang w:val="uz-Cyrl-UZ"/>
              </w:rPr>
            </w:pPr>
            <w:r w:rsidRPr="00020A61">
              <w:rPr>
                <w:rFonts w:ascii="Times New Roman" w:hAnsi="Times New Roman" w:cs="Times New Roman"/>
                <w:b/>
                <w:sz w:val="28"/>
                <w:szCs w:val="28"/>
                <w:lang w:val="uz-Cyrl-UZ"/>
              </w:rPr>
              <w:t>4</w:t>
            </w:r>
          </w:p>
        </w:tc>
        <w:tc>
          <w:tcPr>
            <w:tcW w:w="340" w:type="pct"/>
            <w:tcBorders>
              <w:top w:val="single" w:sz="4" w:space="0" w:color="auto"/>
              <w:left w:val="single" w:sz="4" w:space="0" w:color="auto"/>
              <w:bottom w:val="single" w:sz="4" w:space="0" w:color="auto"/>
              <w:right w:val="single" w:sz="4" w:space="0" w:color="auto"/>
            </w:tcBorders>
          </w:tcPr>
          <w:p w14:paraId="2D05F938" w14:textId="77777777" w:rsidR="00020A61" w:rsidRPr="00020A61" w:rsidRDefault="00020A61" w:rsidP="00FB1655">
            <w:pPr>
              <w:jc w:val="center"/>
              <w:rPr>
                <w:rFonts w:ascii="Times New Roman" w:hAnsi="Times New Roman" w:cs="Times New Roman"/>
                <w:b/>
                <w:sz w:val="28"/>
                <w:szCs w:val="28"/>
                <w:lang w:val="uz-Cyrl-UZ"/>
              </w:rPr>
            </w:pPr>
            <w:r w:rsidRPr="00020A61">
              <w:rPr>
                <w:rFonts w:ascii="Times New Roman" w:hAnsi="Times New Roman" w:cs="Times New Roman"/>
                <w:b/>
                <w:sz w:val="28"/>
                <w:szCs w:val="28"/>
                <w:lang w:val="uz-Cyrl-UZ"/>
              </w:rPr>
              <w:t>4</w:t>
            </w:r>
          </w:p>
        </w:tc>
      </w:tr>
    </w:tbl>
    <w:p w14:paraId="60613E44" w14:textId="77777777" w:rsidR="00E6194A" w:rsidRDefault="00E6194A" w:rsidP="00020A61">
      <w:pPr>
        <w:shd w:val="clear" w:color="auto" w:fill="FFFFFF"/>
        <w:spacing w:line="240" w:lineRule="auto"/>
        <w:ind w:left="-142"/>
        <w:rPr>
          <w:rFonts w:ascii="Times New Roman" w:hAnsi="Times New Roman"/>
          <w:b/>
          <w:color w:val="1A1A1A" w:themeColor="background1" w:themeShade="1A"/>
          <w:sz w:val="28"/>
          <w:szCs w:val="28"/>
          <w:lang w:val="en-US"/>
        </w:rPr>
      </w:pPr>
    </w:p>
    <w:p w14:paraId="00BB122B" w14:textId="77777777" w:rsidR="00ED7DC1" w:rsidRPr="00ED7DC1" w:rsidRDefault="00ED7DC1" w:rsidP="00020A61">
      <w:pPr>
        <w:shd w:val="clear" w:color="auto" w:fill="FFFFFF"/>
        <w:spacing w:line="240" w:lineRule="auto"/>
        <w:ind w:left="-142"/>
        <w:rPr>
          <w:rFonts w:ascii="Times New Roman" w:hAnsi="Times New Roman"/>
          <w:b/>
          <w:color w:val="1A1A1A" w:themeColor="background1" w:themeShade="1A"/>
          <w:sz w:val="28"/>
          <w:szCs w:val="28"/>
          <w:lang w:val="en-US"/>
        </w:rPr>
      </w:pPr>
    </w:p>
    <w:p w14:paraId="1EA85869" w14:textId="04395B93" w:rsidR="00436613" w:rsidRPr="003E7808" w:rsidRDefault="00436613" w:rsidP="00436613">
      <w:pPr>
        <w:shd w:val="clear" w:color="auto" w:fill="FFFFFF"/>
        <w:spacing w:line="240" w:lineRule="auto"/>
        <w:ind w:left="-142"/>
        <w:jc w:val="center"/>
        <w:rPr>
          <w:rFonts w:ascii="Times New Roman" w:hAnsi="Times New Roman"/>
          <w:b/>
          <w:color w:val="1A1A1A" w:themeColor="background1" w:themeShade="1A"/>
          <w:sz w:val="28"/>
          <w:szCs w:val="28"/>
          <w:lang w:val="uz-Cyrl-UZ"/>
        </w:rPr>
      </w:pPr>
      <w:r w:rsidRPr="003E7808">
        <w:rPr>
          <w:rFonts w:ascii="Times New Roman" w:hAnsi="Times New Roman"/>
          <w:b/>
          <w:color w:val="1A1A1A" w:themeColor="background1" w:themeShade="1A"/>
          <w:sz w:val="28"/>
          <w:szCs w:val="28"/>
          <w:lang w:val="uz-Cyrl-UZ"/>
        </w:rPr>
        <w:t>“</w:t>
      </w:r>
      <w:proofErr w:type="spellStart"/>
      <w:r w:rsidR="004D0283">
        <w:rPr>
          <w:rFonts w:ascii="Times New Roman" w:hAnsi="Times New Roman"/>
          <w:b/>
          <w:color w:val="1A1A1A" w:themeColor="background1" w:themeShade="1A"/>
          <w:sz w:val="28"/>
          <w:szCs w:val="28"/>
          <w:lang w:val="en-US"/>
        </w:rPr>
        <w:t>Stomatologiyada</w:t>
      </w:r>
      <w:proofErr w:type="spellEnd"/>
      <w:r w:rsidR="004D0283">
        <w:rPr>
          <w:rFonts w:ascii="Times New Roman" w:hAnsi="Times New Roman"/>
          <w:b/>
          <w:color w:val="1A1A1A" w:themeColor="background1" w:themeShade="1A"/>
          <w:sz w:val="28"/>
          <w:szCs w:val="28"/>
          <w:lang w:val="en-US"/>
        </w:rPr>
        <w:t xml:space="preserve"> </w:t>
      </w:r>
      <w:proofErr w:type="spellStart"/>
      <w:r w:rsidR="004D0283">
        <w:rPr>
          <w:rFonts w:ascii="Times New Roman" w:hAnsi="Times New Roman"/>
          <w:b/>
          <w:color w:val="1A1A1A" w:themeColor="background1" w:themeShade="1A"/>
          <w:sz w:val="28"/>
          <w:szCs w:val="28"/>
          <w:lang w:val="en-US"/>
        </w:rPr>
        <w:t>hamshiralik</w:t>
      </w:r>
      <w:proofErr w:type="spellEnd"/>
      <w:r w:rsidR="004D0283">
        <w:rPr>
          <w:rFonts w:ascii="Times New Roman" w:hAnsi="Times New Roman"/>
          <w:b/>
          <w:color w:val="1A1A1A" w:themeColor="background1" w:themeShade="1A"/>
          <w:sz w:val="28"/>
          <w:szCs w:val="28"/>
          <w:lang w:val="en-US"/>
        </w:rPr>
        <w:t xml:space="preserve"> </w:t>
      </w:r>
      <w:proofErr w:type="spellStart"/>
      <w:r w:rsidR="004D0283">
        <w:rPr>
          <w:rFonts w:ascii="Times New Roman" w:hAnsi="Times New Roman"/>
          <w:b/>
          <w:color w:val="1A1A1A" w:themeColor="background1" w:themeShade="1A"/>
          <w:sz w:val="28"/>
          <w:szCs w:val="28"/>
          <w:lang w:val="en-US"/>
        </w:rPr>
        <w:t>ishi</w:t>
      </w:r>
      <w:proofErr w:type="spellEnd"/>
      <w:r w:rsidRPr="003E7808">
        <w:rPr>
          <w:rFonts w:ascii="Times New Roman" w:hAnsi="Times New Roman"/>
          <w:b/>
          <w:color w:val="1A1A1A" w:themeColor="background1" w:themeShade="1A"/>
          <w:sz w:val="28"/>
          <w:szCs w:val="28"/>
          <w:lang w:val="uz-Cyrl-UZ"/>
        </w:rPr>
        <w:t xml:space="preserve">”  </w:t>
      </w:r>
      <w:r w:rsidR="0071731E" w:rsidRPr="003E7808">
        <w:rPr>
          <w:rFonts w:ascii="Times New Roman" w:hAnsi="Times New Roman"/>
          <w:b/>
          <w:color w:val="1A1A1A" w:themeColor="background1" w:themeShade="1A"/>
          <w:sz w:val="28"/>
          <w:szCs w:val="28"/>
          <w:lang w:val="uz-Cyrl-UZ"/>
        </w:rPr>
        <w:t>kursi</w:t>
      </w:r>
      <w:r w:rsidRPr="003E7808">
        <w:rPr>
          <w:rFonts w:ascii="Times New Roman" w:hAnsi="Times New Roman"/>
          <w:b/>
          <w:color w:val="1A1A1A" w:themeColor="background1" w:themeShade="1A"/>
          <w:sz w:val="28"/>
          <w:szCs w:val="28"/>
          <w:lang w:val="uz-Cyrl-UZ"/>
        </w:rPr>
        <w:t xml:space="preserve">  </w:t>
      </w:r>
      <w:r w:rsidR="0071731E" w:rsidRPr="003E7808">
        <w:rPr>
          <w:rFonts w:ascii="Times New Roman" w:hAnsi="Times New Roman"/>
          <w:b/>
          <w:color w:val="1A1A1A" w:themeColor="background1" w:themeShade="1A"/>
          <w:sz w:val="28"/>
          <w:szCs w:val="28"/>
          <w:lang w:val="uz-Cyrl-UZ"/>
        </w:rPr>
        <w:t>о‘quv</w:t>
      </w:r>
      <w:r w:rsidRPr="003E7808">
        <w:rPr>
          <w:rFonts w:ascii="Times New Roman" w:hAnsi="Times New Roman"/>
          <w:b/>
          <w:color w:val="1A1A1A" w:themeColor="background1" w:themeShade="1A"/>
          <w:sz w:val="28"/>
          <w:szCs w:val="28"/>
          <w:lang w:val="uz-Cyrl-UZ"/>
        </w:rPr>
        <w:t xml:space="preserve"> </w:t>
      </w:r>
      <w:r w:rsidR="0071731E" w:rsidRPr="003E7808">
        <w:rPr>
          <w:rFonts w:ascii="Times New Roman" w:hAnsi="Times New Roman"/>
          <w:b/>
          <w:color w:val="1A1A1A" w:themeColor="background1" w:themeShade="1A"/>
          <w:sz w:val="28"/>
          <w:szCs w:val="28"/>
          <w:lang w:val="uz-Cyrl-UZ"/>
        </w:rPr>
        <w:t>modullarining</w:t>
      </w:r>
      <w:r w:rsidRPr="003E7808">
        <w:rPr>
          <w:rFonts w:ascii="Times New Roman" w:hAnsi="Times New Roman"/>
          <w:b/>
          <w:color w:val="1A1A1A" w:themeColor="background1" w:themeShade="1A"/>
          <w:sz w:val="28"/>
          <w:szCs w:val="28"/>
          <w:lang w:val="uz-Cyrl-UZ"/>
        </w:rPr>
        <w:t xml:space="preserve"> </w:t>
      </w:r>
      <w:r w:rsidR="0071731E" w:rsidRPr="003E7808">
        <w:rPr>
          <w:rFonts w:ascii="Times New Roman" w:hAnsi="Times New Roman"/>
          <w:b/>
          <w:color w:val="1A1A1A" w:themeColor="background1" w:themeShade="1A"/>
          <w:sz w:val="28"/>
          <w:szCs w:val="28"/>
          <w:lang w:val="uz-Cyrl-UZ"/>
        </w:rPr>
        <w:t>mazmuni</w:t>
      </w:r>
      <w:r w:rsidRPr="003E7808">
        <w:rPr>
          <w:rFonts w:ascii="Times New Roman" w:hAnsi="Times New Roman"/>
          <w:b/>
          <w:color w:val="1A1A1A" w:themeColor="background1" w:themeShade="1A"/>
          <w:sz w:val="28"/>
          <w:szCs w:val="28"/>
          <w:lang w:val="uz-Cyrl-UZ"/>
        </w:rPr>
        <w:t>.</w:t>
      </w:r>
    </w:p>
    <w:p w14:paraId="5CE53990" w14:textId="77777777" w:rsidR="008249FA" w:rsidRPr="008249FA" w:rsidRDefault="0071731E">
      <w:pPr>
        <w:pStyle w:val="a9"/>
        <w:numPr>
          <w:ilvl w:val="1"/>
          <w:numId w:val="7"/>
        </w:numPr>
        <w:spacing w:after="0" w:line="240" w:lineRule="auto"/>
        <w:jc w:val="both"/>
        <w:rPr>
          <w:rFonts w:ascii="Times New Roman" w:eastAsia="Times New Roman" w:hAnsi="Times New Roman" w:cs="Times New Roman"/>
          <w:sz w:val="28"/>
          <w:szCs w:val="28"/>
          <w:lang w:val="uz-Cyrl-UZ" w:eastAsia="ru-RU"/>
        </w:rPr>
      </w:pPr>
      <w:r w:rsidRPr="008249FA">
        <w:rPr>
          <w:rFonts w:ascii="Times New Roman" w:hAnsi="Times New Roman"/>
          <w:b/>
          <w:sz w:val="28"/>
          <w:szCs w:val="28"/>
          <w:lang w:val="uz-Cyrl-UZ"/>
        </w:rPr>
        <w:t>Modul</w:t>
      </w:r>
      <w:r w:rsidR="001D5EC0" w:rsidRPr="008249FA">
        <w:rPr>
          <w:rFonts w:ascii="Times New Roman" w:hAnsi="Times New Roman"/>
          <w:b/>
          <w:sz w:val="28"/>
          <w:szCs w:val="28"/>
          <w:lang w:val="uz-Cyrl-UZ"/>
        </w:rPr>
        <w:t>:</w:t>
      </w:r>
      <w:r w:rsidR="008249FA">
        <w:rPr>
          <w:rFonts w:ascii="Times New Roman" w:hAnsi="Times New Roman"/>
          <w:b/>
          <w:sz w:val="28"/>
          <w:szCs w:val="28"/>
          <w:lang w:val="uz-Cyrl-UZ"/>
        </w:rPr>
        <w:t xml:space="preserve"> </w:t>
      </w:r>
      <w:r w:rsidRPr="008249FA">
        <w:rPr>
          <w:rFonts w:ascii="Times New Roman" w:hAnsi="Times New Roman"/>
          <w:b/>
          <w:sz w:val="28"/>
          <w:szCs w:val="28"/>
          <w:lang w:val="uz-Cyrl-UZ"/>
        </w:rPr>
        <w:t>О‘zbekiston</w:t>
      </w:r>
      <w:r w:rsidR="001D5EC0" w:rsidRPr="008249FA">
        <w:rPr>
          <w:rFonts w:ascii="Times New Roman" w:hAnsi="Times New Roman"/>
          <w:b/>
          <w:sz w:val="28"/>
          <w:szCs w:val="28"/>
          <w:lang w:val="uz-Cyrl-UZ"/>
        </w:rPr>
        <w:t xml:space="preserve"> </w:t>
      </w:r>
      <w:r w:rsidRPr="008249FA">
        <w:rPr>
          <w:rFonts w:ascii="Times New Roman" w:hAnsi="Times New Roman"/>
          <w:b/>
          <w:sz w:val="28"/>
          <w:szCs w:val="28"/>
          <w:lang w:val="uz-Cyrl-UZ"/>
        </w:rPr>
        <w:t>Respublikasining</w:t>
      </w:r>
      <w:r w:rsidR="001D5EC0" w:rsidRPr="008249FA">
        <w:rPr>
          <w:rFonts w:ascii="Times New Roman" w:hAnsi="Times New Roman"/>
          <w:b/>
          <w:sz w:val="28"/>
          <w:szCs w:val="28"/>
          <w:lang w:val="uz-Cyrl-UZ"/>
        </w:rPr>
        <w:t xml:space="preserve"> </w:t>
      </w:r>
      <w:r w:rsidRPr="008249FA">
        <w:rPr>
          <w:rFonts w:ascii="Times New Roman" w:hAnsi="Times New Roman"/>
          <w:b/>
          <w:sz w:val="28"/>
          <w:szCs w:val="28"/>
          <w:lang w:val="uz-Cyrl-UZ"/>
        </w:rPr>
        <w:t>tibbiyot</w:t>
      </w:r>
      <w:r w:rsidR="001D5EC0" w:rsidRPr="008249FA">
        <w:rPr>
          <w:rFonts w:ascii="Times New Roman" w:hAnsi="Times New Roman"/>
          <w:b/>
          <w:sz w:val="28"/>
          <w:szCs w:val="28"/>
          <w:lang w:val="uz-Cyrl-UZ"/>
        </w:rPr>
        <w:t xml:space="preserve"> </w:t>
      </w:r>
      <w:r w:rsidRPr="008249FA">
        <w:rPr>
          <w:rFonts w:ascii="Times New Roman" w:hAnsi="Times New Roman"/>
          <w:b/>
          <w:sz w:val="28"/>
          <w:szCs w:val="28"/>
          <w:lang w:val="uz-Cyrl-UZ"/>
        </w:rPr>
        <w:t>sohasidagi</w:t>
      </w:r>
      <w:r w:rsidR="001D5EC0" w:rsidRPr="008249FA">
        <w:rPr>
          <w:rFonts w:ascii="Times New Roman" w:hAnsi="Times New Roman"/>
          <w:b/>
          <w:sz w:val="28"/>
          <w:szCs w:val="28"/>
          <w:lang w:val="uz-Cyrl-UZ"/>
        </w:rPr>
        <w:t xml:space="preserve"> </w:t>
      </w:r>
      <w:r w:rsidRPr="008249FA">
        <w:rPr>
          <w:rFonts w:ascii="Times New Roman" w:hAnsi="Times New Roman"/>
          <w:b/>
          <w:sz w:val="28"/>
          <w:szCs w:val="28"/>
          <w:lang w:val="uz-Cyrl-UZ"/>
        </w:rPr>
        <w:t>davlat</w:t>
      </w:r>
      <w:r w:rsidR="001D5EC0" w:rsidRPr="008249FA">
        <w:rPr>
          <w:rFonts w:ascii="Times New Roman" w:hAnsi="Times New Roman"/>
          <w:b/>
          <w:sz w:val="28"/>
          <w:szCs w:val="28"/>
          <w:lang w:val="uz-Cyrl-UZ"/>
        </w:rPr>
        <w:t xml:space="preserve"> </w:t>
      </w:r>
      <w:r w:rsidRPr="008249FA">
        <w:rPr>
          <w:rFonts w:ascii="Times New Roman" w:hAnsi="Times New Roman"/>
          <w:b/>
          <w:sz w:val="28"/>
          <w:szCs w:val="28"/>
          <w:lang w:val="uz-Cyrl-UZ"/>
        </w:rPr>
        <w:t>siyosati</w:t>
      </w:r>
      <w:r w:rsidR="001D5EC0" w:rsidRPr="008249FA">
        <w:rPr>
          <w:rFonts w:ascii="Times New Roman" w:hAnsi="Times New Roman"/>
          <w:b/>
          <w:sz w:val="28"/>
          <w:szCs w:val="28"/>
          <w:lang w:val="uz-Cyrl-UZ"/>
        </w:rPr>
        <w:t>.</w:t>
      </w:r>
    </w:p>
    <w:p w14:paraId="0EF66C7A" w14:textId="60DE3B0D" w:rsidR="008249FA" w:rsidRPr="008249FA" w:rsidRDefault="008249FA" w:rsidP="008249FA">
      <w:pPr>
        <w:spacing w:after="0" w:line="240" w:lineRule="auto"/>
        <w:jc w:val="both"/>
        <w:rPr>
          <w:rFonts w:ascii="Times New Roman" w:eastAsia="Times New Roman" w:hAnsi="Times New Roman" w:cs="Times New Roman"/>
          <w:sz w:val="28"/>
          <w:szCs w:val="28"/>
          <w:lang w:val="uz-Cyrl-UZ" w:eastAsia="ru-RU"/>
        </w:rPr>
      </w:pPr>
      <w:r w:rsidRPr="008249FA">
        <w:rPr>
          <w:rFonts w:ascii="Times New Roman" w:eastAsia="Times New Roman" w:hAnsi="Times New Roman" w:cs="Times New Roman"/>
          <w:sz w:val="28"/>
          <w:szCs w:val="28"/>
          <w:lang w:val="uz-Cyrl-UZ" w:eastAsia="ru-RU"/>
        </w:rPr>
        <w:t>O‘zbekiston Respublikasi Prezidenti Sh.M.Mirziyoevning Oliy Majlis Qonunchilik palatasining yaqin va istiqbolga mo‘ljallangan Harakatlar dasturi muhokamasiga bag‘ishlangan yig‘ilishidagi nutqida belgilab berilgan Sog‘liqni saqlash tizimidagi dasturlarni samarali va to‘liq amalga oshirishdagi asosiy vazifalar. Yangi O‘zbekiston tibbiyoti-yangicha yondashuvlar asosida transformatsiya qilinayotgan tizim.  Yangi O‘zbekistonning   Taraqqiyot strategiyasida tibbiyotga doir ustuvor yo‘nalishlarning mazmun-mohiyati.</w:t>
      </w:r>
    </w:p>
    <w:p w14:paraId="1EAC321B" w14:textId="37DAA4EA" w:rsidR="008249FA" w:rsidRPr="008249FA" w:rsidRDefault="008249FA" w:rsidP="008249FA">
      <w:pPr>
        <w:spacing w:after="0" w:line="240" w:lineRule="auto"/>
        <w:jc w:val="both"/>
        <w:rPr>
          <w:rFonts w:ascii="Times New Roman" w:eastAsia="Times New Roman" w:hAnsi="Calibri" w:cs="Arial"/>
          <w:sz w:val="28"/>
          <w:szCs w:val="28"/>
          <w:lang w:val="uz-Cyrl-UZ" w:eastAsia="ru-RU"/>
        </w:rPr>
      </w:pPr>
      <w:r w:rsidRPr="008249FA">
        <w:rPr>
          <w:rFonts w:ascii="Times New Roman" w:eastAsia="Times New Roman" w:hAnsi="Times New Roman" w:cs="Times New Roman"/>
          <w:sz w:val="28"/>
          <w:szCs w:val="28"/>
          <w:lang w:val="uz-Cyrl-UZ" w:eastAsia="ru-RU"/>
        </w:rPr>
        <w:t xml:space="preserve"> O‘zbekis</w:t>
      </w:r>
      <w:r w:rsidR="00477C12">
        <w:rPr>
          <w:rFonts w:ascii="Times New Roman" w:eastAsia="Times New Roman" w:hAnsi="Times New Roman" w:cs="Times New Roman"/>
          <w:sz w:val="28"/>
          <w:szCs w:val="28"/>
          <w:lang w:val="uz-Cyrl-UZ" w:eastAsia="ru-RU"/>
        </w:rPr>
        <w:t>ton Respublikasi Prezidentining “</w:t>
      </w:r>
      <w:r w:rsidRPr="008249FA">
        <w:rPr>
          <w:rFonts w:ascii="Times New Roman" w:eastAsia="Times New Roman" w:hAnsi="Times New Roman" w:cs="Times New Roman"/>
          <w:sz w:val="28"/>
          <w:szCs w:val="28"/>
          <w:lang w:val="uz-Cyrl-UZ" w:eastAsia="ru-RU"/>
        </w:rPr>
        <w:t>Ayollar orasida onkologik kasalliklarni nazorat qilishga doir davlat dasturi to‘g‘risi”dagi hamda “Tibbiy va sog‘lomlashtirish turizmini yanada rivojlantirish chora- tadbirlari to‘g‘risida”gi  qarorlarining ahamiyati.Sog‘liqni saqlash tizimini raqamlashtirishdagi ustuvor vazifalar. “Aholi salomatligi-2030” milliy strategiyasining ustuvor yo‘nalishlari,vazifalari va asosiy indikatorlari.</w:t>
      </w:r>
      <w:r w:rsidRPr="008249FA">
        <w:rPr>
          <w:rFonts w:ascii="Times New Roman" w:eastAsia="Times New Roman" w:hAnsi="Calibri" w:cs="Arial"/>
          <w:sz w:val="28"/>
          <w:szCs w:val="28"/>
          <w:lang w:val="uz-Cyrl-UZ" w:eastAsia="ru-RU"/>
        </w:rPr>
        <w:t xml:space="preserve"> </w:t>
      </w:r>
    </w:p>
    <w:p w14:paraId="4F0AF41C" w14:textId="77777777" w:rsidR="008249FA" w:rsidRPr="008249FA" w:rsidRDefault="008249FA" w:rsidP="008249FA">
      <w:pPr>
        <w:spacing w:after="0" w:line="240" w:lineRule="auto"/>
        <w:jc w:val="both"/>
        <w:rPr>
          <w:rFonts w:ascii="Times New Roman" w:eastAsia="Times New Roman" w:hAnsi="Times New Roman" w:cs="Times New Roman"/>
          <w:sz w:val="28"/>
          <w:szCs w:val="28"/>
          <w:lang w:val="uz-Cyrl-UZ" w:eastAsia="ru-RU"/>
        </w:rPr>
      </w:pPr>
      <w:r w:rsidRPr="008249FA">
        <w:rPr>
          <w:rFonts w:ascii="Times New Roman" w:eastAsia="Times New Roman" w:hAnsi="Times New Roman" w:cs="Times New Roman"/>
          <w:sz w:val="28"/>
          <w:szCs w:val="28"/>
          <w:lang w:val="uz-Cyrl-UZ" w:eastAsia="ru-RU"/>
        </w:rPr>
        <w:t xml:space="preserve">O‘zbekiston Respublikasi Prezidenti Sh.M.Mirziyoevning 2020-yil 12-noyabrdagi “Sog‘liqni saqlash tizimini tashkil etishning yangi modeli va davlat tibbiy sug‘urtasi mexanizmlarini Sirdaryo viloyatida joriy etish chora-tadbirlari to‘g‘risida”gi 4890-sonli shuningdek 2024 yil 5-sentabrdagi “Davlat tibbiy sug‘urtasi mexanizmlarini joriy etishga  oid chora-tadbirlar to‘g‘risida”gi 311-sonli Qarorlarining mazmun-mohiyati.                                </w:t>
      </w:r>
    </w:p>
    <w:p w14:paraId="7243C480" w14:textId="77777777" w:rsidR="008249FA" w:rsidRPr="008249FA" w:rsidRDefault="008249FA" w:rsidP="008249FA">
      <w:pPr>
        <w:spacing w:after="0" w:line="240" w:lineRule="auto"/>
        <w:jc w:val="both"/>
        <w:rPr>
          <w:rFonts w:ascii="Times New Roman" w:eastAsia="Times New Roman" w:hAnsi="Times New Roman" w:cs="Times New Roman"/>
          <w:sz w:val="28"/>
          <w:szCs w:val="28"/>
          <w:lang w:val="uz-Cyrl-UZ" w:eastAsia="ru-RU"/>
        </w:rPr>
      </w:pPr>
      <w:r w:rsidRPr="008249FA">
        <w:rPr>
          <w:rFonts w:ascii="Times New Roman" w:eastAsia="Times New Roman" w:hAnsi="Times New Roman" w:cs="Times New Roman"/>
          <w:sz w:val="28"/>
          <w:szCs w:val="28"/>
          <w:lang w:val="uz-Cyrl-UZ" w:eastAsia="ru-RU"/>
        </w:rPr>
        <w:t xml:space="preserve"> Davlat tibbiy sug‘urtasi-sifatli tibbiy xizmat kafolati.Davlat tibbiy sug‘urtasi  mexanizmlarini joriy qilish bilan bog‘liq islohotlar. Davlat  tibbiy sug‘urtasining huquqiy asoslari, mexanizmlari va joriy etish bosqichlari haqida.  O‘zbekiston Respublikasi Konstitutsiyasida davlat tibbiy sug‘urtasiga oid norma haqida.                                             </w:t>
      </w:r>
    </w:p>
    <w:p w14:paraId="2CD6616E" w14:textId="340D72F2" w:rsidR="008249FA" w:rsidRPr="008249FA" w:rsidRDefault="008249FA">
      <w:pPr>
        <w:pStyle w:val="a9"/>
        <w:numPr>
          <w:ilvl w:val="1"/>
          <w:numId w:val="7"/>
        </w:numPr>
        <w:spacing w:after="0" w:line="240" w:lineRule="auto"/>
        <w:jc w:val="both"/>
        <w:rPr>
          <w:rFonts w:ascii="Times New Roman" w:eastAsia="Times New Roman" w:hAnsi="Times New Roman" w:cs="Times New Roman"/>
          <w:b/>
          <w:sz w:val="28"/>
          <w:szCs w:val="28"/>
          <w:lang w:val="uz-Cyrl-UZ" w:eastAsia="ru-RU"/>
        </w:rPr>
      </w:pPr>
      <w:r w:rsidRPr="008249FA">
        <w:rPr>
          <w:rFonts w:ascii="Times New Roman" w:eastAsia="Times New Roman" w:hAnsi="Times New Roman" w:cs="Times New Roman"/>
          <w:b/>
          <w:sz w:val="28"/>
          <w:szCs w:val="28"/>
          <w:lang w:val="uz-Cyrl-UZ" w:eastAsia="ru-RU"/>
        </w:rPr>
        <w:lastRenderedPageBreak/>
        <w:t>Modul. Tibbiyotda raqamli texnologiyalar</w:t>
      </w:r>
    </w:p>
    <w:p w14:paraId="37648769" w14:textId="77777777" w:rsidR="008249FA" w:rsidRPr="008249FA" w:rsidRDefault="008249FA" w:rsidP="008249FA">
      <w:pPr>
        <w:tabs>
          <w:tab w:val="left" w:pos="438"/>
        </w:tabs>
        <w:suppressAutoHyphens/>
        <w:spacing w:after="0" w:line="240" w:lineRule="auto"/>
        <w:ind w:left="-2"/>
        <w:jc w:val="both"/>
        <w:textDirection w:val="btLr"/>
        <w:textAlignment w:val="top"/>
        <w:outlineLvl w:val="0"/>
        <w:rPr>
          <w:rFonts w:ascii="Times New Roman" w:eastAsia="Times New Roman" w:hAnsi="Times New Roman" w:cs="Times New Roman"/>
          <w:position w:val="-1"/>
          <w:sz w:val="28"/>
          <w:szCs w:val="28"/>
          <w:lang w:val="uz-Cyrl-UZ" w:eastAsia="ru-RU"/>
        </w:rPr>
      </w:pPr>
      <w:r w:rsidRPr="008249FA">
        <w:rPr>
          <w:rFonts w:ascii="Times New Roman" w:eastAsia="Times New Roman" w:hAnsi="Times New Roman" w:cs="Times New Roman"/>
          <w:position w:val="-1"/>
          <w:sz w:val="28"/>
          <w:szCs w:val="28"/>
          <w:lang w:val="uz-Cyrl-UZ" w:eastAsia="ru-RU"/>
        </w:rPr>
        <w:t>Tibbiyot sohasida raqamli texnologiyalaridan foydalanishdagi nazariy va amaliy bilimlarni egallash, Bemor ma'lumotlarini boshqarish, tibbiy statistik ma’lumotlarni to‘g‘ri tahlil qilish, tahlil qilingan natijalardan kelib chiqqan holda kasallikning oldini olish yoki davolash yo‘llarini aniqlash, axborot texnologiyalaridan foydalanish borasida asosiy amaliy  ko‘nikmalarga ega bo‘lish.</w:t>
      </w:r>
    </w:p>
    <w:p w14:paraId="26ABA7CE" w14:textId="77777777" w:rsidR="008249FA" w:rsidRPr="008249FA" w:rsidRDefault="008249FA" w:rsidP="008249FA">
      <w:pPr>
        <w:tabs>
          <w:tab w:val="left" w:pos="5103"/>
        </w:tabs>
        <w:suppressAutoHyphens/>
        <w:spacing w:after="0" w:line="240" w:lineRule="auto"/>
        <w:ind w:left="1"/>
        <w:jc w:val="both"/>
        <w:textDirection w:val="btLr"/>
        <w:textAlignment w:val="top"/>
        <w:outlineLvl w:val="0"/>
        <w:rPr>
          <w:rFonts w:ascii="Times New Roman" w:eastAsia="Times New Roman" w:hAnsi="Times New Roman" w:cs="Times New Roman"/>
          <w:position w:val="-1"/>
          <w:sz w:val="28"/>
          <w:szCs w:val="28"/>
          <w:lang w:val="uz-Cyrl-UZ" w:eastAsia="ru-RU"/>
        </w:rPr>
      </w:pPr>
      <w:r w:rsidRPr="008249FA">
        <w:rPr>
          <w:rFonts w:ascii="Times New Roman" w:eastAsia="Times New Roman" w:hAnsi="Times New Roman" w:cs="Times New Roman"/>
          <w:position w:val="-1"/>
          <w:sz w:val="28"/>
          <w:szCs w:val="28"/>
          <w:lang w:val="uz-Cyrl-UZ" w:eastAsia="ru-RU"/>
        </w:rPr>
        <w:t xml:space="preserve">Internet tarmog‘ida ishlash, axborot qidirish va ulardan foydalanish, tibbiyot axborot tizimlari xususiyatlari, ma’lumotlar bazasini tashkil etish, </w:t>
      </w:r>
      <w:r w:rsidRPr="008249FA">
        <w:rPr>
          <w:rFonts w:ascii="Times New Roman" w:eastAsia="Times New Roman" w:hAnsi="Times New Roman" w:cs="Times New Roman"/>
          <w:position w:val="-1"/>
          <w:sz w:val="28"/>
          <w:szCs w:val="24"/>
          <w:lang w:val="uz-Cyrl-UZ" w:eastAsia="ru-RU"/>
        </w:rPr>
        <w:t xml:space="preserve">mobil tibbiyot ilovalari </w:t>
      </w:r>
      <w:r w:rsidRPr="008249FA">
        <w:rPr>
          <w:rFonts w:ascii="Times New Roman" w:eastAsia="Times New Roman" w:hAnsi="Times New Roman" w:cs="Times New Roman"/>
          <w:position w:val="-1"/>
          <w:sz w:val="28"/>
          <w:szCs w:val="28"/>
          <w:lang w:val="uz-Cyrl-UZ" w:eastAsia="ru-RU"/>
        </w:rPr>
        <w:t>va axborot   xavfsizligi asoslarini, AI asosida diagnostika, chatbotlar va virtual yordamchilardan foydalanishni bilishi kerak. “</w:t>
      </w:r>
      <w:r w:rsidRPr="008249FA">
        <w:rPr>
          <w:rFonts w:ascii="Times New Roman" w:eastAsia="Times New Roman" w:hAnsi="Times New Roman" w:cs="Times New Roman"/>
          <w:bCs/>
          <w:position w:val="-1"/>
          <w:sz w:val="28"/>
          <w:szCs w:val="28"/>
          <w:lang w:val="uz-Cyrl-UZ" w:eastAsia="ru-RU"/>
        </w:rPr>
        <w:t>Tibbiyotda raqamli texnologiyalar</w:t>
      </w:r>
      <w:r w:rsidRPr="008249FA">
        <w:rPr>
          <w:rFonts w:ascii="Times New Roman" w:eastAsia="Times New Roman" w:hAnsi="Times New Roman" w:cs="Times New Roman"/>
          <w:position w:val="-1"/>
          <w:sz w:val="28"/>
          <w:szCs w:val="28"/>
          <w:lang w:val="uz-Cyrl-UZ" w:eastAsia="ru-RU"/>
        </w:rPr>
        <w:t>” o‘quv modulini o‘zlashtirish jarayonida amalga oshiriladigan masalalar doirasida:</w:t>
      </w:r>
    </w:p>
    <w:p w14:paraId="22514974" w14:textId="77777777" w:rsidR="008249FA" w:rsidRPr="008249FA" w:rsidRDefault="008249FA" w:rsidP="008249FA">
      <w:pPr>
        <w:tabs>
          <w:tab w:val="left" w:pos="5103"/>
        </w:tabs>
        <w:suppressAutoHyphens/>
        <w:spacing w:after="0" w:line="240" w:lineRule="auto"/>
        <w:ind w:left="1"/>
        <w:jc w:val="both"/>
        <w:textDirection w:val="btLr"/>
        <w:textAlignment w:val="top"/>
        <w:outlineLvl w:val="0"/>
        <w:rPr>
          <w:rFonts w:ascii="Times New Roman" w:eastAsia="Times New Roman" w:hAnsi="Times New Roman" w:cs="Times New Roman"/>
          <w:position w:val="-1"/>
          <w:sz w:val="28"/>
          <w:szCs w:val="28"/>
          <w:lang w:val="en-US" w:eastAsia="ru-RU"/>
        </w:rPr>
      </w:pPr>
      <w:r w:rsidRPr="008249FA">
        <w:rPr>
          <w:rFonts w:ascii="Times New Roman" w:eastAsia="Times New Roman" w:hAnsi="Times New Roman" w:cs="Times New Roman"/>
          <w:position w:val="-1"/>
          <w:sz w:val="28"/>
          <w:szCs w:val="28"/>
          <w:lang w:val="uz-Cyrl-UZ" w:eastAsia="ru-RU"/>
        </w:rPr>
        <w:t>-</w:t>
      </w:r>
      <w:r w:rsidRPr="008249FA">
        <w:rPr>
          <w:rFonts w:ascii="Times New Roman" w:eastAsia="Times New Roman" w:hAnsi="Times New Roman" w:cs="Times New Roman"/>
          <w:position w:val="-1"/>
          <w:sz w:val="28"/>
          <w:szCs w:val="28"/>
          <w:lang w:val="en-US" w:eastAsia="ru-RU"/>
        </w:rPr>
        <w:t>t</w:t>
      </w:r>
      <w:r w:rsidRPr="008249FA">
        <w:rPr>
          <w:rFonts w:ascii="Times New Roman" w:eastAsia="Times New Roman" w:hAnsi="Times New Roman" w:cs="Times New Roman"/>
          <w:bCs/>
          <w:position w:val="-1"/>
          <w:sz w:val="28"/>
          <w:szCs w:val="28"/>
          <w:lang w:val="uz-Cyrl-UZ" w:eastAsia="ru-RU"/>
        </w:rPr>
        <w:t>ibbiyotda raqamli texnologiyalar</w:t>
      </w:r>
      <w:r w:rsidRPr="008249FA">
        <w:rPr>
          <w:rFonts w:ascii="Times New Roman" w:eastAsia="Times New Roman" w:hAnsi="Times New Roman" w:cs="Times New Roman"/>
          <w:bCs/>
          <w:position w:val="-1"/>
          <w:sz w:val="28"/>
          <w:szCs w:val="28"/>
          <w:lang w:val="en-US" w:eastAsia="ru-RU"/>
        </w:rPr>
        <w:t xml:space="preserve"> </w:t>
      </w:r>
      <w:r w:rsidRPr="008249FA">
        <w:rPr>
          <w:rFonts w:ascii="Times New Roman" w:eastAsia="Times New Roman" w:hAnsi="Times New Roman" w:cs="Times New Roman"/>
          <w:position w:val="-1"/>
          <w:sz w:val="28"/>
          <w:szCs w:val="28"/>
          <w:lang w:val="uz-Cyrl-UZ" w:eastAsia="ru-RU"/>
        </w:rPr>
        <w:t>tushunchalari va tasavvurlarining umumiyligi;</w:t>
      </w:r>
    </w:p>
    <w:p w14:paraId="237BA2C9" w14:textId="77777777" w:rsidR="008249FA" w:rsidRPr="008249FA" w:rsidRDefault="008249FA" w:rsidP="008249FA">
      <w:pPr>
        <w:tabs>
          <w:tab w:val="left" w:pos="5103"/>
        </w:tabs>
        <w:spacing w:after="0" w:line="240" w:lineRule="auto"/>
        <w:jc w:val="both"/>
        <w:rPr>
          <w:rFonts w:ascii="Times New Roman" w:eastAsia="Times New Roman" w:hAnsi="Times New Roman" w:cs="Times New Roman"/>
          <w:sz w:val="28"/>
          <w:szCs w:val="28"/>
          <w:lang w:val="en-US" w:eastAsia="ru-RU"/>
        </w:rPr>
      </w:pPr>
      <w:r w:rsidRPr="008249FA">
        <w:rPr>
          <w:rFonts w:ascii="Times New Roman" w:eastAsia="Times New Roman" w:hAnsi="Times New Roman" w:cs="Times New Roman"/>
          <w:sz w:val="28"/>
          <w:szCs w:val="28"/>
          <w:lang w:val="uz-Cyrl-UZ" w:eastAsia="ru-RU"/>
        </w:rPr>
        <w:t>-</w:t>
      </w:r>
      <w:r w:rsidRPr="008249FA">
        <w:rPr>
          <w:rFonts w:ascii="Times New Roman" w:eastAsia="Times New Roman" w:hAnsi="Times New Roman" w:cs="Times New Roman"/>
          <w:sz w:val="28"/>
          <w:szCs w:val="28"/>
          <w:lang w:val="en-US" w:eastAsia="ru-RU"/>
        </w:rPr>
        <w:t xml:space="preserve"> </w:t>
      </w:r>
      <w:r w:rsidRPr="008249FA">
        <w:rPr>
          <w:rFonts w:ascii="Times New Roman" w:eastAsia="Times New Roman" w:hAnsi="Times New Roman" w:cs="Times New Roman"/>
          <w:sz w:val="28"/>
          <w:szCs w:val="28"/>
          <w:lang w:val="uz-Cyrl-UZ" w:eastAsia="ru-RU"/>
        </w:rPr>
        <w:t>axborot tushunchalari va turlari. Tibbiyot masalarini yechishda informatikaning o‘rni;</w:t>
      </w:r>
    </w:p>
    <w:p w14:paraId="5920C2F9" w14:textId="77777777" w:rsidR="008249FA" w:rsidRPr="008249FA" w:rsidRDefault="008249FA" w:rsidP="008249FA">
      <w:pPr>
        <w:spacing w:after="0" w:line="240" w:lineRule="auto"/>
        <w:jc w:val="both"/>
        <w:rPr>
          <w:rFonts w:ascii="Times New Roman" w:eastAsia="Times New Roman" w:hAnsi="Times New Roman" w:cs="Times New Roman"/>
          <w:sz w:val="28"/>
          <w:szCs w:val="28"/>
          <w:lang w:val="uz-Cyrl-UZ" w:eastAsia="ru-RU"/>
        </w:rPr>
      </w:pPr>
      <w:r w:rsidRPr="008249FA">
        <w:rPr>
          <w:rFonts w:ascii="Times New Roman" w:eastAsia="Times New Roman" w:hAnsi="Times New Roman" w:cs="Times New Roman"/>
          <w:sz w:val="28"/>
          <w:szCs w:val="28"/>
          <w:lang w:val="en-US" w:eastAsia="ru-RU"/>
        </w:rPr>
        <w:t xml:space="preserve">- </w:t>
      </w:r>
      <w:r w:rsidRPr="008249FA">
        <w:rPr>
          <w:rFonts w:ascii="Times New Roman" w:eastAsia="Times New Roman" w:hAnsi="Times New Roman" w:cs="Times New Roman"/>
          <w:sz w:val="28"/>
          <w:szCs w:val="28"/>
          <w:lang w:val="uz-Cyrl-UZ" w:eastAsia="ru-RU"/>
        </w:rPr>
        <w:t>hozirgi zamonda informatikaning o‘rni va roli, ma’lumotlarni saqlash, qayta ishlash va uzatish.</w:t>
      </w:r>
    </w:p>
    <w:p w14:paraId="58E4AF02" w14:textId="7A5E2CE6" w:rsidR="008249FA" w:rsidRPr="008249FA" w:rsidRDefault="008249FA" w:rsidP="008249FA">
      <w:pPr>
        <w:spacing w:after="0" w:line="240" w:lineRule="auto"/>
        <w:jc w:val="both"/>
        <w:rPr>
          <w:rFonts w:ascii="Times New Roman" w:eastAsia="Times New Roman" w:hAnsi="Calibri" w:cs="Arial"/>
          <w:b/>
          <w:sz w:val="28"/>
          <w:szCs w:val="24"/>
          <w:lang w:val="en-US" w:eastAsia="ru-RU"/>
        </w:rPr>
      </w:pPr>
      <w:r w:rsidRPr="008249FA">
        <w:rPr>
          <w:rFonts w:ascii="Times New Roman" w:eastAsia="Times New Roman" w:hAnsi="Times New Roman" w:cs="Arial"/>
          <w:b/>
          <w:sz w:val="28"/>
          <w:szCs w:val="28"/>
          <w:lang w:val="uz-Cyrl-UZ" w:eastAsia="ru-RU"/>
        </w:rPr>
        <w:t>1.3.</w:t>
      </w:r>
      <w:r>
        <w:rPr>
          <w:rFonts w:ascii="Times New Roman" w:eastAsia="Times New Roman" w:hAnsi="Times New Roman" w:cs="Arial"/>
          <w:b/>
          <w:sz w:val="28"/>
          <w:szCs w:val="28"/>
          <w:lang w:val="uz-Cyrl-UZ" w:eastAsia="ru-RU"/>
        </w:rPr>
        <w:t xml:space="preserve"> </w:t>
      </w:r>
      <w:r w:rsidRPr="008249FA">
        <w:rPr>
          <w:rFonts w:ascii="Times New Roman" w:eastAsia="Times New Roman" w:hAnsi="Times New Roman" w:cs="Arial"/>
          <w:b/>
          <w:sz w:val="28"/>
          <w:szCs w:val="28"/>
          <w:lang w:val="uz-Cyrl-UZ" w:eastAsia="ru-RU"/>
        </w:rPr>
        <w:t>Modul. Infeksion nazorat.</w:t>
      </w:r>
      <w:r w:rsidRPr="008249FA">
        <w:rPr>
          <w:rFonts w:ascii="Times New Roman" w:eastAsia="Times New Roman" w:hAnsi="Calibri" w:cs="Arial"/>
          <w:b/>
          <w:sz w:val="28"/>
          <w:szCs w:val="24"/>
          <w:lang w:val="uz-Cyrl-UZ" w:eastAsia="ru-RU"/>
        </w:rPr>
        <w:t xml:space="preserve"> </w:t>
      </w:r>
    </w:p>
    <w:p w14:paraId="2730BF02" w14:textId="77777777" w:rsidR="006161B3" w:rsidRDefault="006161B3" w:rsidP="006161B3">
      <w:pPr>
        <w:tabs>
          <w:tab w:val="left" w:pos="142"/>
        </w:tabs>
        <w:spacing w:after="0" w:line="240" w:lineRule="auto"/>
        <w:jc w:val="both"/>
        <w:rPr>
          <w:rFonts w:ascii="Times New Roman" w:eastAsia="Times New Roman" w:hAnsi="Times New Roman" w:cs="Times New Roman"/>
          <w:bCs/>
          <w:sz w:val="28"/>
          <w:szCs w:val="28"/>
          <w:lang w:val="uz-Cyrl-UZ" w:eastAsia="ru-RU"/>
        </w:rPr>
      </w:pPr>
      <w:r w:rsidRPr="006161B3">
        <w:rPr>
          <w:rFonts w:ascii="Times New Roman" w:eastAsia="Calibri" w:hAnsi="Times New Roman" w:cs="Times New Roman"/>
          <w:bCs/>
          <w:sz w:val="28"/>
          <w:szCs w:val="28"/>
          <w:lang w:val="uz-Cyrl-UZ"/>
        </w:rPr>
        <w:t>Infeksion nazorat, maqsad va vazifalari.</w:t>
      </w:r>
      <w:r w:rsidRPr="006161B3">
        <w:rPr>
          <w:rFonts w:ascii="Times New Roman" w:eastAsia="Times New Roman" w:hAnsi="Times New Roman" w:cs="Times New Roman"/>
          <w:sz w:val="28"/>
          <w:szCs w:val="28"/>
          <w:lang w:val="uz-Cyrl-UZ" w:eastAsia="ru-RU"/>
        </w:rPr>
        <w:t xml:space="preserve"> Shifoxona ichi infeksiyasi, kelib chiqish sabablari, profilaktikasi. </w:t>
      </w:r>
      <w:r w:rsidRPr="006161B3">
        <w:rPr>
          <w:rFonts w:ascii="Times New Roman" w:eastAsia="Times New Roman" w:hAnsi="Times New Roman" w:cs="Times New Roman"/>
          <w:color w:val="000000"/>
          <w:kern w:val="24"/>
          <w:sz w:val="28"/>
          <w:szCs w:val="28"/>
          <w:lang w:val="uz-Cyrl-UZ" w:eastAsia="ru-RU"/>
        </w:rPr>
        <w:t xml:space="preserve">Sanitariya epedimiologiya sohasida qo‘llaniladigan me’yoriy hujjatlar. </w:t>
      </w:r>
      <w:r w:rsidRPr="006161B3">
        <w:rPr>
          <w:rFonts w:ascii="Times New Roman" w:eastAsia="Times New Roman" w:hAnsi="Times New Roman" w:cs="Times New Roman"/>
          <w:sz w:val="28"/>
          <w:szCs w:val="28"/>
          <w:lang w:val="uz-Cyrl-UZ" w:eastAsia="ru-RU"/>
        </w:rPr>
        <w:t xml:space="preserve"> Davolash profilaktika muassasalarida shifoxona ichi infeksiyasini oldini olish chora tadbirlarini o’tkazishda o’rta tibbiy hodim vazifalari.</w:t>
      </w:r>
      <w:r w:rsidRPr="006161B3">
        <w:rPr>
          <w:rFonts w:ascii="Times New Roman" w:eastAsia="Times New Roman" w:hAnsi="Times New Roman" w:cs="Times New Roman"/>
          <w:bCs/>
          <w:sz w:val="28"/>
          <w:szCs w:val="28"/>
          <w:lang w:val="uz-Cyrl-UZ" w:eastAsia="ru-RU"/>
        </w:rPr>
        <w:t xml:space="preserve"> </w:t>
      </w:r>
      <w:r w:rsidRPr="006161B3">
        <w:rPr>
          <w:rFonts w:ascii="Times New Roman" w:eastAsia="Times New Roman" w:hAnsi="Times New Roman" w:cs="Times New Roman"/>
          <w:bCs/>
          <w:sz w:val="28"/>
          <w:szCs w:val="28"/>
          <w:lang w:val="en-US" w:eastAsia="ru-RU"/>
        </w:rPr>
        <w:t>K</w:t>
      </w:r>
      <w:r w:rsidRPr="006161B3">
        <w:rPr>
          <w:rFonts w:ascii="Times New Roman" w:eastAsia="Times New Roman" w:hAnsi="Times New Roman" w:cs="Times New Roman"/>
          <w:bCs/>
          <w:sz w:val="28"/>
          <w:szCs w:val="28"/>
          <w:lang w:val="uz-Cyrl-UZ" w:eastAsia="ru-RU"/>
        </w:rPr>
        <w:t xml:space="preserve">arantin </w:t>
      </w:r>
      <w:r w:rsidRPr="006161B3">
        <w:rPr>
          <w:rFonts w:ascii="Times New Roman" w:eastAsia="Times New Roman" w:hAnsi="Times New Roman" w:cs="Times New Roman"/>
          <w:sz w:val="28"/>
          <w:szCs w:val="28"/>
          <w:lang w:val="uz-Cyrl-UZ" w:eastAsia="ru-RU"/>
        </w:rPr>
        <w:t xml:space="preserve"> </w:t>
      </w:r>
      <w:r w:rsidRPr="006161B3">
        <w:rPr>
          <w:rFonts w:ascii="Times New Roman" w:eastAsia="Times New Roman" w:hAnsi="Times New Roman" w:cs="Times New Roman"/>
          <w:bCs/>
          <w:sz w:val="28"/>
          <w:szCs w:val="28"/>
          <w:lang w:val="uz-Cyrl-UZ" w:eastAsia="ru-RU"/>
        </w:rPr>
        <w:t xml:space="preserve">va </w:t>
      </w:r>
      <w:r w:rsidRPr="006161B3">
        <w:rPr>
          <w:rFonts w:ascii="Times New Roman" w:eastAsia="Times New Roman" w:hAnsi="Times New Roman" w:cs="Times New Roman"/>
          <w:bCs/>
          <w:sz w:val="28"/>
          <w:szCs w:val="28"/>
          <w:lang w:val="en-US" w:eastAsia="ru-RU"/>
        </w:rPr>
        <w:t>o</w:t>
      </w:r>
      <w:r w:rsidRPr="006161B3">
        <w:rPr>
          <w:rFonts w:ascii="Times New Roman" w:eastAsia="Times New Roman" w:hAnsi="Times New Roman" w:cs="Times New Roman"/>
          <w:bCs/>
          <w:sz w:val="28"/>
          <w:szCs w:val="28"/>
          <w:lang w:val="uz-Cyrl-UZ" w:eastAsia="ru-RU"/>
        </w:rPr>
        <w:t xml:space="preserve">‘ta havfli infeksiyalar </w:t>
      </w:r>
      <w:proofErr w:type="spellStart"/>
      <w:r w:rsidRPr="006161B3">
        <w:rPr>
          <w:rFonts w:ascii="Times New Roman" w:eastAsia="Times New Roman" w:hAnsi="Times New Roman" w:cs="Times New Roman"/>
          <w:bCs/>
          <w:sz w:val="28"/>
          <w:szCs w:val="28"/>
          <w:lang w:val="en-US" w:eastAsia="ru-RU"/>
        </w:rPr>
        <w:t>haqida</w:t>
      </w:r>
      <w:proofErr w:type="spellEnd"/>
      <w:r w:rsidRPr="006161B3">
        <w:rPr>
          <w:rFonts w:ascii="Times New Roman" w:eastAsia="Times New Roman" w:hAnsi="Times New Roman" w:cs="Times New Roman"/>
          <w:bCs/>
          <w:sz w:val="28"/>
          <w:szCs w:val="28"/>
          <w:lang w:val="en-US" w:eastAsia="ru-RU"/>
        </w:rPr>
        <w:t xml:space="preserve"> </w:t>
      </w:r>
      <w:proofErr w:type="spellStart"/>
      <w:r w:rsidRPr="006161B3">
        <w:rPr>
          <w:rFonts w:ascii="Times New Roman" w:eastAsia="Times New Roman" w:hAnsi="Times New Roman" w:cs="Times New Roman"/>
          <w:bCs/>
          <w:sz w:val="28"/>
          <w:szCs w:val="28"/>
          <w:lang w:val="en-US" w:eastAsia="ru-RU"/>
        </w:rPr>
        <w:t>tushuncha</w:t>
      </w:r>
      <w:proofErr w:type="spellEnd"/>
      <w:r w:rsidRPr="006161B3">
        <w:rPr>
          <w:rFonts w:ascii="Times New Roman" w:eastAsia="Times New Roman" w:hAnsi="Times New Roman" w:cs="Times New Roman"/>
          <w:bCs/>
          <w:sz w:val="28"/>
          <w:szCs w:val="28"/>
          <w:lang w:val="en-US" w:eastAsia="ru-RU"/>
        </w:rPr>
        <w:t>. K</w:t>
      </w:r>
      <w:r w:rsidRPr="006161B3">
        <w:rPr>
          <w:rFonts w:ascii="Times New Roman" w:eastAsia="Times New Roman" w:hAnsi="Times New Roman" w:cs="Times New Roman"/>
          <w:bCs/>
          <w:sz w:val="28"/>
          <w:szCs w:val="28"/>
          <w:lang w:val="uz-Cyrl-UZ" w:eastAsia="ru-RU"/>
        </w:rPr>
        <w:t xml:space="preserve">arantin </w:t>
      </w:r>
      <w:r w:rsidRPr="006161B3">
        <w:rPr>
          <w:rFonts w:ascii="Times New Roman" w:eastAsia="Times New Roman" w:hAnsi="Times New Roman" w:cs="Times New Roman"/>
          <w:sz w:val="28"/>
          <w:szCs w:val="28"/>
          <w:lang w:val="uz-Cyrl-UZ" w:eastAsia="ru-RU"/>
        </w:rPr>
        <w:t xml:space="preserve"> </w:t>
      </w:r>
      <w:r w:rsidRPr="006161B3">
        <w:rPr>
          <w:rFonts w:ascii="Times New Roman" w:eastAsia="Times New Roman" w:hAnsi="Times New Roman" w:cs="Times New Roman"/>
          <w:bCs/>
          <w:sz w:val="28"/>
          <w:szCs w:val="28"/>
          <w:lang w:val="uz-Cyrl-UZ" w:eastAsia="ru-RU"/>
        </w:rPr>
        <w:t xml:space="preserve">va </w:t>
      </w:r>
      <w:r w:rsidRPr="006161B3">
        <w:rPr>
          <w:rFonts w:ascii="Times New Roman" w:eastAsia="Times New Roman" w:hAnsi="Times New Roman" w:cs="Times New Roman"/>
          <w:bCs/>
          <w:sz w:val="28"/>
          <w:szCs w:val="28"/>
          <w:lang w:val="en-US" w:eastAsia="ru-RU"/>
        </w:rPr>
        <w:t>o</w:t>
      </w:r>
      <w:r w:rsidRPr="006161B3">
        <w:rPr>
          <w:rFonts w:ascii="Times New Roman" w:eastAsia="Times New Roman" w:hAnsi="Times New Roman" w:cs="Times New Roman"/>
          <w:bCs/>
          <w:sz w:val="28"/>
          <w:szCs w:val="28"/>
          <w:lang w:val="uz-Cyrl-UZ" w:eastAsia="ru-RU"/>
        </w:rPr>
        <w:t>‘ta havfli infeksiyalar profilaktikasini amalga oshirish chora tadbirlari</w:t>
      </w:r>
      <w:r w:rsidRPr="006161B3">
        <w:rPr>
          <w:rFonts w:ascii="Times New Roman" w:eastAsia="Times New Roman" w:hAnsi="Times New Roman" w:cs="Times New Roman"/>
          <w:bCs/>
          <w:sz w:val="28"/>
          <w:szCs w:val="28"/>
          <w:lang w:val="en-US" w:eastAsia="ru-RU"/>
        </w:rPr>
        <w:t>,</w:t>
      </w:r>
      <w:r w:rsidRPr="006161B3">
        <w:rPr>
          <w:rFonts w:ascii="Times New Roman" w:eastAsia="Times New Roman" w:hAnsi="Times New Roman" w:cs="Times New Roman"/>
          <w:bCs/>
          <w:sz w:val="28"/>
          <w:szCs w:val="28"/>
          <w:lang w:val="uz-Cyrl-UZ" w:eastAsia="ru-RU"/>
        </w:rPr>
        <w:t xml:space="preserve"> himoyalanish tamoyillari.</w:t>
      </w:r>
      <w:r w:rsidRPr="006161B3">
        <w:rPr>
          <w:rFonts w:ascii="Times New Roman" w:eastAsia="Times New Roman" w:hAnsi="Times New Roman" w:cs="Times New Roman"/>
          <w:bCs/>
          <w:sz w:val="28"/>
          <w:szCs w:val="28"/>
          <w:lang w:val="en-US" w:eastAsia="ru-RU"/>
        </w:rPr>
        <w:t xml:space="preserve"> OIV/</w:t>
      </w:r>
      <w:r w:rsidRPr="006161B3">
        <w:rPr>
          <w:rFonts w:ascii="Times New Roman" w:eastAsia="Times New Roman" w:hAnsi="Times New Roman" w:cs="Times New Roman"/>
          <w:bCs/>
          <w:sz w:val="28"/>
          <w:szCs w:val="28"/>
          <w:lang w:val="uz-Cyrl-UZ" w:eastAsia="ru-RU"/>
        </w:rPr>
        <w:t xml:space="preserve">OITS </w:t>
      </w:r>
      <w:proofErr w:type="spellStart"/>
      <w:r w:rsidRPr="006161B3">
        <w:rPr>
          <w:rFonts w:ascii="Times New Roman" w:eastAsia="Times New Roman" w:hAnsi="Times New Roman" w:cs="Times New Roman"/>
          <w:bCs/>
          <w:sz w:val="28"/>
          <w:szCs w:val="28"/>
          <w:lang w:val="en-US" w:eastAsia="ru-RU"/>
        </w:rPr>
        <w:t>haqida</w:t>
      </w:r>
      <w:proofErr w:type="spellEnd"/>
      <w:r w:rsidRPr="006161B3">
        <w:rPr>
          <w:rFonts w:ascii="Times New Roman" w:eastAsia="Times New Roman" w:hAnsi="Times New Roman" w:cs="Times New Roman"/>
          <w:bCs/>
          <w:sz w:val="28"/>
          <w:szCs w:val="28"/>
          <w:lang w:val="en-US" w:eastAsia="ru-RU"/>
        </w:rPr>
        <w:t xml:space="preserve"> </w:t>
      </w:r>
      <w:proofErr w:type="spellStart"/>
      <w:r w:rsidRPr="006161B3">
        <w:rPr>
          <w:rFonts w:ascii="Times New Roman" w:eastAsia="Times New Roman" w:hAnsi="Times New Roman" w:cs="Times New Roman"/>
          <w:bCs/>
          <w:sz w:val="28"/>
          <w:szCs w:val="28"/>
          <w:lang w:val="en-US" w:eastAsia="ru-RU"/>
        </w:rPr>
        <w:t>umumiy</w:t>
      </w:r>
      <w:proofErr w:type="spellEnd"/>
      <w:r w:rsidRPr="006161B3">
        <w:rPr>
          <w:rFonts w:ascii="Times New Roman" w:eastAsia="Times New Roman" w:hAnsi="Times New Roman" w:cs="Times New Roman"/>
          <w:bCs/>
          <w:sz w:val="28"/>
          <w:szCs w:val="28"/>
          <w:lang w:val="en-US" w:eastAsia="ru-RU"/>
        </w:rPr>
        <w:t xml:space="preserve"> </w:t>
      </w:r>
      <w:proofErr w:type="spellStart"/>
      <w:r w:rsidRPr="006161B3">
        <w:rPr>
          <w:rFonts w:ascii="Times New Roman" w:eastAsia="Times New Roman" w:hAnsi="Times New Roman" w:cs="Times New Roman"/>
          <w:bCs/>
          <w:sz w:val="28"/>
          <w:szCs w:val="28"/>
          <w:lang w:val="en-US" w:eastAsia="ru-RU"/>
        </w:rPr>
        <w:t>ma’lumot</w:t>
      </w:r>
      <w:proofErr w:type="spellEnd"/>
      <w:r w:rsidRPr="006161B3">
        <w:rPr>
          <w:rFonts w:ascii="Times New Roman" w:eastAsia="Times New Roman" w:hAnsi="Times New Roman" w:cs="Times New Roman"/>
          <w:bCs/>
          <w:sz w:val="28"/>
          <w:szCs w:val="28"/>
          <w:lang w:val="en-US" w:eastAsia="ru-RU"/>
        </w:rPr>
        <w:t xml:space="preserve">. </w:t>
      </w:r>
      <w:r w:rsidRPr="006161B3">
        <w:rPr>
          <w:rFonts w:ascii="Times New Roman" w:eastAsia="Times New Roman" w:hAnsi="Times New Roman" w:cs="Times New Roman"/>
          <w:sz w:val="28"/>
          <w:szCs w:val="28"/>
          <w:lang w:val="uz-Cyrl-UZ" w:eastAsia="ru-RU"/>
        </w:rPr>
        <w:t xml:space="preserve">OIV/OITS </w:t>
      </w:r>
      <w:r w:rsidRPr="006161B3">
        <w:rPr>
          <w:rFonts w:ascii="Times New Roman" w:eastAsia="Times New Roman" w:hAnsi="Times New Roman" w:cs="Times New Roman"/>
          <w:bCs/>
          <w:sz w:val="28"/>
          <w:szCs w:val="28"/>
          <w:lang w:val="uz-Cyrl-UZ" w:eastAsia="ru-RU"/>
        </w:rPr>
        <w:t>tarqalishini oldini olish</w:t>
      </w:r>
      <w:r w:rsidRPr="006161B3">
        <w:rPr>
          <w:rFonts w:ascii="Times New Roman" w:eastAsia="Times New Roman" w:hAnsi="Times New Roman" w:cs="Times New Roman"/>
          <w:bCs/>
          <w:sz w:val="28"/>
          <w:szCs w:val="28"/>
          <w:lang w:val="en-US" w:eastAsia="ru-RU"/>
        </w:rPr>
        <w:t xml:space="preserve"> </w:t>
      </w:r>
      <w:proofErr w:type="spellStart"/>
      <w:r w:rsidRPr="006161B3">
        <w:rPr>
          <w:rFonts w:ascii="Times New Roman" w:eastAsia="Times New Roman" w:hAnsi="Times New Roman" w:cs="Times New Roman"/>
          <w:bCs/>
          <w:sz w:val="28"/>
          <w:szCs w:val="28"/>
          <w:lang w:val="en-US" w:eastAsia="ru-RU"/>
        </w:rPr>
        <w:t>choralari</w:t>
      </w:r>
      <w:proofErr w:type="spellEnd"/>
      <w:r w:rsidRPr="006161B3">
        <w:rPr>
          <w:rFonts w:ascii="Times New Roman" w:eastAsia="Times New Roman" w:hAnsi="Times New Roman" w:cs="Times New Roman"/>
          <w:sz w:val="28"/>
          <w:szCs w:val="28"/>
          <w:lang w:val="en-US" w:eastAsia="ru-RU"/>
        </w:rPr>
        <w:t>.</w:t>
      </w:r>
      <w:r w:rsidRPr="006161B3">
        <w:rPr>
          <w:rFonts w:ascii="Times New Roman" w:eastAsia="Times New Roman" w:hAnsi="Times New Roman" w:cs="Times New Roman"/>
          <w:bCs/>
          <w:sz w:val="28"/>
          <w:szCs w:val="28"/>
          <w:lang w:val="uz-Cyrl-UZ" w:eastAsia="ru-RU"/>
        </w:rPr>
        <w:t xml:space="preserve"> Avariyali holatlar yuzaga kelganda tibbiy hodim taktikasi. Himoya kiyimlari va ulardan foydalanish tartibi.</w:t>
      </w:r>
    </w:p>
    <w:p w14:paraId="05449E16" w14:textId="2C4574A1" w:rsidR="008249FA" w:rsidRPr="006161B3" w:rsidRDefault="006161B3" w:rsidP="006161B3">
      <w:pPr>
        <w:tabs>
          <w:tab w:val="left" w:pos="142"/>
        </w:tabs>
        <w:spacing w:after="0" w:line="240" w:lineRule="auto"/>
        <w:jc w:val="both"/>
        <w:rPr>
          <w:rFonts w:ascii="Times New Roman" w:eastAsia="Times New Roman" w:hAnsi="Times New Roman" w:cs="Times New Roman"/>
          <w:sz w:val="28"/>
          <w:szCs w:val="28"/>
          <w:lang w:val="uz-Cyrl-UZ" w:eastAsia="ru-RU"/>
        </w:rPr>
      </w:pPr>
      <w:r>
        <w:rPr>
          <w:rFonts w:ascii="Times New Roman" w:eastAsia="Times New Roman" w:hAnsi="Times New Roman" w:cs="Arial"/>
          <w:b/>
          <w:sz w:val="28"/>
          <w:szCs w:val="28"/>
          <w:lang w:val="uz-Cyrl-UZ" w:eastAsia="ru-RU"/>
        </w:rPr>
        <w:t>1.4.</w:t>
      </w:r>
      <w:r w:rsidR="008249FA" w:rsidRPr="006161B3">
        <w:rPr>
          <w:rFonts w:ascii="Times New Roman" w:eastAsia="Times New Roman" w:hAnsi="Times New Roman" w:cs="Arial"/>
          <w:b/>
          <w:sz w:val="28"/>
          <w:szCs w:val="28"/>
          <w:lang w:val="uz-Cyrl-UZ" w:eastAsia="ru-RU"/>
        </w:rPr>
        <w:t>Modul. Sterilizatsiyada zamonaviy usullar va texnika xavfsizligi.</w:t>
      </w:r>
    </w:p>
    <w:p w14:paraId="34715283" w14:textId="77777777" w:rsidR="008249FA" w:rsidRPr="008249FA" w:rsidRDefault="008249FA" w:rsidP="008249FA">
      <w:pPr>
        <w:spacing w:after="0" w:line="240" w:lineRule="auto"/>
        <w:jc w:val="both"/>
        <w:rPr>
          <w:rFonts w:ascii="Times New Roman" w:eastAsia="Times New Roman" w:hAnsi="Times New Roman" w:cs="Arial"/>
          <w:sz w:val="28"/>
          <w:szCs w:val="28"/>
          <w:lang w:val="uz-Cyrl-UZ" w:bidi="en-US"/>
        </w:rPr>
      </w:pPr>
      <w:r w:rsidRPr="008249FA">
        <w:rPr>
          <w:rFonts w:ascii="Times New Roman" w:eastAsia="Times New Roman" w:hAnsi="Times New Roman" w:cs="Times New Roman"/>
          <w:bCs/>
          <w:sz w:val="28"/>
          <w:szCs w:val="28"/>
          <w:lang w:val="uz-Cyrl-UZ" w:eastAsia="ar-SA"/>
        </w:rPr>
        <w:t>Sterilizatsiya bo‘limidagi yuritiladigan  me’yoriy hujjatlar.</w:t>
      </w:r>
      <w:r w:rsidRPr="008249FA">
        <w:rPr>
          <w:rFonts w:ascii="Times New Roman" w:eastAsia="Times New Roman" w:hAnsi="Times New Roman" w:cs="Arial"/>
          <w:sz w:val="28"/>
          <w:szCs w:val="28"/>
          <w:lang w:val="uz-Cyrl-UZ" w:bidi="en-US"/>
        </w:rPr>
        <w:t>Sterilizatsiyani olib borish  xonalaridagi aseptika va antiseptika tadbirlari, ularning talab darajasida bajarilish tartib va qoidalari.</w:t>
      </w:r>
      <w:r w:rsidRPr="008249FA">
        <w:rPr>
          <w:rFonts w:ascii="Times New Roman" w:eastAsia="Calibri" w:hAnsi="Times New Roman" w:cs="Times New Roman"/>
          <w:sz w:val="28"/>
          <w:szCs w:val="28"/>
          <w:lang w:val="uz-Cyrl-UZ" w:eastAsia="ru-RU"/>
        </w:rPr>
        <w:t xml:space="preserve"> Antiseptikaning mexanik, fizikaviy, kimyoviy, biologik</w:t>
      </w:r>
      <w:r w:rsidRPr="008249FA">
        <w:rPr>
          <w:rFonts w:ascii="Times New Roman" w:eastAsia="Times New Roman" w:hAnsi="Times New Roman" w:cs="Times New Roman"/>
          <w:sz w:val="28"/>
          <w:szCs w:val="28"/>
          <w:lang w:val="uz-Cyrl-UZ" w:eastAsia="ru-RU"/>
        </w:rPr>
        <w:t xml:space="preserve"> turlari. Antiseptik moddalarning guruhlari. </w:t>
      </w:r>
      <w:r w:rsidRPr="008249FA">
        <w:rPr>
          <w:rFonts w:ascii="Times New Roman" w:eastAsia="Times New Roman" w:hAnsi="Times New Roman" w:cs="Arial"/>
          <w:sz w:val="28"/>
          <w:szCs w:val="28"/>
          <w:lang w:val="uz-Cyrl-UZ" w:bidi="en-US"/>
        </w:rPr>
        <w:t xml:space="preserve"> Markazlashtirilgan va markazlashtirilmagan sterilizatsiya bo‘limlari turlari. Zamonaviy sterilizatsiya apparatlari va texnika havfsizligi masalalari. Sterilizatsiyaning sifatini ta’minlovchi tadbirlar,  uni tekshirish uchun zarur indikatorlar.</w:t>
      </w:r>
      <w:r w:rsidRPr="008249FA">
        <w:rPr>
          <w:rFonts w:ascii="Times New Roman" w:eastAsia="Times New Roman" w:hAnsi="Times New Roman" w:cs="Times New Roman"/>
          <w:bCs/>
          <w:sz w:val="28"/>
          <w:szCs w:val="28"/>
          <w:lang w:val="uz-Cyrl-UZ" w:eastAsia="ar-SA"/>
        </w:rPr>
        <w:t xml:space="preserve"> </w:t>
      </w:r>
      <w:r w:rsidRPr="008249FA">
        <w:rPr>
          <w:rFonts w:ascii="Times New Roman" w:eastAsia="Times New Roman" w:hAnsi="Times New Roman" w:cs="Times New Roman"/>
          <w:sz w:val="28"/>
          <w:szCs w:val="28"/>
          <w:lang w:val="uz-Cyrl-UZ" w:eastAsia="ru-RU"/>
        </w:rPr>
        <w:t>Zararsizlantirish bo‘limlarida zamonaviy zararsizlantirish apparatlari, ular bilan ishlash. Zararsizlantirish usullari. Zararsizlantirish xonasi texnika xavfsizligi qoidalari. Dezinfeksiya vositalarini tayyorlashda xavfsizlik choralari va dezinfeksiya vositalari bilan zaharlanishda birinchi yordam ko‘rsatish. Avtoklavlarni turlari, tuzilishi, ishlash tartibi. Avtoklav ko‘rsatkichlarini ish jarayonida ahamiyati.</w:t>
      </w:r>
      <w:r w:rsidRPr="008249FA">
        <w:rPr>
          <w:rFonts w:ascii="Times New Roman" w:eastAsia="Calibri" w:hAnsi="Times New Roman" w:cs="Times New Roman"/>
          <w:bCs/>
          <w:sz w:val="28"/>
          <w:szCs w:val="28"/>
          <w:lang w:val="uz-Cyrl-UZ" w:eastAsia="ru-RU"/>
        </w:rPr>
        <w:t xml:space="preserve"> Mehnatni  muhofaza qilish ishlarini tashkil etish.</w:t>
      </w:r>
      <w:r w:rsidRPr="008249FA">
        <w:rPr>
          <w:rFonts w:ascii="Times New Roman" w:eastAsia="Times New Roman" w:hAnsi="Times New Roman" w:cs="Arial"/>
          <w:color w:val="000000"/>
          <w:sz w:val="28"/>
          <w:szCs w:val="28"/>
          <w:lang w:val="uz-Cyrl-UZ" w:bidi="en-US"/>
        </w:rPr>
        <w:t xml:space="preserve"> Zamonaviy sterilizatsiya apparatlari va texnika havfsizligi masalalari. Sterilizatsiyaning sifatini ta’minlovchi tadbirlar,  uni tekshirish uchun zarur indikatorlar.</w:t>
      </w:r>
    </w:p>
    <w:p w14:paraId="67858E8B" w14:textId="77777777" w:rsidR="00ED7DC1" w:rsidRDefault="00ED7DC1" w:rsidP="008249FA">
      <w:pPr>
        <w:spacing w:after="0" w:line="240" w:lineRule="auto"/>
        <w:jc w:val="both"/>
        <w:rPr>
          <w:rFonts w:ascii="Times New Roman" w:eastAsia="Times New Roman" w:hAnsi="Times New Roman" w:cs="Times New Roman"/>
          <w:b/>
          <w:sz w:val="28"/>
          <w:szCs w:val="28"/>
          <w:lang w:val="en-US" w:eastAsia="ru-RU"/>
        </w:rPr>
      </w:pPr>
    </w:p>
    <w:p w14:paraId="4DB7CC87" w14:textId="77777777" w:rsidR="00ED7DC1" w:rsidRDefault="00ED7DC1" w:rsidP="008249FA">
      <w:pPr>
        <w:spacing w:after="0" w:line="240" w:lineRule="auto"/>
        <w:jc w:val="both"/>
        <w:rPr>
          <w:rFonts w:ascii="Times New Roman" w:eastAsia="Times New Roman" w:hAnsi="Times New Roman" w:cs="Times New Roman"/>
          <w:b/>
          <w:sz w:val="28"/>
          <w:szCs w:val="28"/>
          <w:lang w:val="en-US" w:eastAsia="ru-RU"/>
        </w:rPr>
      </w:pPr>
    </w:p>
    <w:p w14:paraId="7A773EFB" w14:textId="09BA5E14" w:rsidR="008249FA" w:rsidRPr="008249FA" w:rsidRDefault="008249FA" w:rsidP="008249FA">
      <w:pPr>
        <w:spacing w:after="0" w:line="240" w:lineRule="auto"/>
        <w:jc w:val="both"/>
        <w:rPr>
          <w:rFonts w:ascii="Times New Roman" w:eastAsia="Times New Roman" w:hAnsi="Times New Roman" w:cs="Times New Roman"/>
          <w:b/>
          <w:sz w:val="28"/>
          <w:szCs w:val="28"/>
          <w:lang w:val="uz-Cyrl-UZ" w:eastAsia="ru-RU"/>
        </w:rPr>
      </w:pPr>
      <w:r w:rsidRPr="008249FA">
        <w:rPr>
          <w:rFonts w:ascii="Times New Roman" w:eastAsia="Times New Roman" w:hAnsi="Times New Roman" w:cs="Times New Roman"/>
          <w:b/>
          <w:sz w:val="28"/>
          <w:szCs w:val="28"/>
          <w:lang w:val="uz-Cyrl-UZ" w:eastAsia="ru-RU"/>
        </w:rPr>
        <w:lastRenderedPageBreak/>
        <w:t>1.5.</w:t>
      </w:r>
      <w:r w:rsidRPr="008249FA">
        <w:rPr>
          <w:rFonts w:ascii="Times New Roman" w:eastAsia="Times New Roman" w:hAnsi="Times New Roman" w:cs="Arial"/>
          <w:b/>
          <w:sz w:val="28"/>
          <w:szCs w:val="28"/>
          <w:lang w:val="uz-Cyrl-UZ" w:eastAsia="ru-RU"/>
        </w:rPr>
        <w:t xml:space="preserve"> Modul</w:t>
      </w:r>
      <w:r w:rsidRPr="008249FA">
        <w:rPr>
          <w:rFonts w:ascii="Times New Roman" w:eastAsia="Times New Roman" w:hAnsi="Calibri" w:cs="Arial"/>
          <w:b/>
          <w:sz w:val="28"/>
          <w:szCs w:val="24"/>
          <w:lang w:val="en-US" w:eastAsia="ru-RU"/>
        </w:rPr>
        <w:t>.</w:t>
      </w:r>
      <w:bookmarkStart w:id="8" w:name="_Hlk196317168"/>
      <w:r w:rsidRPr="008249FA">
        <w:rPr>
          <w:rFonts w:ascii="Times New Roman" w:eastAsia="Times New Roman" w:hAnsi="Calibri" w:cs="Arial"/>
          <w:b/>
          <w:sz w:val="28"/>
          <w:szCs w:val="24"/>
          <w:lang w:val="uz-Cyrl-UZ" w:eastAsia="ru-RU"/>
        </w:rPr>
        <w:t xml:space="preserve"> Sog</w:t>
      </w:r>
      <w:r w:rsidRPr="008249FA">
        <w:rPr>
          <w:rFonts w:ascii="Times New Roman" w:eastAsia="Times New Roman" w:hAnsi="Calibri" w:cs="Arial"/>
          <w:b/>
          <w:sz w:val="28"/>
          <w:szCs w:val="24"/>
          <w:lang w:val="uz-Cyrl-UZ" w:eastAsia="ru-RU"/>
        </w:rPr>
        <w:t>’</w:t>
      </w:r>
      <w:r w:rsidRPr="008249FA">
        <w:rPr>
          <w:rFonts w:ascii="Times New Roman" w:eastAsia="Times New Roman" w:hAnsi="Calibri" w:cs="Arial"/>
          <w:b/>
          <w:sz w:val="28"/>
          <w:szCs w:val="24"/>
          <w:lang w:val="uz-Cyrl-UZ" w:eastAsia="ru-RU"/>
        </w:rPr>
        <w:t>lom turmush tarzini shakllantirish mezonlari.</w:t>
      </w:r>
      <w:r w:rsidRPr="008249FA">
        <w:rPr>
          <w:rFonts w:ascii="Times New Roman" w:eastAsia="Times New Roman" w:hAnsi="Times New Roman" w:cs="Arial"/>
          <w:b/>
          <w:sz w:val="28"/>
          <w:szCs w:val="28"/>
          <w:lang w:val="uz-Cyrl-UZ" w:eastAsia="ru-RU"/>
        </w:rPr>
        <w:t xml:space="preserve">   Jismoniy   faollik</w:t>
      </w:r>
      <w:r w:rsidRPr="008249FA">
        <w:rPr>
          <w:rFonts w:ascii="Times New Roman" w:eastAsia="Times New Roman" w:hAnsi="Times New Roman" w:cs="Times New Roman"/>
          <w:b/>
          <w:sz w:val="28"/>
          <w:szCs w:val="28"/>
          <w:lang w:val="uz-Cyrl-UZ" w:eastAsia="ru-RU"/>
        </w:rPr>
        <w:t xml:space="preserve"> </w:t>
      </w:r>
    </w:p>
    <w:bookmarkEnd w:id="8"/>
    <w:p w14:paraId="19336B50" w14:textId="33D1121F" w:rsidR="00EC54DD" w:rsidRPr="00423E2B" w:rsidRDefault="008249FA" w:rsidP="008249FA">
      <w:pPr>
        <w:spacing w:after="0" w:line="240" w:lineRule="auto"/>
        <w:jc w:val="both"/>
        <w:rPr>
          <w:rFonts w:ascii="Times New Roman" w:eastAsia="Times New Roman" w:hAnsi="Times New Roman" w:cs="Times New Roman"/>
          <w:sz w:val="28"/>
          <w:szCs w:val="28"/>
          <w:lang w:val="uz-Cyrl-UZ" w:eastAsia="ru-RU"/>
        </w:rPr>
      </w:pPr>
      <w:r w:rsidRPr="008249FA">
        <w:rPr>
          <w:rFonts w:ascii="Times New Roman" w:eastAsia="Times New Roman" w:hAnsi="Times New Roman" w:cs="Times New Roman"/>
          <w:sz w:val="28"/>
          <w:szCs w:val="28"/>
          <w:lang w:val="uz-Cyrl-UZ" w:eastAsia="ru-RU"/>
        </w:rPr>
        <w:t xml:space="preserve">Sog‘lom turmush tarzini tashkil etish asoslari. </w:t>
      </w:r>
      <w:proofErr w:type="spellStart"/>
      <w:r w:rsidRPr="008249FA">
        <w:rPr>
          <w:rFonts w:ascii="Times New Roman" w:eastAsia="Times New Roman" w:hAnsi="Calibri" w:cs="Arial"/>
          <w:sz w:val="28"/>
          <w:szCs w:val="24"/>
          <w:lang w:val="en-US" w:eastAsia="ru-RU"/>
        </w:rPr>
        <w:t>Tibbiyot</w:t>
      </w:r>
      <w:proofErr w:type="spellEnd"/>
      <w:r w:rsidRPr="008249FA">
        <w:rPr>
          <w:rFonts w:ascii="Times New Roman" w:eastAsia="Times New Roman" w:hAnsi="Calibri" w:cs="Arial"/>
          <w:sz w:val="28"/>
          <w:szCs w:val="24"/>
          <w:lang w:val="en-US" w:eastAsia="ru-RU"/>
        </w:rPr>
        <w:t xml:space="preserve"> </w:t>
      </w:r>
      <w:proofErr w:type="spellStart"/>
      <w:r w:rsidRPr="008249FA">
        <w:rPr>
          <w:rFonts w:ascii="Times New Roman" w:eastAsia="Times New Roman" w:hAnsi="Calibri" w:cs="Arial"/>
          <w:sz w:val="28"/>
          <w:szCs w:val="24"/>
          <w:lang w:val="en-US" w:eastAsia="ru-RU"/>
        </w:rPr>
        <w:t>valeologiyasi</w:t>
      </w:r>
      <w:proofErr w:type="spellEnd"/>
      <w:r w:rsidRPr="008249FA">
        <w:rPr>
          <w:rFonts w:ascii="Times New Roman" w:eastAsia="Times New Roman" w:hAnsi="Times New Roman" w:cs="Times New Roman"/>
          <w:sz w:val="28"/>
          <w:szCs w:val="28"/>
          <w:lang w:val="uz-Cyrl-UZ" w:eastAsia="ru-RU"/>
        </w:rPr>
        <w:t>.</w:t>
      </w:r>
      <w:r w:rsidR="00423E2B">
        <w:rPr>
          <w:rFonts w:ascii="Times New Roman" w:eastAsia="Times New Roman" w:hAnsi="Times New Roman" w:cs="Times New Roman"/>
          <w:sz w:val="28"/>
          <w:szCs w:val="28"/>
          <w:lang w:val="en-US" w:eastAsia="ru-RU"/>
        </w:rPr>
        <w:t xml:space="preserve"> </w:t>
      </w:r>
      <w:r w:rsidRPr="008249FA">
        <w:rPr>
          <w:rFonts w:ascii="Times New Roman" w:eastAsia="Times New Roman" w:hAnsi="Times New Roman" w:cs="Times New Roman"/>
          <w:sz w:val="28"/>
          <w:szCs w:val="28"/>
          <w:lang w:val="uz-Cyrl-UZ" w:eastAsia="ru-RU"/>
        </w:rPr>
        <w:t xml:space="preserve">Sog‘lom turmush tarzini shakllantirishda maqsadli guruhlar bilan ishlash. Atrof muhit va ekologik omillarning   salomatlikka    ta’siri,    to‘g‘ri </w:t>
      </w:r>
      <w:r w:rsidRPr="008249FA">
        <w:rPr>
          <w:rFonts w:ascii="Times New Roman" w:eastAsia="Times New Roman" w:hAnsi="Times New Roman" w:cs="Arial"/>
          <w:sz w:val="28"/>
          <w:szCs w:val="28"/>
          <w:lang w:val="uz-Cyrl-UZ" w:eastAsia="ru-RU"/>
        </w:rPr>
        <w:t>ovqatlanish  prinsiplari, kun tartibini to‘g‘ri tashkil etish, jismoniy faollik va chiniqishning  salomatlikdagi ahamiyati, zararli odatlarning organizmga ta’siri, tibbiy ko‘riklarni tashkil etish va aholini jalb etish.</w:t>
      </w:r>
    </w:p>
    <w:p w14:paraId="330D637D" w14:textId="03B8F61D" w:rsidR="004D0283" w:rsidRDefault="004D0283" w:rsidP="00EC54DD">
      <w:pPr>
        <w:spacing w:after="0" w:line="240" w:lineRule="auto"/>
        <w:ind w:right="-143"/>
        <w:contextualSpacing/>
        <w:rPr>
          <w:rFonts w:ascii="Times New Roman" w:hAnsi="Times New Roman"/>
          <w:b/>
          <w:color w:val="1A1A1A" w:themeColor="background1" w:themeShade="1A"/>
          <w:sz w:val="28"/>
          <w:szCs w:val="28"/>
          <w:lang w:val="en-US"/>
        </w:rPr>
      </w:pPr>
      <w:r w:rsidRPr="004D0283">
        <w:rPr>
          <w:rFonts w:ascii="Times New Roman" w:hAnsi="Times New Roman"/>
          <w:b/>
          <w:color w:val="1A1A1A" w:themeColor="background1" w:themeShade="1A"/>
          <w:sz w:val="28"/>
          <w:szCs w:val="28"/>
          <w:lang w:val="uz-Cyrl-UZ"/>
        </w:rPr>
        <w:t xml:space="preserve">2.1. Modul. Aholiga stomatologik yordam ko’rsatish.Stomatologik bemorlarni tekshirishda </w:t>
      </w:r>
      <w:r w:rsidR="00291EC9">
        <w:rPr>
          <w:rFonts w:ascii="Times New Roman" w:hAnsi="Times New Roman"/>
          <w:b/>
          <w:color w:val="1A1A1A" w:themeColor="background1" w:themeShade="1A"/>
          <w:sz w:val="28"/>
          <w:szCs w:val="28"/>
          <w:lang w:val="en-US"/>
        </w:rPr>
        <w:t>h</w:t>
      </w:r>
      <w:r w:rsidRPr="004D0283">
        <w:rPr>
          <w:rFonts w:ascii="Times New Roman" w:hAnsi="Times New Roman"/>
          <w:b/>
          <w:color w:val="1A1A1A" w:themeColor="background1" w:themeShade="1A"/>
          <w:sz w:val="28"/>
          <w:szCs w:val="28"/>
          <w:lang w:val="uz-Cyrl-UZ"/>
        </w:rPr>
        <w:t>amshiraning o’rni</w:t>
      </w:r>
    </w:p>
    <w:p w14:paraId="3BF6EC72" w14:textId="4FEE0CAA" w:rsidR="004D0283" w:rsidRPr="00374610" w:rsidRDefault="00374610" w:rsidP="0025245F">
      <w:pPr>
        <w:spacing w:after="0" w:line="240" w:lineRule="auto"/>
        <w:ind w:right="-143"/>
        <w:contextualSpacing/>
        <w:jc w:val="both"/>
        <w:rPr>
          <w:rFonts w:ascii="Times New Roman" w:eastAsia="Calibri" w:hAnsi="Times New Roman" w:cs="Times New Roman"/>
          <w:color w:val="171717"/>
          <w:sz w:val="28"/>
          <w:szCs w:val="28"/>
          <w:lang w:val="uz-Latn-UZ"/>
        </w:rPr>
      </w:pPr>
      <w:r w:rsidRPr="00374610">
        <w:rPr>
          <w:rFonts w:ascii="Times New Roman" w:eastAsia="Calibri" w:hAnsi="Times New Roman" w:cs="Times New Roman"/>
          <w:sz w:val="28"/>
          <w:szCs w:val="28"/>
          <w:lang w:val="uz-Cyrl-UZ"/>
        </w:rPr>
        <w:t>A</w:t>
      </w:r>
      <w:r>
        <w:rPr>
          <w:rFonts w:ascii="Times New Roman" w:eastAsia="Calibri" w:hAnsi="Times New Roman" w:cs="Times New Roman"/>
          <w:sz w:val="28"/>
          <w:szCs w:val="28"/>
          <w:lang w:val="en-US"/>
        </w:rPr>
        <w:t>h</w:t>
      </w:r>
      <w:r w:rsidRPr="00374610">
        <w:rPr>
          <w:rFonts w:ascii="Times New Roman" w:eastAsia="Calibri" w:hAnsi="Times New Roman" w:cs="Times New Roman"/>
          <w:sz w:val="28"/>
          <w:szCs w:val="28"/>
          <w:lang w:val="uz-Cyrl-UZ"/>
        </w:rPr>
        <w:t>oliga</w:t>
      </w:r>
      <w:r w:rsidR="004A3D5E" w:rsidRPr="00374610">
        <w:rPr>
          <w:rFonts w:ascii="Times New Roman" w:eastAsia="Calibri" w:hAnsi="Times New Roman" w:cs="Times New Roman"/>
          <w:sz w:val="28"/>
          <w:szCs w:val="28"/>
          <w:lang w:val="uz-Cyrl-UZ"/>
        </w:rPr>
        <w:t xml:space="preserve"> </w:t>
      </w:r>
      <w:r w:rsidRPr="00374610">
        <w:rPr>
          <w:rFonts w:ascii="Times New Roman" w:eastAsia="Calibri" w:hAnsi="Times New Roman" w:cs="Times New Roman"/>
          <w:sz w:val="28"/>
          <w:szCs w:val="28"/>
          <w:lang w:val="uz-Cyrl-UZ"/>
        </w:rPr>
        <w:t>stomatologik</w:t>
      </w:r>
      <w:r w:rsidR="004A3D5E" w:rsidRPr="00374610">
        <w:rPr>
          <w:rFonts w:ascii="Times New Roman" w:eastAsia="Calibri" w:hAnsi="Times New Roman" w:cs="Times New Roman"/>
          <w:sz w:val="28"/>
          <w:szCs w:val="28"/>
          <w:lang w:val="uz-Cyrl-UZ"/>
        </w:rPr>
        <w:t xml:space="preserve"> </w:t>
      </w:r>
      <w:r w:rsidRPr="00374610">
        <w:rPr>
          <w:rFonts w:ascii="Times New Roman" w:eastAsia="Calibri" w:hAnsi="Times New Roman" w:cs="Times New Roman"/>
          <w:sz w:val="28"/>
          <w:szCs w:val="28"/>
          <w:lang w:val="uz-Cyrl-UZ"/>
        </w:rPr>
        <w:t>yordamni</w:t>
      </w:r>
      <w:r w:rsidR="004A3D5E" w:rsidRPr="00374610">
        <w:rPr>
          <w:rFonts w:ascii="Times New Roman" w:eastAsia="Calibri" w:hAnsi="Times New Roman" w:cs="Times New Roman"/>
          <w:sz w:val="28"/>
          <w:szCs w:val="28"/>
          <w:lang w:val="uz-Cyrl-UZ"/>
        </w:rPr>
        <w:t xml:space="preserve"> </w:t>
      </w:r>
      <w:r w:rsidRPr="00374610">
        <w:rPr>
          <w:rFonts w:ascii="Times New Roman" w:eastAsia="Calibri" w:hAnsi="Times New Roman" w:cs="Times New Roman"/>
          <w:sz w:val="28"/>
          <w:szCs w:val="28"/>
          <w:lang w:val="uz-Cyrl-UZ"/>
        </w:rPr>
        <w:t>tashkil</w:t>
      </w:r>
      <w:r w:rsidR="004A3D5E" w:rsidRPr="00374610">
        <w:rPr>
          <w:rFonts w:ascii="Times New Roman" w:eastAsia="Calibri" w:hAnsi="Times New Roman" w:cs="Times New Roman"/>
          <w:sz w:val="28"/>
          <w:szCs w:val="28"/>
          <w:lang w:val="uz-Cyrl-UZ"/>
        </w:rPr>
        <w:t xml:space="preserve"> </w:t>
      </w:r>
      <w:r w:rsidRPr="00374610">
        <w:rPr>
          <w:rFonts w:ascii="Times New Roman" w:eastAsia="Calibri" w:hAnsi="Times New Roman" w:cs="Times New Roman"/>
          <w:sz w:val="28"/>
          <w:szCs w:val="28"/>
          <w:lang w:val="uz-Cyrl-UZ"/>
        </w:rPr>
        <w:t>etish</w:t>
      </w:r>
      <w:r w:rsidR="004A3D5E" w:rsidRPr="00374610">
        <w:rPr>
          <w:rFonts w:ascii="Times New Roman" w:eastAsia="Calibri" w:hAnsi="Times New Roman" w:cs="Times New Roman"/>
          <w:sz w:val="28"/>
          <w:szCs w:val="28"/>
          <w:lang w:val="uz-Cyrl-UZ"/>
        </w:rPr>
        <w:t xml:space="preserve">. </w:t>
      </w:r>
      <w:r w:rsidR="004D0283" w:rsidRPr="00374610">
        <w:rPr>
          <w:rFonts w:ascii="Times New Roman" w:eastAsia="Calibri" w:hAnsi="Times New Roman" w:cs="Times New Roman"/>
          <w:color w:val="171717"/>
          <w:sz w:val="28"/>
          <w:szCs w:val="28"/>
          <w:lang w:val="uz-Latn-UZ"/>
        </w:rPr>
        <w:t>Stomatologik davolash muassasalarini tuzili</w:t>
      </w:r>
      <w:r w:rsidRPr="00374610">
        <w:rPr>
          <w:rFonts w:ascii="Times New Roman" w:eastAsia="Calibri" w:hAnsi="Times New Roman" w:cs="Times New Roman"/>
          <w:color w:val="171717"/>
          <w:sz w:val="28"/>
          <w:szCs w:val="28"/>
          <w:lang w:val="uz-Latn-UZ"/>
        </w:rPr>
        <w:t>shi</w:t>
      </w:r>
      <w:r w:rsidR="004D0283" w:rsidRPr="00374610">
        <w:rPr>
          <w:rFonts w:ascii="Times New Roman" w:eastAsia="Calibri" w:hAnsi="Times New Roman" w:cs="Times New Roman"/>
          <w:color w:val="171717"/>
          <w:sz w:val="28"/>
          <w:szCs w:val="28"/>
          <w:lang w:val="uz-Latn-UZ"/>
        </w:rPr>
        <w:t xml:space="preserve"> va jixozlani</w:t>
      </w:r>
      <w:r w:rsidRPr="00374610">
        <w:rPr>
          <w:rFonts w:ascii="Times New Roman" w:eastAsia="Calibri" w:hAnsi="Times New Roman" w:cs="Times New Roman"/>
          <w:color w:val="171717"/>
          <w:sz w:val="28"/>
          <w:szCs w:val="28"/>
          <w:lang w:val="uz-Latn-UZ"/>
        </w:rPr>
        <w:t>shi</w:t>
      </w:r>
      <w:r w:rsidR="004D0283" w:rsidRPr="00374610">
        <w:rPr>
          <w:rFonts w:ascii="Times New Roman" w:eastAsia="Calibri" w:hAnsi="Times New Roman" w:cs="Times New Roman"/>
          <w:color w:val="171717"/>
          <w:sz w:val="28"/>
          <w:szCs w:val="28"/>
          <w:lang w:val="uz-Latn-UZ"/>
        </w:rPr>
        <w:t>.</w:t>
      </w:r>
      <w:r w:rsidR="004A3D5E" w:rsidRPr="00374610">
        <w:rPr>
          <w:rFonts w:ascii="Times New Roman" w:eastAsia="Calibri" w:hAnsi="Times New Roman" w:cs="Times New Roman"/>
          <w:sz w:val="28"/>
          <w:szCs w:val="28"/>
          <w:lang w:val="uz-Cyrl-UZ"/>
        </w:rPr>
        <w:t xml:space="preserve"> </w:t>
      </w:r>
      <w:r w:rsidRPr="00374610">
        <w:rPr>
          <w:rFonts w:ascii="Times New Roman" w:eastAsia="Calibri" w:hAnsi="Times New Roman" w:cs="Times New Roman"/>
          <w:sz w:val="28"/>
          <w:szCs w:val="28"/>
          <w:lang w:val="uz-Cyrl-UZ"/>
        </w:rPr>
        <w:t>Stomatologik</w:t>
      </w:r>
      <w:r w:rsidR="004A3D5E" w:rsidRPr="00374610">
        <w:rPr>
          <w:rFonts w:ascii="Times New Roman" w:eastAsia="Calibri" w:hAnsi="Times New Roman" w:cs="Times New Roman"/>
          <w:sz w:val="28"/>
          <w:szCs w:val="28"/>
          <w:lang w:val="uz-Cyrl-UZ"/>
        </w:rPr>
        <w:t xml:space="preserve"> </w:t>
      </w:r>
      <w:r w:rsidRPr="00374610">
        <w:rPr>
          <w:rFonts w:ascii="Times New Roman" w:eastAsia="Calibri" w:hAnsi="Times New Roman" w:cs="Times New Roman"/>
          <w:sz w:val="28"/>
          <w:szCs w:val="28"/>
          <w:lang w:val="uz-Cyrl-UZ"/>
        </w:rPr>
        <w:t>kasalliklarni</w:t>
      </w:r>
      <w:r w:rsidR="004A3D5E" w:rsidRPr="00374610">
        <w:rPr>
          <w:rFonts w:ascii="Times New Roman" w:eastAsia="Calibri" w:hAnsi="Times New Roman" w:cs="Times New Roman"/>
          <w:sz w:val="28"/>
          <w:szCs w:val="28"/>
          <w:lang w:val="uz-Latn-UZ"/>
        </w:rPr>
        <w:t xml:space="preserve"> </w:t>
      </w:r>
      <w:r w:rsidR="004A3D5E" w:rsidRPr="00374610">
        <w:rPr>
          <w:rFonts w:ascii="Times New Roman" w:eastAsia="Calibri" w:hAnsi="Times New Roman" w:cs="Times New Roman"/>
          <w:sz w:val="28"/>
          <w:szCs w:val="28"/>
          <w:lang w:val="uz-Cyrl-UZ"/>
        </w:rPr>
        <w:t xml:space="preserve"> </w:t>
      </w:r>
      <w:r w:rsidRPr="00374610">
        <w:rPr>
          <w:rFonts w:ascii="Times New Roman" w:eastAsia="Calibri" w:hAnsi="Times New Roman" w:cs="Times New Roman"/>
          <w:sz w:val="28"/>
          <w:szCs w:val="28"/>
          <w:lang w:val="uz-Cyrl-UZ"/>
        </w:rPr>
        <w:t>oldini</w:t>
      </w:r>
      <w:r w:rsidR="004A3D5E" w:rsidRPr="00374610">
        <w:rPr>
          <w:rFonts w:ascii="Times New Roman" w:eastAsia="Calibri" w:hAnsi="Times New Roman" w:cs="Times New Roman"/>
          <w:sz w:val="28"/>
          <w:szCs w:val="28"/>
          <w:lang w:val="uz-Cyrl-UZ"/>
        </w:rPr>
        <w:t xml:space="preserve"> </w:t>
      </w:r>
      <w:r w:rsidRPr="00374610">
        <w:rPr>
          <w:rFonts w:ascii="Times New Roman" w:eastAsia="Calibri" w:hAnsi="Times New Roman" w:cs="Times New Roman"/>
          <w:sz w:val="28"/>
          <w:szCs w:val="28"/>
          <w:lang w:val="uz-Cyrl-UZ"/>
        </w:rPr>
        <w:t>olishda</w:t>
      </w:r>
      <w:r w:rsidR="004A3D5E" w:rsidRPr="00374610">
        <w:rPr>
          <w:rFonts w:ascii="Times New Roman" w:eastAsia="Calibri" w:hAnsi="Times New Roman" w:cs="Times New Roman"/>
          <w:sz w:val="28"/>
          <w:szCs w:val="28"/>
          <w:lang w:val="uz-Cyrl-UZ"/>
        </w:rPr>
        <w:t xml:space="preserve"> </w:t>
      </w:r>
      <w:r w:rsidRPr="00374610">
        <w:rPr>
          <w:rFonts w:ascii="Times New Roman" w:eastAsia="Calibri" w:hAnsi="Times New Roman" w:cs="Times New Roman"/>
          <w:sz w:val="28"/>
          <w:szCs w:val="28"/>
          <w:lang w:val="uz-Cyrl-UZ"/>
        </w:rPr>
        <w:t>tibbiyot</w:t>
      </w:r>
      <w:r w:rsidR="004A3D5E" w:rsidRPr="00374610">
        <w:rPr>
          <w:rFonts w:ascii="Times New Roman" w:eastAsia="Calibri" w:hAnsi="Times New Roman" w:cs="Times New Roman"/>
          <w:sz w:val="28"/>
          <w:szCs w:val="28"/>
          <w:lang w:val="uz-Cyrl-UZ"/>
        </w:rPr>
        <w:t xml:space="preserve"> </w:t>
      </w:r>
      <w:r w:rsidRPr="00374610">
        <w:rPr>
          <w:rFonts w:ascii="Times New Roman" w:eastAsia="Calibri" w:hAnsi="Times New Roman" w:cs="Times New Roman"/>
          <w:sz w:val="28"/>
          <w:szCs w:val="28"/>
          <w:lang w:val="uz-Cyrl-UZ"/>
        </w:rPr>
        <w:t>xamshirasining</w:t>
      </w:r>
      <w:r w:rsidR="004A3D5E" w:rsidRPr="00374610">
        <w:rPr>
          <w:rFonts w:ascii="Times New Roman" w:eastAsia="Calibri" w:hAnsi="Times New Roman" w:cs="Times New Roman"/>
          <w:sz w:val="28"/>
          <w:szCs w:val="28"/>
          <w:lang w:val="uz-Cyrl-UZ"/>
        </w:rPr>
        <w:t xml:space="preserve"> </w:t>
      </w:r>
      <w:r w:rsidRPr="00374610">
        <w:rPr>
          <w:rFonts w:ascii="Times New Roman" w:eastAsia="Calibri" w:hAnsi="Times New Roman" w:cs="Times New Roman"/>
          <w:sz w:val="28"/>
          <w:szCs w:val="28"/>
          <w:lang w:val="uz-Cyrl-UZ"/>
        </w:rPr>
        <w:t>vazifasi</w:t>
      </w:r>
      <w:r w:rsidR="004A3D5E" w:rsidRPr="00374610">
        <w:rPr>
          <w:rFonts w:ascii="Times New Roman" w:eastAsia="Calibri" w:hAnsi="Times New Roman" w:cs="Times New Roman"/>
          <w:sz w:val="28"/>
          <w:szCs w:val="28"/>
          <w:lang w:val="uz-Cyrl-UZ"/>
        </w:rPr>
        <w:t xml:space="preserve">. </w:t>
      </w:r>
      <w:r w:rsidR="004A3D5E" w:rsidRPr="00374610">
        <w:rPr>
          <w:rFonts w:ascii="Times New Roman" w:hAnsi="Times New Roman" w:cs="Times New Roman"/>
          <w:b/>
          <w:sz w:val="28"/>
          <w:szCs w:val="28"/>
          <w:lang w:val="uz-Latn-UZ"/>
        </w:rPr>
        <w:t xml:space="preserve"> </w:t>
      </w:r>
      <w:r w:rsidRPr="00374610">
        <w:rPr>
          <w:rFonts w:ascii="Times New Roman" w:hAnsi="Times New Roman" w:cs="Times New Roman"/>
          <w:sz w:val="28"/>
          <w:szCs w:val="28"/>
          <w:lang w:val="uz-Cyrl-UZ"/>
        </w:rPr>
        <w:t>Stomatologik</w:t>
      </w:r>
      <w:r w:rsidR="004A3D5E" w:rsidRPr="00374610">
        <w:rPr>
          <w:rFonts w:ascii="Times New Roman" w:hAnsi="Times New Roman" w:cs="Times New Roman"/>
          <w:sz w:val="28"/>
          <w:szCs w:val="28"/>
          <w:lang w:val="uz-Cyrl-UZ"/>
        </w:rPr>
        <w:t xml:space="preserve"> </w:t>
      </w:r>
      <w:r w:rsidRPr="00374610">
        <w:rPr>
          <w:rFonts w:ascii="Times New Roman" w:hAnsi="Times New Roman" w:cs="Times New Roman"/>
          <w:sz w:val="28"/>
          <w:szCs w:val="28"/>
          <w:lang w:val="uz-Cyrl-UZ"/>
        </w:rPr>
        <w:t>poliklinika</w:t>
      </w:r>
      <w:r w:rsidR="004A3D5E" w:rsidRPr="00374610">
        <w:rPr>
          <w:rFonts w:ascii="Times New Roman" w:hAnsi="Times New Roman" w:cs="Times New Roman"/>
          <w:sz w:val="28"/>
          <w:szCs w:val="28"/>
          <w:lang w:val="uz-Cyrl-UZ"/>
        </w:rPr>
        <w:t xml:space="preserve">. </w:t>
      </w:r>
      <w:r w:rsidR="004A3D5E" w:rsidRPr="00374610">
        <w:rPr>
          <w:rFonts w:ascii="Times New Roman" w:eastAsia="Calibri" w:hAnsi="Times New Roman" w:cs="Times New Roman"/>
          <w:color w:val="171717"/>
          <w:sz w:val="28"/>
          <w:szCs w:val="28"/>
          <w:lang w:val="uz-Latn-UZ"/>
        </w:rPr>
        <w:t>Stomatologik poliklinikadagi bo‘limlar va     xizmat turlari .</w:t>
      </w:r>
      <w:r w:rsidR="004A3D5E" w:rsidRPr="00374610">
        <w:rPr>
          <w:rFonts w:ascii="Times New Roman" w:eastAsia="Calibri" w:hAnsi="Times New Roman" w:cs="Times New Roman"/>
          <w:color w:val="171717"/>
          <w:sz w:val="28"/>
          <w:szCs w:val="28"/>
          <w:lang w:val="uz-Cyrl-UZ"/>
        </w:rPr>
        <w:t xml:space="preserve"> </w:t>
      </w:r>
      <w:r w:rsidR="004D0283" w:rsidRPr="00374610">
        <w:rPr>
          <w:rFonts w:ascii="Times New Roman" w:eastAsia="Calibri" w:hAnsi="Times New Roman" w:cs="Times New Roman"/>
          <w:color w:val="171717"/>
          <w:sz w:val="28"/>
          <w:szCs w:val="28"/>
          <w:lang w:val="uz-Latn-UZ"/>
        </w:rPr>
        <w:t xml:space="preserve">Stomatologik </w:t>
      </w:r>
      <w:r w:rsidRPr="00374610">
        <w:rPr>
          <w:rFonts w:ascii="Times New Roman" w:eastAsia="Calibri" w:hAnsi="Times New Roman" w:cs="Times New Roman"/>
          <w:color w:val="171717"/>
          <w:sz w:val="28"/>
          <w:szCs w:val="28"/>
          <w:lang w:val="uz-Latn-UZ"/>
        </w:rPr>
        <w:t>yor</w:t>
      </w:r>
      <w:r w:rsidR="004D0283" w:rsidRPr="00374610">
        <w:rPr>
          <w:rFonts w:ascii="Times New Roman" w:eastAsia="Calibri" w:hAnsi="Times New Roman" w:cs="Times New Roman"/>
          <w:color w:val="171717"/>
          <w:sz w:val="28"/>
          <w:szCs w:val="28"/>
          <w:lang w:val="uz-Latn-UZ"/>
        </w:rPr>
        <w:t xml:space="preserve">dam haqida ma’lumotlar. Stomatologik bo‘lim xonalarini jihozlash. </w:t>
      </w:r>
      <w:r w:rsidRPr="00374610">
        <w:rPr>
          <w:rFonts w:ascii="Times New Roman" w:hAnsi="Times New Roman" w:cs="Times New Roman"/>
          <w:sz w:val="28"/>
          <w:szCs w:val="28"/>
          <w:lang w:val="uz-Latn-UZ"/>
        </w:rPr>
        <w:t>Zamonaviy</w:t>
      </w:r>
      <w:r w:rsidR="004A3D5E" w:rsidRPr="00374610">
        <w:rPr>
          <w:rFonts w:ascii="Times New Roman" w:hAnsi="Times New Roman" w:cs="Times New Roman"/>
          <w:sz w:val="28"/>
          <w:szCs w:val="28"/>
          <w:lang w:val="uz-Cyrl-UZ"/>
        </w:rPr>
        <w:t xml:space="preserve"> </w:t>
      </w:r>
      <w:r w:rsidRPr="00374610">
        <w:rPr>
          <w:rFonts w:ascii="Times New Roman" w:hAnsi="Times New Roman" w:cs="Times New Roman"/>
          <w:sz w:val="28"/>
          <w:szCs w:val="28"/>
          <w:lang w:val="uz-Latn-UZ"/>
        </w:rPr>
        <w:t>s</w:t>
      </w:r>
      <w:r w:rsidRPr="00374610">
        <w:rPr>
          <w:rFonts w:ascii="Times New Roman" w:hAnsi="Times New Roman" w:cs="Times New Roman"/>
          <w:sz w:val="28"/>
          <w:szCs w:val="28"/>
          <w:lang w:val="uz-Cyrl-UZ"/>
        </w:rPr>
        <w:t>tomatologik</w:t>
      </w:r>
      <w:r w:rsidR="004A3D5E" w:rsidRPr="00374610">
        <w:rPr>
          <w:rFonts w:ascii="Times New Roman" w:hAnsi="Times New Roman" w:cs="Times New Roman"/>
          <w:sz w:val="28"/>
          <w:szCs w:val="28"/>
          <w:lang w:val="uz-Cyrl-UZ"/>
        </w:rPr>
        <w:t xml:space="preserve"> </w:t>
      </w:r>
      <w:r w:rsidRPr="00374610">
        <w:rPr>
          <w:rFonts w:ascii="Times New Roman" w:hAnsi="Times New Roman" w:cs="Times New Roman"/>
          <w:sz w:val="28"/>
          <w:szCs w:val="28"/>
          <w:lang w:val="uz-Cyrl-UZ"/>
        </w:rPr>
        <w:t>moslamalar</w:t>
      </w:r>
      <w:r w:rsidR="004A3D5E" w:rsidRPr="00374610">
        <w:rPr>
          <w:rFonts w:ascii="Times New Roman" w:hAnsi="Times New Roman" w:cs="Times New Roman"/>
          <w:sz w:val="28"/>
          <w:szCs w:val="28"/>
          <w:lang w:val="uz-Cyrl-UZ"/>
        </w:rPr>
        <w:t xml:space="preserve">, </w:t>
      </w:r>
      <w:r w:rsidRPr="00374610">
        <w:rPr>
          <w:rFonts w:ascii="Times New Roman" w:hAnsi="Times New Roman" w:cs="Times New Roman"/>
          <w:sz w:val="28"/>
          <w:szCs w:val="28"/>
          <w:lang w:val="uz-Cyrl-UZ"/>
        </w:rPr>
        <w:t>asbob</w:t>
      </w:r>
      <w:r w:rsidR="004A3D5E" w:rsidRPr="00374610">
        <w:rPr>
          <w:rFonts w:ascii="Times New Roman" w:hAnsi="Times New Roman" w:cs="Times New Roman"/>
          <w:sz w:val="28"/>
          <w:szCs w:val="28"/>
          <w:lang w:val="uz-Cyrl-UZ"/>
        </w:rPr>
        <w:t xml:space="preserve"> </w:t>
      </w:r>
      <w:r w:rsidRPr="00374610">
        <w:rPr>
          <w:rFonts w:ascii="Times New Roman" w:hAnsi="Times New Roman" w:cs="Times New Roman"/>
          <w:sz w:val="28"/>
          <w:szCs w:val="28"/>
          <w:lang w:val="uz-Cyrl-UZ"/>
        </w:rPr>
        <w:t>va</w:t>
      </w:r>
      <w:r w:rsidR="004A3D5E" w:rsidRPr="00374610">
        <w:rPr>
          <w:rFonts w:ascii="Times New Roman" w:hAnsi="Times New Roman" w:cs="Times New Roman"/>
          <w:sz w:val="28"/>
          <w:szCs w:val="28"/>
          <w:lang w:val="uz-Cyrl-UZ"/>
        </w:rPr>
        <w:t xml:space="preserve"> </w:t>
      </w:r>
      <w:r w:rsidRPr="00374610">
        <w:rPr>
          <w:rFonts w:ascii="Times New Roman" w:hAnsi="Times New Roman" w:cs="Times New Roman"/>
          <w:sz w:val="28"/>
          <w:szCs w:val="28"/>
          <w:lang w:val="uz-Cyrl-UZ"/>
        </w:rPr>
        <w:t>uskunalar</w:t>
      </w:r>
      <w:r w:rsidR="004A3D5E" w:rsidRPr="00374610">
        <w:rPr>
          <w:rFonts w:ascii="Times New Roman" w:hAnsi="Times New Roman" w:cs="Times New Roman"/>
          <w:sz w:val="28"/>
          <w:szCs w:val="28"/>
          <w:lang w:val="uz-Cyrl-UZ"/>
        </w:rPr>
        <w:t xml:space="preserve">. </w:t>
      </w:r>
      <w:r w:rsidR="004D0283" w:rsidRPr="00374610">
        <w:rPr>
          <w:rFonts w:ascii="Times New Roman" w:eastAsia="Calibri" w:hAnsi="Times New Roman" w:cs="Times New Roman"/>
          <w:color w:val="171717"/>
          <w:sz w:val="28"/>
          <w:szCs w:val="28"/>
          <w:lang w:val="uz-Latn-UZ"/>
        </w:rPr>
        <w:t xml:space="preserve">  Stomatologik kasalliklar bilan kasallagan bemorlarni tek</w:t>
      </w:r>
      <w:r w:rsidRPr="00374610">
        <w:rPr>
          <w:rFonts w:ascii="Times New Roman" w:eastAsia="Calibri" w:hAnsi="Times New Roman" w:cs="Times New Roman"/>
          <w:color w:val="171717"/>
          <w:sz w:val="28"/>
          <w:szCs w:val="28"/>
          <w:lang w:val="uz-Latn-UZ"/>
        </w:rPr>
        <w:t>shi</w:t>
      </w:r>
      <w:r w:rsidR="004D0283" w:rsidRPr="00374610">
        <w:rPr>
          <w:rFonts w:ascii="Times New Roman" w:eastAsia="Calibri" w:hAnsi="Times New Roman" w:cs="Times New Roman"/>
          <w:color w:val="171717"/>
          <w:sz w:val="28"/>
          <w:szCs w:val="28"/>
          <w:lang w:val="uz-Latn-UZ"/>
        </w:rPr>
        <w:t xml:space="preserve">rish  va.t </w:t>
      </w:r>
      <w:r w:rsidRPr="00374610">
        <w:rPr>
          <w:rFonts w:ascii="Times New Roman" w:eastAsia="Calibri" w:hAnsi="Times New Roman" w:cs="Times New Roman"/>
          <w:color w:val="171717"/>
          <w:sz w:val="28"/>
          <w:szCs w:val="28"/>
          <w:lang w:val="uz-Latn-UZ"/>
        </w:rPr>
        <w:t>yekshi</w:t>
      </w:r>
      <w:r w:rsidR="004D0283" w:rsidRPr="00374610">
        <w:rPr>
          <w:rFonts w:ascii="Times New Roman" w:eastAsia="Calibri" w:hAnsi="Times New Roman" w:cs="Times New Roman"/>
          <w:color w:val="171717"/>
          <w:sz w:val="28"/>
          <w:szCs w:val="28"/>
          <w:lang w:val="uz-Latn-UZ"/>
        </w:rPr>
        <w:t>ri</w:t>
      </w:r>
      <w:r w:rsidRPr="00374610">
        <w:rPr>
          <w:rFonts w:ascii="Times New Roman" w:eastAsia="Calibri" w:hAnsi="Times New Roman" w:cs="Times New Roman"/>
          <w:color w:val="171717"/>
          <w:sz w:val="28"/>
          <w:szCs w:val="28"/>
          <w:lang w:val="uz-Latn-UZ"/>
        </w:rPr>
        <w:t>shd</w:t>
      </w:r>
      <w:r w:rsidR="004D0283" w:rsidRPr="00374610">
        <w:rPr>
          <w:rFonts w:ascii="Times New Roman" w:eastAsia="Calibri" w:hAnsi="Times New Roman" w:cs="Times New Roman"/>
          <w:color w:val="171717"/>
          <w:sz w:val="28"/>
          <w:szCs w:val="28"/>
          <w:lang w:val="uz-Latn-UZ"/>
        </w:rPr>
        <w:t>a tibbi</w:t>
      </w:r>
      <w:r w:rsidRPr="00374610">
        <w:rPr>
          <w:rFonts w:ascii="Times New Roman" w:eastAsia="Calibri" w:hAnsi="Times New Roman" w:cs="Times New Roman"/>
          <w:color w:val="171717"/>
          <w:sz w:val="28"/>
          <w:szCs w:val="28"/>
          <w:lang w:val="uz-Latn-UZ"/>
        </w:rPr>
        <w:t>yot</w:t>
      </w:r>
      <w:r w:rsidR="004D0283" w:rsidRPr="00374610">
        <w:rPr>
          <w:rFonts w:ascii="Times New Roman" w:eastAsia="Calibri" w:hAnsi="Times New Roman" w:cs="Times New Roman"/>
          <w:color w:val="171717"/>
          <w:sz w:val="28"/>
          <w:szCs w:val="28"/>
          <w:lang w:val="uz-Latn-UZ"/>
        </w:rPr>
        <w:t xml:space="preserve"> ham</w:t>
      </w:r>
      <w:r w:rsidRPr="00374610">
        <w:rPr>
          <w:rFonts w:ascii="Times New Roman" w:eastAsia="Calibri" w:hAnsi="Times New Roman" w:cs="Times New Roman"/>
          <w:color w:val="171717"/>
          <w:sz w:val="28"/>
          <w:szCs w:val="28"/>
          <w:lang w:val="uz-Latn-UZ"/>
        </w:rPr>
        <w:t>shi</w:t>
      </w:r>
      <w:r w:rsidR="004D0283" w:rsidRPr="00374610">
        <w:rPr>
          <w:rFonts w:ascii="Times New Roman" w:eastAsia="Calibri" w:hAnsi="Times New Roman" w:cs="Times New Roman"/>
          <w:color w:val="171717"/>
          <w:sz w:val="28"/>
          <w:szCs w:val="28"/>
          <w:lang w:val="uz-Latn-UZ"/>
        </w:rPr>
        <w:t>rasining roli.  Og‘iz bo‘</w:t>
      </w:r>
      <w:r w:rsidRPr="00374610">
        <w:rPr>
          <w:rFonts w:ascii="Times New Roman" w:eastAsia="Calibri" w:hAnsi="Times New Roman" w:cs="Times New Roman"/>
          <w:color w:val="171717"/>
          <w:sz w:val="28"/>
          <w:szCs w:val="28"/>
          <w:lang w:val="uz-Latn-UZ"/>
        </w:rPr>
        <w:t>shl</w:t>
      </w:r>
      <w:r w:rsidR="004D0283" w:rsidRPr="00374610">
        <w:rPr>
          <w:rFonts w:ascii="Times New Roman" w:eastAsia="Calibri" w:hAnsi="Times New Roman" w:cs="Times New Roman"/>
          <w:color w:val="171717"/>
          <w:sz w:val="28"/>
          <w:szCs w:val="28"/>
          <w:lang w:val="uz-Latn-UZ"/>
        </w:rPr>
        <w:t xml:space="preserve">ig‘i kasalliklar profilaktikasi. </w:t>
      </w:r>
      <w:r w:rsidRPr="00374610">
        <w:rPr>
          <w:rFonts w:ascii="Times New Roman" w:hAnsi="Times New Roman" w:cs="Times New Roman"/>
          <w:color w:val="000000"/>
          <w:sz w:val="28"/>
          <w:szCs w:val="28"/>
          <w:lang w:val="uz-Cyrl-UZ"/>
        </w:rPr>
        <w:t xml:space="preserve">Stomatologik bemorlarni tekshiruvlarga tayyorlash </w:t>
      </w:r>
      <w:r w:rsidRPr="00374610">
        <w:rPr>
          <w:rFonts w:ascii="Times New Roman" w:hAnsi="Times New Roman" w:cs="Times New Roman"/>
          <w:color w:val="000000"/>
          <w:sz w:val="28"/>
          <w:szCs w:val="28"/>
          <w:lang w:val="uz-Latn-UZ"/>
        </w:rPr>
        <w:t>va o</w:t>
      </w:r>
      <w:r w:rsidRPr="00374610">
        <w:rPr>
          <w:rFonts w:ascii="Times New Roman" w:hAnsi="Times New Roman" w:cs="Times New Roman"/>
          <w:sz w:val="28"/>
          <w:szCs w:val="28"/>
          <w:lang w:val="uz-Cyrl-UZ"/>
        </w:rPr>
        <w:t>g‘iz bо‘shlig‘i salomatligini saqlashda tibbiyot hamshirasining о‘rni.Stomatologik bemorlarni zamonaviy qо‘shimcha tekshirish usullariga tayyorlash.</w:t>
      </w:r>
      <w:r w:rsidR="004D0283" w:rsidRPr="00374610">
        <w:rPr>
          <w:rFonts w:ascii="Times New Roman" w:eastAsia="Calibri" w:hAnsi="Times New Roman" w:cs="Times New Roman"/>
          <w:color w:val="171717"/>
          <w:sz w:val="28"/>
          <w:szCs w:val="28"/>
          <w:lang w:val="uz-Latn-UZ"/>
        </w:rPr>
        <w:t>To‘g‘ri ovqatlanish tartibining tish kasalliklarini oldini oli</w:t>
      </w:r>
      <w:r w:rsidRPr="00374610">
        <w:rPr>
          <w:rFonts w:ascii="Times New Roman" w:eastAsia="Calibri" w:hAnsi="Times New Roman" w:cs="Times New Roman"/>
          <w:color w:val="171717"/>
          <w:sz w:val="28"/>
          <w:szCs w:val="28"/>
          <w:lang w:val="uz-Latn-UZ"/>
        </w:rPr>
        <w:t>shd</w:t>
      </w:r>
      <w:r w:rsidR="004D0283" w:rsidRPr="00374610">
        <w:rPr>
          <w:rFonts w:ascii="Times New Roman" w:eastAsia="Calibri" w:hAnsi="Times New Roman" w:cs="Times New Roman"/>
          <w:color w:val="171717"/>
          <w:sz w:val="28"/>
          <w:szCs w:val="28"/>
          <w:lang w:val="uz-Latn-UZ"/>
        </w:rPr>
        <w:t>agi ahami</w:t>
      </w:r>
      <w:r w:rsidRPr="00374610">
        <w:rPr>
          <w:rFonts w:ascii="Times New Roman" w:eastAsia="Calibri" w:hAnsi="Times New Roman" w:cs="Times New Roman"/>
          <w:color w:val="171717"/>
          <w:sz w:val="28"/>
          <w:szCs w:val="28"/>
          <w:lang w:val="uz-Latn-UZ"/>
        </w:rPr>
        <w:t>yat</w:t>
      </w:r>
      <w:r w:rsidR="004D0283" w:rsidRPr="00374610">
        <w:rPr>
          <w:rFonts w:ascii="Times New Roman" w:eastAsia="Calibri" w:hAnsi="Times New Roman" w:cs="Times New Roman"/>
          <w:color w:val="171717"/>
          <w:sz w:val="28"/>
          <w:szCs w:val="28"/>
          <w:lang w:val="uz-Latn-UZ"/>
        </w:rPr>
        <w:t>i . Kasallik varaqasini to‘ldirish. Stomatologik bemorlarni qo‘</w:t>
      </w:r>
      <w:r w:rsidRPr="00374610">
        <w:rPr>
          <w:rFonts w:ascii="Times New Roman" w:eastAsia="Calibri" w:hAnsi="Times New Roman" w:cs="Times New Roman"/>
          <w:color w:val="171717"/>
          <w:sz w:val="28"/>
          <w:szCs w:val="28"/>
          <w:lang w:val="uz-Latn-UZ"/>
        </w:rPr>
        <w:t>shi</w:t>
      </w:r>
      <w:r w:rsidR="004D0283" w:rsidRPr="00374610">
        <w:rPr>
          <w:rFonts w:ascii="Times New Roman" w:eastAsia="Calibri" w:hAnsi="Times New Roman" w:cs="Times New Roman"/>
          <w:color w:val="171717"/>
          <w:sz w:val="28"/>
          <w:szCs w:val="28"/>
          <w:lang w:val="uz-Latn-UZ"/>
        </w:rPr>
        <w:t>m</w:t>
      </w:r>
      <w:r w:rsidRPr="00374610">
        <w:rPr>
          <w:rFonts w:ascii="Times New Roman" w:eastAsia="Calibri" w:hAnsi="Times New Roman" w:cs="Times New Roman"/>
          <w:color w:val="171717"/>
          <w:sz w:val="28"/>
          <w:szCs w:val="28"/>
          <w:lang w:val="uz-Latn-UZ"/>
        </w:rPr>
        <w:t>cha</w:t>
      </w:r>
      <w:r w:rsidR="004D0283" w:rsidRPr="00374610">
        <w:rPr>
          <w:rFonts w:ascii="Times New Roman" w:eastAsia="Calibri" w:hAnsi="Times New Roman" w:cs="Times New Roman"/>
          <w:color w:val="171717"/>
          <w:sz w:val="28"/>
          <w:szCs w:val="28"/>
          <w:lang w:val="uz-Latn-UZ"/>
        </w:rPr>
        <w:t xml:space="preserve"> tek</w:t>
      </w:r>
      <w:r w:rsidRPr="00374610">
        <w:rPr>
          <w:rFonts w:ascii="Times New Roman" w:eastAsia="Calibri" w:hAnsi="Times New Roman" w:cs="Times New Roman"/>
          <w:color w:val="171717"/>
          <w:sz w:val="28"/>
          <w:szCs w:val="28"/>
          <w:lang w:val="uz-Latn-UZ"/>
        </w:rPr>
        <w:t>shi</w:t>
      </w:r>
      <w:r w:rsidR="004D0283" w:rsidRPr="00374610">
        <w:rPr>
          <w:rFonts w:ascii="Times New Roman" w:eastAsia="Calibri" w:hAnsi="Times New Roman" w:cs="Times New Roman"/>
          <w:color w:val="171717"/>
          <w:sz w:val="28"/>
          <w:szCs w:val="28"/>
          <w:lang w:val="uz-Latn-UZ"/>
        </w:rPr>
        <w:t>rish usullariga (rentgen tek</w:t>
      </w:r>
      <w:r w:rsidRPr="00374610">
        <w:rPr>
          <w:rFonts w:ascii="Times New Roman" w:eastAsia="Calibri" w:hAnsi="Times New Roman" w:cs="Times New Roman"/>
          <w:color w:val="171717"/>
          <w:sz w:val="28"/>
          <w:szCs w:val="28"/>
          <w:lang w:val="uz-Latn-UZ"/>
        </w:rPr>
        <w:t>shi</w:t>
      </w:r>
      <w:r w:rsidR="004D0283" w:rsidRPr="00374610">
        <w:rPr>
          <w:rFonts w:ascii="Times New Roman" w:eastAsia="Calibri" w:hAnsi="Times New Roman" w:cs="Times New Roman"/>
          <w:color w:val="171717"/>
          <w:sz w:val="28"/>
          <w:szCs w:val="28"/>
          <w:lang w:val="uz-Latn-UZ"/>
        </w:rPr>
        <w:t>ruviga)  tay</w:t>
      </w:r>
      <w:r w:rsidRPr="00374610">
        <w:rPr>
          <w:rFonts w:ascii="Times New Roman" w:eastAsia="Calibri" w:hAnsi="Times New Roman" w:cs="Times New Roman"/>
          <w:color w:val="171717"/>
          <w:sz w:val="28"/>
          <w:szCs w:val="28"/>
          <w:lang w:val="uz-Latn-UZ"/>
        </w:rPr>
        <w:t>yor</w:t>
      </w:r>
      <w:r w:rsidR="004D0283" w:rsidRPr="00374610">
        <w:rPr>
          <w:rFonts w:ascii="Times New Roman" w:eastAsia="Calibri" w:hAnsi="Times New Roman" w:cs="Times New Roman"/>
          <w:color w:val="171717"/>
          <w:sz w:val="28"/>
          <w:szCs w:val="28"/>
          <w:lang w:val="uz-Latn-UZ"/>
        </w:rPr>
        <w:t>lash</w:t>
      </w:r>
      <w:r w:rsidR="0025245F">
        <w:rPr>
          <w:rFonts w:ascii="Times New Roman" w:eastAsia="Calibri" w:hAnsi="Times New Roman" w:cs="Times New Roman"/>
          <w:color w:val="171717"/>
          <w:sz w:val="28"/>
          <w:szCs w:val="28"/>
          <w:lang w:val="uz-Latn-UZ"/>
        </w:rPr>
        <w:t>.</w:t>
      </w:r>
    </w:p>
    <w:p w14:paraId="22F0DDB1" w14:textId="0AD99AD9" w:rsidR="004D0283" w:rsidRPr="004D0283" w:rsidRDefault="004D0283" w:rsidP="00ED7DC1">
      <w:pPr>
        <w:spacing w:after="0" w:line="240" w:lineRule="auto"/>
        <w:ind w:right="-143"/>
        <w:contextualSpacing/>
        <w:rPr>
          <w:rFonts w:ascii="Times New Roman" w:eastAsia="Calibri" w:hAnsi="Times New Roman" w:cs="Times New Roman"/>
          <w:color w:val="171717"/>
          <w:sz w:val="28"/>
          <w:szCs w:val="28"/>
          <w:lang w:val="uz-Latn-UZ"/>
        </w:rPr>
      </w:pPr>
      <w:r w:rsidRPr="004D0283">
        <w:rPr>
          <w:rFonts w:ascii="Times New Roman" w:eastAsia="Calibri" w:hAnsi="Times New Roman" w:cs="Times New Roman"/>
          <w:b/>
          <w:color w:val="1A1A1A" w:themeColor="background1" w:themeShade="1A"/>
          <w:sz w:val="28"/>
          <w:szCs w:val="28"/>
          <w:lang w:val="uz-Cyrl-UZ"/>
        </w:rPr>
        <w:t>2.2 Modul . Stomatologik bo’limlarda amalga oshiriladigan sanitar talablar.Stomatologiyada aseptika va antiseptika</w:t>
      </w:r>
    </w:p>
    <w:p w14:paraId="2627E048" w14:textId="1FA6556B" w:rsidR="00E6194A" w:rsidRPr="004D0283" w:rsidRDefault="004D0283" w:rsidP="004D0283">
      <w:pPr>
        <w:tabs>
          <w:tab w:val="right" w:pos="9071"/>
        </w:tabs>
        <w:spacing w:after="0" w:line="240" w:lineRule="auto"/>
        <w:rPr>
          <w:rFonts w:ascii="Times New Roman" w:eastAsia="Times New Roman" w:hAnsi="Times New Roman" w:cs="Times New Roman"/>
          <w:color w:val="171717"/>
          <w:sz w:val="28"/>
          <w:szCs w:val="28"/>
          <w:lang w:val="en-US" w:eastAsia="ru-RU"/>
        </w:rPr>
      </w:pPr>
      <w:proofErr w:type="spellStart"/>
      <w:r w:rsidRPr="004D0283">
        <w:rPr>
          <w:rFonts w:ascii="Times New Roman" w:eastAsia="Times New Roman" w:hAnsi="Times New Roman" w:cs="Times New Roman"/>
          <w:color w:val="171717"/>
          <w:sz w:val="28"/>
          <w:szCs w:val="28"/>
          <w:lang w:val="en-US" w:eastAsia="ru-RU"/>
        </w:rPr>
        <w:t>Stomatologik</w:t>
      </w:r>
      <w:proofErr w:type="spellEnd"/>
      <w:r w:rsidRPr="004D0283">
        <w:rPr>
          <w:rFonts w:ascii="Times New Roman" w:eastAsia="Times New Roman" w:hAnsi="Times New Roman" w:cs="Times New Roman"/>
          <w:color w:val="171717"/>
          <w:sz w:val="28"/>
          <w:szCs w:val="28"/>
          <w:lang w:val="en-US" w:eastAsia="ru-RU"/>
        </w:rPr>
        <w:t xml:space="preserve"> </w:t>
      </w:r>
      <w:proofErr w:type="spellStart"/>
      <w:r w:rsidRPr="004D0283">
        <w:rPr>
          <w:rFonts w:ascii="Times New Roman" w:eastAsia="Times New Roman" w:hAnsi="Times New Roman" w:cs="Times New Roman"/>
          <w:color w:val="171717"/>
          <w:sz w:val="28"/>
          <w:szCs w:val="28"/>
          <w:lang w:val="en-US" w:eastAsia="ru-RU"/>
        </w:rPr>
        <w:t>bo’limlarda</w:t>
      </w:r>
      <w:proofErr w:type="spellEnd"/>
      <w:r w:rsidRPr="004D0283">
        <w:rPr>
          <w:rFonts w:ascii="Times New Roman" w:eastAsia="Times New Roman" w:hAnsi="Times New Roman" w:cs="Times New Roman"/>
          <w:color w:val="171717"/>
          <w:sz w:val="28"/>
          <w:szCs w:val="28"/>
          <w:lang w:val="en-US" w:eastAsia="ru-RU"/>
        </w:rPr>
        <w:t xml:space="preserve"> </w:t>
      </w:r>
      <w:proofErr w:type="spellStart"/>
      <w:r w:rsidRPr="004D0283">
        <w:rPr>
          <w:rFonts w:ascii="Times New Roman" w:eastAsia="Times New Roman" w:hAnsi="Times New Roman" w:cs="Times New Roman"/>
          <w:color w:val="171717"/>
          <w:sz w:val="28"/>
          <w:szCs w:val="28"/>
          <w:lang w:val="en-US" w:eastAsia="ru-RU"/>
        </w:rPr>
        <w:t>amalga</w:t>
      </w:r>
      <w:proofErr w:type="spellEnd"/>
      <w:r w:rsidRPr="004D0283">
        <w:rPr>
          <w:rFonts w:ascii="Times New Roman" w:eastAsia="Times New Roman" w:hAnsi="Times New Roman" w:cs="Times New Roman"/>
          <w:color w:val="171717"/>
          <w:sz w:val="28"/>
          <w:szCs w:val="28"/>
          <w:lang w:val="en-US" w:eastAsia="ru-RU"/>
        </w:rPr>
        <w:t xml:space="preserve"> </w:t>
      </w:r>
      <w:proofErr w:type="spellStart"/>
      <w:r w:rsidRPr="004D0283">
        <w:rPr>
          <w:rFonts w:ascii="Times New Roman" w:eastAsia="Times New Roman" w:hAnsi="Times New Roman" w:cs="Times New Roman"/>
          <w:color w:val="171717"/>
          <w:sz w:val="28"/>
          <w:szCs w:val="28"/>
          <w:lang w:val="en-US" w:eastAsia="ru-RU"/>
        </w:rPr>
        <w:t>oshiriladigan</w:t>
      </w:r>
      <w:proofErr w:type="spellEnd"/>
      <w:r w:rsidRPr="004D0283">
        <w:rPr>
          <w:rFonts w:ascii="Times New Roman" w:eastAsia="Times New Roman" w:hAnsi="Times New Roman" w:cs="Times New Roman"/>
          <w:color w:val="171717"/>
          <w:sz w:val="28"/>
          <w:szCs w:val="28"/>
          <w:lang w:val="en-US" w:eastAsia="ru-RU"/>
        </w:rPr>
        <w:t xml:space="preserve"> </w:t>
      </w:r>
      <w:proofErr w:type="spellStart"/>
      <w:r w:rsidRPr="004D0283">
        <w:rPr>
          <w:rFonts w:ascii="Times New Roman" w:eastAsia="Times New Roman" w:hAnsi="Times New Roman" w:cs="Times New Roman"/>
          <w:color w:val="171717"/>
          <w:sz w:val="28"/>
          <w:szCs w:val="28"/>
          <w:lang w:val="en-US" w:eastAsia="ru-RU"/>
        </w:rPr>
        <w:t>sanitar</w:t>
      </w:r>
      <w:proofErr w:type="spellEnd"/>
      <w:r w:rsidRPr="004D0283">
        <w:rPr>
          <w:rFonts w:ascii="Times New Roman" w:eastAsia="Times New Roman" w:hAnsi="Times New Roman" w:cs="Times New Roman"/>
          <w:color w:val="171717"/>
          <w:sz w:val="28"/>
          <w:szCs w:val="28"/>
          <w:lang w:val="en-US" w:eastAsia="ru-RU"/>
        </w:rPr>
        <w:t xml:space="preserve"> </w:t>
      </w:r>
      <w:proofErr w:type="spellStart"/>
      <w:r w:rsidRPr="004D0283">
        <w:rPr>
          <w:rFonts w:ascii="Times New Roman" w:eastAsia="Times New Roman" w:hAnsi="Times New Roman" w:cs="Times New Roman"/>
          <w:color w:val="171717"/>
          <w:sz w:val="28"/>
          <w:szCs w:val="28"/>
          <w:lang w:val="en-US" w:eastAsia="ru-RU"/>
        </w:rPr>
        <w:t>talablar</w:t>
      </w:r>
      <w:proofErr w:type="spellEnd"/>
      <w:r w:rsidRPr="004D0283">
        <w:rPr>
          <w:rFonts w:ascii="Times New Roman" w:eastAsia="Times New Roman" w:hAnsi="Times New Roman" w:cs="Times New Roman"/>
          <w:color w:val="171717"/>
          <w:sz w:val="28"/>
          <w:szCs w:val="28"/>
          <w:lang w:val="en-US" w:eastAsia="ru-RU"/>
        </w:rPr>
        <w:t>.</w:t>
      </w:r>
      <w:r w:rsidR="009E15BD" w:rsidRPr="009E15BD">
        <w:rPr>
          <w:rFonts w:ascii="Times New Roman" w:eastAsia="Times New Roman" w:hAnsi="Times New Roman" w:cs="Times New Roman"/>
          <w:color w:val="171717"/>
          <w:sz w:val="28"/>
          <w:szCs w:val="28"/>
          <w:lang w:val="en-US" w:eastAsia="ru-RU"/>
        </w:rPr>
        <w:t xml:space="preserve"> </w:t>
      </w:r>
      <w:proofErr w:type="spellStart"/>
      <w:r w:rsidRPr="004D0283">
        <w:rPr>
          <w:rFonts w:ascii="Times New Roman" w:eastAsia="Times New Roman" w:hAnsi="Times New Roman" w:cs="Times New Roman"/>
          <w:color w:val="171717"/>
          <w:sz w:val="28"/>
          <w:szCs w:val="28"/>
          <w:lang w:val="en-US" w:eastAsia="ru-RU"/>
        </w:rPr>
        <w:t>Dezinfeksiya</w:t>
      </w:r>
      <w:proofErr w:type="spellEnd"/>
      <w:r w:rsidRPr="004D0283">
        <w:rPr>
          <w:rFonts w:ascii="Times New Roman" w:eastAsia="Times New Roman" w:hAnsi="Times New Roman" w:cs="Times New Roman"/>
          <w:color w:val="171717"/>
          <w:sz w:val="28"/>
          <w:szCs w:val="28"/>
          <w:lang w:val="en-US" w:eastAsia="ru-RU"/>
        </w:rPr>
        <w:t xml:space="preserve"> </w:t>
      </w:r>
      <w:proofErr w:type="spellStart"/>
      <w:r w:rsidRPr="004D0283">
        <w:rPr>
          <w:rFonts w:ascii="Times New Roman" w:eastAsia="Times New Roman" w:hAnsi="Times New Roman" w:cs="Times New Roman"/>
          <w:color w:val="171717"/>
          <w:sz w:val="28"/>
          <w:szCs w:val="28"/>
          <w:lang w:val="en-US" w:eastAsia="ru-RU"/>
        </w:rPr>
        <w:t>va</w:t>
      </w:r>
      <w:proofErr w:type="spellEnd"/>
      <w:r w:rsidRPr="004D0283">
        <w:rPr>
          <w:rFonts w:ascii="Times New Roman" w:eastAsia="Times New Roman" w:hAnsi="Times New Roman" w:cs="Times New Roman"/>
          <w:color w:val="171717"/>
          <w:sz w:val="28"/>
          <w:szCs w:val="28"/>
          <w:lang w:val="en-US" w:eastAsia="ru-RU"/>
        </w:rPr>
        <w:t xml:space="preserve"> </w:t>
      </w:r>
      <w:proofErr w:type="spellStart"/>
      <w:r w:rsidRPr="004D0283">
        <w:rPr>
          <w:rFonts w:ascii="Times New Roman" w:eastAsia="Times New Roman" w:hAnsi="Times New Roman" w:cs="Times New Roman"/>
          <w:color w:val="171717"/>
          <w:sz w:val="28"/>
          <w:szCs w:val="28"/>
          <w:lang w:val="en-US" w:eastAsia="ru-RU"/>
        </w:rPr>
        <w:t>uning</w:t>
      </w:r>
      <w:proofErr w:type="spellEnd"/>
      <w:r w:rsidRPr="004D0283">
        <w:rPr>
          <w:rFonts w:ascii="Times New Roman" w:eastAsia="Times New Roman" w:hAnsi="Times New Roman" w:cs="Times New Roman"/>
          <w:color w:val="171717"/>
          <w:sz w:val="28"/>
          <w:szCs w:val="28"/>
          <w:lang w:val="en-US" w:eastAsia="ru-RU"/>
        </w:rPr>
        <w:t xml:space="preserve"> </w:t>
      </w:r>
      <w:proofErr w:type="spellStart"/>
      <w:r w:rsidRPr="004D0283">
        <w:rPr>
          <w:rFonts w:ascii="Times New Roman" w:eastAsia="Times New Roman" w:hAnsi="Times New Roman" w:cs="Times New Roman"/>
          <w:color w:val="171717"/>
          <w:sz w:val="28"/>
          <w:szCs w:val="28"/>
          <w:lang w:val="en-US" w:eastAsia="ru-RU"/>
        </w:rPr>
        <w:t>turlari</w:t>
      </w:r>
      <w:proofErr w:type="spellEnd"/>
      <w:r w:rsidRPr="004D0283">
        <w:rPr>
          <w:rFonts w:ascii="Times New Roman" w:eastAsia="Times New Roman" w:hAnsi="Times New Roman" w:cs="Times New Roman"/>
          <w:color w:val="171717"/>
          <w:sz w:val="28"/>
          <w:szCs w:val="28"/>
          <w:lang w:val="en-US" w:eastAsia="ru-RU"/>
        </w:rPr>
        <w:t>.</w:t>
      </w:r>
      <w:r w:rsidR="009E15BD" w:rsidRPr="009E15BD">
        <w:rPr>
          <w:rFonts w:ascii="Times New Roman" w:eastAsia="Times New Roman" w:hAnsi="Times New Roman" w:cs="Times New Roman"/>
          <w:color w:val="171717"/>
          <w:sz w:val="28"/>
          <w:szCs w:val="28"/>
          <w:lang w:val="en-US" w:eastAsia="ru-RU"/>
        </w:rPr>
        <w:t xml:space="preserve"> </w:t>
      </w:r>
      <w:r w:rsidR="00E564F0">
        <w:rPr>
          <w:rFonts w:ascii="Times New Roman" w:eastAsia="Times New Roman" w:hAnsi="Times New Roman" w:cs="Times New Roman"/>
          <w:color w:val="171717"/>
          <w:sz w:val="28"/>
          <w:szCs w:val="28"/>
          <w:lang w:val="en-US" w:eastAsia="ru-RU"/>
        </w:rPr>
        <w:t>D</w:t>
      </w:r>
      <w:r w:rsidR="00E564F0" w:rsidRPr="004D0283">
        <w:rPr>
          <w:rFonts w:ascii="Times New Roman" w:eastAsia="Times New Roman" w:hAnsi="Times New Roman" w:cs="Times New Roman"/>
          <w:color w:val="171717"/>
          <w:sz w:val="28"/>
          <w:szCs w:val="28"/>
          <w:lang w:val="en-US" w:eastAsia="ru-RU"/>
        </w:rPr>
        <w:t xml:space="preserve">ezinfeksiyalovchi </w:t>
      </w:r>
      <w:proofErr w:type="spellStart"/>
      <w:r w:rsidR="00E564F0" w:rsidRPr="004D0283">
        <w:rPr>
          <w:rFonts w:ascii="Times New Roman" w:eastAsia="Times New Roman" w:hAnsi="Times New Roman" w:cs="Times New Roman"/>
          <w:color w:val="171717"/>
          <w:sz w:val="28"/>
          <w:szCs w:val="28"/>
          <w:lang w:val="en-US" w:eastAsia="ru-RU"/>
        </w:rPr>
        <w:t>eritmalarni</w:t>
      </w:r>
      <w:proofErr w:type="spellEnd"/>
      <w:r w:rsidR="00E564F0" w:rsidRPr="004D0283">
        <w:rPr>
          <w:rFonts w:ascii="Times New Roman" w:eastAsia="Times New Roman" w:hAnsi="Times New Roman" w:cs="Times New Roman"/>
          <w:color w:val="171717"/>
          <w:sz w:val="28"/>
          <w:szCs w:val="28"/>
          <w:lang w:val="en-US" w:eastAsia="ru-RU"/>
        </w:rPr>
        <w:t xml:space="preserve"> </w:t>
      </w:r>
      <w:proofErr w:type="spellStart"/>
      <w:r w:rsidR="00E564F0" w:rsidRPr="004D0283">
        <w:rPr>
          <w:rFonts w:ascii="Times New Roman" w:eastAsia="Times New Roman" w:hAnsi="Times New Roman" w:cs="Times New Roman"/>
          <w:color w:val="171717"/>
          <w:sz w:val="28"/>
          <w:szCs w:val="28"/>
          <w:lang w:val="en-US" w:eastAsia="ru-RU"/>
        </w:rPr>
        <w:t>tayyorlash</w:t>
      </w:r>
      <w:proofErr w:type="spellEnd"/>
      <w:r w:rsidR="00E564F0" w:rsidRPr="004D0283">
        <w:rPr>
          <w:rFonts w:ascii="Times New Roman" w:eastAsia="Times New Roman" w:hAnsi="Times New Roman" w:cs="Times New Roman"/>
          <w:color w:val="171717"/>
          <w:sz w:val="28"/>
          <w:szCs w:val="28"/>
          <w:lang w:val="en-US" w:eastAsia="ru-RU"/>
        </w:rPr>
        <w:t xml:space="preserve"> </w:t>
      </w:r>
      <w:proofErr w:type="spellStart"/>
      <w:r w:rsidR="00E564F0" w:rsidRPr="004D0283">
        <w:rPr>
          <w:rFonts w:ascii="Times New Roman" w:eastAsia="Times New Roman" w:hAnsi="Times New Roman" w:cs="Times New Roman"/>
          <w:color w:val="171717"/>
          <w:sz w:val="28"/>
          <w:szCs w:val="28"/>
          <w:lang w:val="en-US" w:eastAsia="ru-RU"/>
        </w:rPr>
        <w:t>qoidasi</w:t>
      </w:r>
      <w:proofErr w:type="spellEnd"/>
      <w:r w:rsidR="00E564F0" w:rsidRPr="004D0283">
        <w:rPr>
          <w:rFonts w:ascii="Times New Roman" w:eastAsia="Times New Roman" w:hAnsi="Times New Roman" w:cs="Times New Roman"/>
          <w:color w:val="171717"/>
          <w:sz w:val="28"/>
          <w:szCs w:val="28"/>
          <w:lang w:val="en-US" w:eastAsia="ru-RU"/>
        </w:rPr>
        <w:t xml:space="preserve"> </w:t>
      </w:r>
      <w:proofErr w:type="spellStart"/>
      <w:r w:rsidRPr="004D0283">
        <w:rPr>
          <w:rFonts w:ascii="Times New Roman" w:eastAsia="Times New Roman" w:hAnsi="Times New Roman" w:cs="Times New Roman"/>
          <w:color w:val="171717"/>
          <w:sz w:val="28"/>
          <w:szCs w:val="28"/>
          <w:lang w:val="en-US" w:eastAsia="ru-RU"/>
        </w:rPr>
        <w:t>Aseptika</w:t>
      </w:r>
      <w:proofErr w:type="spellEnd"/>
      <w:r w:rsidRPr="004D0283">
        <w:rPr>
          <w:rFonts w:ascii="Times New Roman" w:eastAsia="Times New Roman" w:hAnsi="Times New Roman" w:cs="Times New Roman"/>
          <w:color w:val="171717"/>
          <w:sz w:val="28"/>
          <w:szCs w:val="28"/>
          <w:lang w:val="en-US" w:eastAsia="ru-RU"/>
        </w:rPr>
        <w:t xml:space="preserve"> </w:t>
      </w:r>
      <w:proofErr w:type="spellStart"/>
      <w:r w:rsidRPr="004D0283">
        <w:rPr>
          <w:rFonts w:ascii="Times New Roman" w:eastAsia="Times New Roman" w:hAnsi="Times New Roman" w:cs="Times New Roman"/>
          <w:color w:val="171717"/>
          <w:sz w:val="28"/>
          <w:szCs w:val="28"/>
          <w:lang w:val="en-US" w:eastAsia="ru-RU"/>
        </w:rPr>
        <w:t>va</w:t>
      </w:r>
      <w:proofErr w:type="spellEnd"/>
      <w:r w:rsidRPr="004D0283">
        <w:rPr>
          <w:rFonts w:ascii="Times New Roman" w:eastAsia="Times New Roman" w:hAnsi="Times New Roman" w:cs="Times New Roman"/>
          <w:color w:val="171717"/>
          <w:sz w:val="28"/>
          <w:szCs w:val="28"/>
          <w:lang w:val="en-US" w:eastAsia="ru-RU"/>
        </w:rPr>
        <w:t xml:space="preserve"> </w:t>
      </w:r>
      <w:proofErr w:type="spellStart"/>
      <w:r w:rsidRPr="004D0283">
        <w:rPr>
          <w:rFonts w:ascii="Times New Roman" w:eastAsia="Times New Roman" w:hAnsi="Times New Roman" w:cs="Times New Roman"/>
          <w:color w:val="171717"/>
          <w:sz w:val="28"/>
          <w:szCs w:val="28"/>
          <w:lang w:val="en-US" w:eastAsia="ru-RU"/>
        </w:rPr>
        <w:t>antiseptika</w:t>
      </w:r>
      <w:proofErr w:type="spellEnd"/>
      <w:r w:rsidRPr="004D0283">
        <w:rPr>
          <w:rFonts w:ascii="Times New Roman" w:eastAsia="Times New Roman" w:hAnsi="Times New Roman" w:cs="Times New Roman"/>
          <w:color w:val="171717"/>
          <w:sz w:val="28"/>
          <w:szCs w:val="28"/>
          <w:lang w:val="en-US" w:eastAsia="ru-RU"/>
        </w:rPr>
        <w:t>.</w:t>
      </w:r>
      <w:r w:rsidR="00374610">
        <w:rPr>
          <w:rFonts w:ascii="Times New Roman" w:eastAsia="Times New Roman" w:hAnsi="Times New Roman" w:cs="Times New Roman"/>
          <w:color w:val="171717"/>
          <w:sz w:val="28"/>
          <w:szCs w:val="28"/>
          <w:lang w:val="en-US" w:eastAsia="ru-RU"/>
        </w:rPr>
        <w:t xml:space="preserve"> </w:t>
      </w:r>
      <w:proofErr w:type="spellStart"/>
      <w:r w:rsidRPr="004D0283">
        <w:rPr>
          <w:rFonts w:ascii="Times New Roman" w:eastAsia="Times New Roman" w:hAnsi="Times New Roman" w:cs="Times New Roman"/>
          <w:color w:val="171717"/>
          <w:sz w:val="28"/>
          <w:szCs w:val="28"/>
          <w:lang w:val="en-US" w:eastAsia="ru-RU"/>
        </w:rPr>
        <w:t>Steriliza</w:t>
      </w:r>
      <w:r w:rsidR="00374610">
        <w:rPr>
          <w:rFonts w:ascii="Times New Roman" w:eastAsia="Times New Roman" w:hAnsi="Times New Roman" w:cs="Times New Roman"/>
          <w:color w:val="171717"/>
          <w:sz w:val="28"/>
          <w:szCs w:val="28"/>
          <w:lang w:val="en-US" w:eastAsia="ru-RU"/>
        </w:rPr>
        <w:t>t</w:t>
      </w:r>
      <w:r w:rsidRPr="004D0283">
        <w:rPr>
          <w:rFonts w:ascii="Times New Roman" w:eastAsia="Times New Roman" w:hAnsi="Times New Roman" w:cs="Times New Roman"/>
          <w:color w:val="171717"/>
          <w:sz w:val="28"/>
          <w:szCs w:val="28"/>
          <w:lang w:val="en-US" w:eastAsia="ru-RU"/>
        </w:rPr>
        <w:t>siyadan</w:t>
      </w:r>
      <w:proofErr w:type="spellEnd"/>
      <w:r w:rsidRPr="004D0283">
        <w:rPr>
          <w:rFonts w:ascii="Times New Roman" w:eastAsia="Times New Roman" w:hAnsi="Times New Roman" w:cs="Times New Roman"/>
          <w:color w:val="171717"/>
          <w:sz w:val="28"/>
          <w:szCs w:val="28"/>
          <w:lang w:val="en-US" w:eastAsia="ru-RU"/>
        </w:rPr>
        <w:t xml:space="preserve"> </w:t>
      </w:r>
      <w:proofErr w:type="spellStart"/>
      <w:r w:rsidRPr="004D0283">
        <w:rPr>
          <w:rFonts w:ascii="Times New Roman" w:eastAsia="Times New Roman" w:hAnsi="Times New Roman" w:cs="Times New Roman"/>
          <w:color w:val="171717"/>
          <w:sz w:val="28"/>
          <w:szCs w:val="28"/>
          <w:lang w:val="en-US" w:eastAsia="ru-RU"/>
        </w:rPr>
        <w:t>oldingi</w:t>
      </w:r>
      <w:proofErr w:type="spellEnd"/>
      <w:r w:rsidRPr="004D0283">
        <w:rPr>
          <w:rFonts w:ascii="Times New Roman" w:eastAsia="Times New Roman" w:hAnsi="Times New Roman" w:cs="Times New Roman"/>
          <w:color w:val="171717"/>
          <w:sz w:val="28"/>
          <w:szCs w:val="28"/>
          <w:lang w:val="en-US" w:eastAsia="ru-RU"/>
        </w:rPr>
        <w:t xml:space="preserve"> </w:t>
      </w:r>
      <w:proofErr w:type="spellStart"/>
      <w:r w:rsidRPr="004D0283">
        <w:rPr>
          <w:rFonts w:ascii="Times New Roman" w:eastAsia="Times New Roman" w:hAnsi="Times New Roman" w:cs="Times New Roman"/>
          <w:color w:val="171717"/>
          <w:sz w:val="28"/>
          <w:szCs w:val="28"/>
          <w:lang w:val="en-US" w:eastAsia="ru-RU"/>
        </w:rPr>
        <w:t>tozalash</w:t>
      </w:r>
      <w:proofErr w:type="spellEnd"/>
      <w:r w:rsidRPr="004D0283">
        <w:rPr>
          <w:rFonts w:ascii="Times New Roman" w:eastAsia="Times New Roman" w:hAnsi="Times New Roman" w:cs="Times New Roman"/>
          <w:color w:val="171717"/>
          <w:sz w:val="28"/>
          <w:szCs w:val="28"/>
          <w:lang w:val="en-US" w:eastAsia="ru-RU"/>
        </w:rPr>
        <w:t xml:space="preserve"> </w:t>
      </w:r>
      <w:proofErr w:type="spellStart"/>
      <w:r w:rsidRPr="004D0283">
        <w:rPr>
          <w:rFonts w:ascii="Times New Roman" w:eastAsia="Times New Roman" w:hAnsi="Times New Roman" w:cs="Times New Roman"/>
          <w:color w:val="171717"/>
          <w:sz w:val="28"/>
          <w:szCs w:val="28"/>
          <w:lang w:val="en-US" w:eastAsia="ru-RU"/>
        </w:rPr>
        <w:t>va</w:t>
      </w:r>
      <w:proofErr w:type="spellEnd"/>
      <w:r w:rsidRPr="004D0283">
        <w:rPr>
          <w:rFonts w:ascii="Times New Roman" w:eastAsia="Times New Roman" w:hAnsi="Times New Roman" w:cs="Times New Roman"/>
          <w:color w:val="171717"/>
          <w:sz w:val="28"/>
          <w:szCs w:val="28"/>
          <w:lang w:val="en-US" w:eastAsia="ru-RU"/>
        </w:rPr>
        <w:t xml:space="preserve"> </w:t>
      </w:r>
      <w:proofErr w:type="spellStart"/>
      <w:r w:rsidRPr="004D0283">
        <w:rPr>
          <w:rFonts w:ascii="Times New Roman" w:eastAsia="Times New Roman" w:hAnsi="Times New Roman" w:cs="Times New Roman"/>
          <w:color w:val="171717"/>
          <w:sz w:val="28"/>
          <w:szCs w:val="28"/>
          <w:lang w:val="en-US" w:eastAsia="ru-RU"/>
        </w:rPr>
        <w:t>sterillash</w:t>
      </w:r>
      <w:proofErr w:type="spellEnd"/>
      <w:r w:rsidRPr="004D0283">
        <w:rPr>
          <w:rFonts w:ascii="Times New Roman" w:eastAsia="Times New Roman" w:hAnsi="Times New Roman" w:cs="Times New Roman"/>
          <w:color w:val="171717"/>
          <w:sz w:val="28"/>
          <w:szCs w:val="28"/>
          <w:lang w:val="en-US" w:eastAsia="ru-RU"/>
        </w:rPr>
        <w:t>.</w:t>
      </w:r>
      <w:r w:rsidR="009E15BD" w:rsidRPr="009E15BD">
        <w:rPr>
          <w:rFonts w:ascii="Times New Roman" w:eastAsia="Times New Roman" w:hAnsi="Times New Roman" w:cs="Times New Roman"/>
          <w:color w:val="171717"/>
          <w:sz w:val="28"/>
          <w:szCs w:val="28"/>
          <w:lang w:val="en-US" w:eastAsia="ru-RU"/>
        </w:rPr>
        <w:t xml:space="preserve"> </w:t>
      </w:r>
      <w:proofErr w:type="spellStart"/>
      <w:r w:rsidRPr="004D0283">
        <w:rPr>
          <w:rFonts w:ascii="Times New Roman" w:eastAsia="Times New Roman" w:hAnsi="Times New Roman" w:cs="Times New Roman"/>
          <w:color w:val="171717"/>
          <w:sz w:val="28"/>
          <w:szCs w:val="28"/>
          <w:lang w:val="en-US" w:eastAsia="ru-RU"/>
        </w:rPr>
        <w:t>Steriliza</w:t>
      </w:r>
      <w:r w:rsidR="00374610">
        <w:rPr>
          <w:rFonts w:ascii="Times New Roman" w:eastAsia="Times New Roman" w:hAnsi="Times New Roman" w:cs="Times New Roman"/>
          <w:color w:val="171717"/>
          <w:sz w:val="28"/>
          <w:szCs w:val="28"/>
          <w:lang w:val="en-US" w:eastAsia="ru-RU"/>
        </w:rPr>
        <w:t>t</w:t>
      </w:r>
      <w:r w:rsidRPr="004D0283">
        <w:rPr>
          <w:rFonts w:ascii="Times New Roman" w:eastAsia="Times New Roman" w:hAnsi="Times New Roman" w:cs="Times New Roman"/>
          <w:color w:val="171717"/>
          <w:sz w:val="28"/>
          <w:szCs w:val="28"/>
          <w:lang w:val="en-US" w:eastAsia="ru-RU"/>
        </w:rPr>
        <w:t>siya</w:t>
      </w:r>
      <w:proofErr w:type="spellEnd"/>
      <w:r w:rsidRPr="004D0283">
        <w:rPr>
          <w:rFonts w:ascii="Times New Roman" w:eastAsia="Times New Roman" w:hAnsi="Times New Roman" w:cs="Times New Roman"/>
          <w:color w:val="171717"/>
          <w:sz w:val="28"/>
          <w:szCs w:val="28"/>
          <w:lang w:val="en-US" w:eastAsia="ru-RU"/>
        </w:rPr>
        <w:t xml:space="preserve"> </w:t>
      </w:r>
      <w:proofErr w:type="spellStart"/>
      <w:r w:rsidRPr="004D0283">
        <w:rPr>
          <w:rFonts w:ascii="Times New Roman" w:eastAsia="Times New Roman" w:hAnsi="Times New Roman" w:cs="Times New Roman"/>
          <w:color w:val="171717"/>
          <w:sz w:val="28"/>
          <w:szCs w:val="28"/>
          <w:lang w:val="en-US" w:eastAsia="ru-RU"/>
        </w:rPr>
        <w:t>oldi</w:t>
      </w:r>
      <w:proofErr w:type="spellEnd"/>
      <w:r w:rsidRPr="004D0283">
        <w:rPr>
          <w:rFonts w:ascii="Times New Roman" w:eastAsia="Times New Roman" w:hAnsi="Times New Roman" w:cs="Times New Roman"/>
          <w:color w:val="171717"/>
          <w:sz w:val="28"/>
          <w:szCs w:val="28"/>
          <w:lang w:val="en-US" w:eastAsia="ru-RU"/>
        </w:rPr>
        <w:t xml:space="preserve"> </w:t>
      </w:r>
      <w:proofErr w:type="spellStart"/>
      <w:r w:rsidRPr="004D0283">
        <w:rPr>
          <w:rFonts w:ascii="Times New Roman" w:eastAsia="Times New Roman" w:hAnsi="Times New Roman" w:cs="Times New Roman"/>
          <w:color w:val="171717"/>
          <w:sz w:val="28"/>
          <w:szCs w:val="28"/>
          <w:lang w:val="en-US" w:eastAsia="ru-RU"/>
        </w:rPr>
        <w:t>tozalashning</w:t>
      </w:r>
      <w:proofErr w:type="spellEnd"/>
      <w:r w:rsidRPr="004D0283">
        <w:rPr>
          <w:rFonts w:ascii="Times New Roman" w:eastAsia="Times New Roman" w:hAnsi="Times New Roman" w:cs="Times New Roman"/>
          <w:color w:val="171717"/>
          <w:sz w:val="28"/>
          <w:szCs w:val="28"/>
          <w:lang w:val="en-US" w:eastAsia="ru-RU"/>
        </w:rPr>
        <w:t xml:space="preserve"> </w:t>
      </w:r>
      <w:proofErr w:type="spellStart"/>
      <w:r w:rsidRPr="004D0283">
        <w:rPr>
          <w:rFonts w:ascii="Times New Roman" w:eastAsia="Times New Roman" w:hAnsi="Times New Roman" w:cs="Times New Roman"/>
          <w:color w:val="171717"/>
          <w:sz w:val="28"/>
          <w:szCs w:val="28"/>
          <w:lang w:val="en-US" w:eastAsia="ru-RU"/>
        </w:rPr>
        <w:t>sifatini</w:t>
      </w:r>
      <w:proofErr w:type="spellEnd"/>
      <w:r w:rsidRPr="004D0283">
        <w:rPr>
          <w:rFonts w:ascii="Times New Roman" w:eastAsia="Times New Roman" w:hAnsi="Times New Roman" w:cs="Times New Roman"/>
          <w:color w:val="171717"/>
          <w:sz w:val="28"/>
          <w:szCs w:val="28"/>
          <w:lang w:val="en-US" w:eastAsia="ru-RU"/>
        </w:rPr>
        <w:t xml:space="preserve"> </w:t>
      </w:r>
      <w:proofErr w:type="spellStart"/>
      <w:r w:rsidRPr="004D0283">
        <w:rPr>
          <w:rFonts w:ascii="Times New Roman" w:eastAsia="Times New Roman" w:hAnsi="Times New Roman" w:cs="Times New Roman"/>
          <w:color w:val="171717"/>
          <w:sz w:val="28"/>
          <w:szCs w:val="28"/>
          <w:lang w:val="en-US" w:eastAsia="ru-RU"/>
        </w:rPr>
        <w:t>tekshirish</w:t>
      </w:r>
      <w:r w:rsidR="00ED7DC1">
        <w:rPr>
          <w:rFonts w:ascii="Times New Roman" w:eastAsia="Times New Roman" w:hAnsi="Times New Roman" w:cs="Times New Roman"/>
          <w:color w:val="171717"/>
          <w:sz w:val="28"/>
          <w:szCs w:val="28"/>
          <w:lang w:val="en-US" w:eastAsia="ru-RU"/>
        </w:rPr>
        <w:t>.</w:t>
      </w:r>
      <w:r w:rsidRPr="004D0283">
        <w:rPr>
          <w:rFonts w:ascii="Times New Roman" w:eastAsia="Times New Roman" w:hAnsi="Times New Roman" w:cs="Times New Roman"/>
          <w:color w:val="171717"/>
          <w:sz w:val="28"/>
          <w:szCs w:val="28"/>
          <w:lang w:val="en-US" w:eastAsia="ru-RU"/>
        </w:rPr>
        <w:t>Steriliza</w:t>
      </w:r>
      <w:r w:rsidR="00374610">
        <w:rPr>
          <w:rFonts w:ascii="Times New Roman" w:eastAsia="Times New Roman" w:hAnsi="Times New Roman" w:cs="Times New Roman"/>
          <w:color w:val="171717"/>
          <w:sz w:val="28"/>
          <w:szCs w:val="28"/>
          <w:lang w:val="en-US" w:eastAsia="ru-RU"/>
        </w:rPr>
        <w:t>t</w:t>
      </w:r>
      <w:r w:rsidRPr="004D0283">
        <w:rPr>
          <w:rFonts w:ascii="Times New Roman" w:eastAsia="Times New Roman" w:hAnsi="Times New Roman" w:cs="Times New Roman"/>
          <w:color w:val="171717"/>
          <w:sz w:val="28"/>
          <w:szCs w:val="28"/>
          <w:lang w:val="en-US" w:eastAsia="ru-RU"/>
        </w:rPr>
        <w:t>siyada</w:t>
      </w:r>
      <w:proofErr w:type="spellEnd"/>
      <w:r w:rsidRPr="004D0283">
        <w:rPr>
          <w:rFonts w:ascii="Times New Roman" w:eastAsia="Times New Roman" w:hAnsi="Times New Roman" w:cs="Times New Roman"/>
          <w:color w:val="171717"/>
          <w:sz w:val="28"/>
          <w:szCs w:val="28"/>
          <w:lang w:val="en-US" w:eastAsia="ru-RU"/>
        </w:rPr>
        <w:t xml:space="preserve"> </w:t>
      </w:r>
      <w:proofErr w:type="spellStart"/>
      <w:r w:rsidRPr="004D0283">
        <w:rPr>
          <w:rFonts w:ascii="Times New Roman" w:eastAsia="Times New Roman" w:hAnsi="Times New Roman" w:cs="Times New Roman"/>
          <w:color w:val="171717"/>
          <w:sz w:val="28"/>
          <w:szCs w:val="28"/>
          <w:lang w:val="en-US" w:eastAsia="ru-RU"/>
        </w:rPr>
        <w:t>qo’llanuvchi</w:t>
      </w:r>
      <w:proofErr w:type="spellEnd"/>
      <w:r w:rsidRPr="004D0283">
        <w:rPr>
          <w:rFonts w:ascii="Times New Roman" w:eastAsia="Times New Roman" w:hAnsi="Times New Roman" w:cs="Times New Roman"/>
          <w:color w:val="171717"/>
          <w:sz w:val="28"/>
          <w:szCs w:val="28"/>
          <w:lang w:val="en-US" w:eastAsia="ru-RU"/>
        </w:rPr>
        <w:t xml:space="preserve"> </w:t>
      </w:r>
      <w:proofErr w:type="spellStart"/>
      <w:r w:rsidRPr="004D0283">
        <w:rPr>
          <w:rFonts w:ascii="Times New Roman" w:eastAsia="Times New Roman" w:hAnsi="Times New Roman" w:cs="Times New Roman"/>
          <w:color w:val="171717"/>
          <w:sz w:val="28"/>
          <w:szCs w:val="28"/>
          <w:lang w:val="en-US" w:eastAsia="ru-RU"/>
        </w:rPr>
        <w:t>ashyolar</w:t>
      </w:r>
      <w:proofErr w:type="spellEnd"/>
      <w:r w:rsidR="0025245F">
        <w:rPr>
          <w:rFonts w:ascii="Times New Roman" w:eastAsia="Times New Roman" w:hAnsi="Times New Roman" w:cs="Times New Roman"/>
          <w:color w:val="171717"/>
          <w:sz w:val="28"/>
          <w:szCs w:val="28"/>
          <w:lang w:val="en-US" w:eastAsia="ru-RU"/>
        </w:rPr>
        <w:t>,</w:t>
      </w:r>
      <w:r w:rsidR="00ED7DC1">
        <w:rPr>
          <w:rFonts w:ascii="Times New Roman" w:eastAsia="Times New Roman" w:hAnsi="Times New Roman" w:cs="Times New Roman"/>
          <w:color w:val="171717"/>
          <w:sz w:val="28"/>
          <w:szCs w:val="28"/>
          <w:lang w:val="en-US" w:eastAsia="ru-RU"/>
        </w:rPr>
        <w:t xml:space="preserve"> </w:t>
      </w:r>
      <w:proofErr w:type="spellStart"/>
      <w:r w:rsidRPr="004D0283">
        <w:rPr>
          <w:rFonts w:ascii="Times New Roman" w:eastAsia="Times New Roman" w:hAnsi="Times New Roman" w:cs="Times New Roman"/>
          <w:color w:val="171717"/>
          <w:sz w:val="28"/>
          <w:szCs w:val="28"/>
          <w:lang w:val="en-US" w:eastAsia="ru-RU"/>
        </w:rPr>
        <w:t>dezinfeksiya</w:t>
      </w:r>
      <w:proofErr w:type="spellEnd"/>
      <w:r w:rsidRPr="004D0283">
        <w:rPr>
          <w:rFonts w:ascii="Times New Roman" w:eastAsia="Times New Roman" w:hAnsi="Times New Roman" w:cs="Times New Roman"/>
          <w:color w:val="171717"/>
          <w:sz w:val="28"/>
          <w:szCs w:val="28"/>
          <w:lang w:val="en-US" w:eastAsia="ru-RU"/>
        </w:rPr>
        <w:t xml:space="preserve"> </w:t>
      </w:r>
      <w:proofErr w:type="spellStart"/>
      <w:r w:rsidRPr="004D0283">
        <w:rPr>
          <w:rFonts w:ascii="Times New Roman" w:eastAsia="Times New Roman" w:hAnsi="Times New Roman" w:cs="Times New Roman"/>
          <w:color w:val="171717"/>
          <w:sz w:val="28"/>
          <w:szCs w:val="28"/>
          <w:lang w:val="en-US" w:eastAsia="ru-RU"/>
        </w:rPr>
        <w:t>turlari</w:t>
      </w:r>
      <w:proofErr w:type="spellEnd"/>
      <w:r w:rsidR="00374610">
        <w:rPr>
          <w:rFonts w:ascii="Times New Roman" w:eastAsia="Times New Roman" w:hAnsi="Times New Roman" w:cs="Times New Roman"/>
          <w:color w:val="171717"/>
          <w:sz w:val="28"/>
          <w:szCs w:val="28"/>
          <w:lang w:val="en-US" w:eastAsia="ru-RU"/>
        </w:rPr>
        <w:t xml:space="preserve">. </w:t>
      </w:r>
      <w:proofErr w:type="spellStart"/>
      <w:r w:rsidR="00374610">
        <w:rPr>
          <w:rFonts w:ascii="Times New Roman" w:eastAsia="Times New Roman" w:hAnsi="Times New Roman" w:cs="Times New Roman"/>
          <w:color w:val="171717"/>
          <w:sz w:val="28"/>
          <w:szCs w:val="28"/>
          <w:lang w:val="en-US" w:eastAsia="ru-RU"/>
        </w:rPr>
        <w:t>A</w:t>
      </w:r>
      <w:r w:rsidRPr="004D0283">
        <w:rPr>
          <w:rFonts w:ascii="Times New Roman" w:eastAsia="Times New Roman" w:hAnsi="Times New Roman" w:cs="Times New Roman"/>
          <w:color w:val="171717"/>
          <w:sz w:val="28"/>
          <w:szCs w:val="28"/>
          <w:lang w:val="en-US" w:eastAsia="ru-RU"/>
        </w:rPr>
        <w:t>vtoklavdan</w:t>
      </w:r>
      <w:proofErr w:type="spellEnd"/>
      <w:r w:rsidRPr="004D0283">
        <w:rPr>
          <w:rFonts w:ascii="Times New Roman" w:eastAsia="Times New Roman" w:hAnsi="Times New Roman" w:cs="Times New Roman"/>
          <w:color w:val="171717"/>
          <w:sz w:val="28"/>
          <w:szCs w:val="28"/>
          <w:lang w:val="en-US" w:eastAsia="ru-RU"/>
        </w:rPr>
        <w:t xml:space="preserve"> </w:t>
      </w:r>
      <w:proofErr w:type="spellStart"/>
      <w:r w:rsidRPr="004D0283">
        <w:rPr>
          <w:rFonts w:ascii="Times New Roman" w:eastAsia="Times New Roman" w:hAnsi="Times New Roman" w:cs="Times New Roman"/>
          <w:color w:val="171717"/>
          <w:sz w:val="28"/>
          <w:szCs w:val="28"/>
          <w:lang w:val="en-US" w:eastAsia="ru-RU"/>
        </w:rPr>
        <w:t>foydalanish</w:t>
      </w:r>
      <w:r w:rsidR="00374610">
        <w:rPr>
          <w:rFonts w:ascii="Times New Roman" w:eastAsia="Times New Roman" w:hAnsi="Times New Roman" w:cs="Times New Roman"/>
          <w:color w:val="171717"/>
          <w:sz w:val="28"/>
          <w:szCs w:val="28"/>
          <w:lang w:val="en-US" w:eastAsia="ru-RU"/>
        </w:rPr>
        <w:t>.S</w:t>
      </w:r>
      <w:r w:rsidRPr="004D0283">
        <w:rPr>
          <w:rFonts w:ascii="Times New Roman" w:eastAsia="Times New Roman" w:hAnsi="Times New Roman" w:cs="Times New Roman"/>
          <w:color w:val="171717"/>
          <w:sz w:val="28"/>
          <w:szCs w:val="28"/>
          <w:lang w:val="en-US" w:eastAsia="ru-RU"/>
        </w:rPr>
        <w:t>teril</w:t>
      </w:r>
      <w:proofErr w:type="spellEnd"/>
      <w:r w:rsidRPr="004D0283">
        <w:rPr>
          <w:rFonts w:ascii="Times New Roman" w:eastAsia="Times New Roman" w:hAnsi="Times New Roman" w:cs="Times New Roman"/>
          <w:color w:val="171717"/>
          <w:sz w:val="28"/>
          <w:szCs w:val="28"/>
          <w:lang w:val="en-US" w:eastAsia="ru-RU"/>
        </w:rPr>
        <w:t xml:space="preserve"> </w:t>
      </w:r>
      <w:r w:rsidR="00374610">
        <w:rPr>
          <w:rFonts w:ascii="Times New Roman" w:eastAsia="Times New Roman" w:hAnsi="Times New Roman" w:cs="Times New Roman"/>
          <w:color w:val="171717"/>
          <w:sz w:val="28"/>
          <w:szCs w:val="28"/>
          <w:lang w:val="en-US" w:eastAsia="ru-RU"/>
        </w:rPr>
        <w:t xml:space="preserve">Kraft </w:t>
      </w:r>
      <w:r w:rsidRPr="004D0283">
        <w:rPr>
          <w:rFonts w:ascii="Times New Roman" w:eastAsia="Times New Roman" w:hAnsi="Times New Roman" w:cs="Times New Roman"/>
          <w:color w:val="171717"/>
          <w:sz w:val="28"/>
          <w:szCs w:val="28"/>
          <w:lang w:val="en-US" w:eastAsia="ru-RU"/>
        </w:rPr>
        <w:t xml:space="preserve"> </w:t>
      </w:r>
      <w:proofErr w:type="spellStart"/>
      <w:r w:rsidRPr="004D0283">
        <w:rPr>
          <w:rFonts w:ascii="Times New Roman" w:eastAsia="Times New Roman" w:hAnsi="Times New Roman" w:cs="Times New Roman"/>
          <w:color w:val="171717"/>
          <w:sz w:val="28"/>
          <w:szCs w:val="28"/>
          <w:lang w:val="en-US" w:eastAsia="ru-RU"/>
        </w:rPr>
        <w:t>qog’oz</w:t>
      </w:r>
      <w:r w:rsidR="00374610">
        <w:rPr>
          <w:rFonts w:ascii="Times New Roman" w:eastAsia="Times New Roman" w:hAnsi="Times New Roman" w:cs="Times New Roman"/>
          <w:color w:val="171717"/>
          <w:sz w:val="28"/>
          <w:szCs w:val="28"/>
          <w:lang w:val="en-US" w:eastAsia="ru-RU"/>
        </w:rPr>
        <w:t>i</w:t>
      </w:r>
      <w:r w:rsidRPr="004D0283">
        <w:rPr>
          <w:rFonts w:ascii="Times New Roman" w:eastAsia="Times New Roman" w:hAnsi="Times New Roman" w:cs="Times New Roman"/>
          <w:color w:val="171717"/>
          <w:sz w:val="28"/>
          <w:szCs w:val="28"/>
          <w:lang w:val="en-US" w:eastAsia="ru-RU"/>
        </w:rPr>
        <w:t>dan</w:t>
      </w:r>
      <w:proofErr w:type="spellEnd"/>
      <w:r w:rsidRPr="004D0283">
        <w:rPr>
          <w:rFonts w:ascii="Times New Roman" w:eastAsia="Times New Roman" w:hAnsi="Times New Roman" w:cs="Times New Roman"/>
          <w:color w:val="171717"/>
          <w:sz w:val="28"/>
          <w:szCs w:val="28"/>
          <w:lang w:val="en-US" w:eastAsia="ru-RU"/>
        </w:rPr>
        <w:t xml:space="preserve"> </w:t>
      </w:r>
      <w:proofErr w:type="spellStart"/>
      <w:r w:rsidRPr="004D0283">
        <w:rPr>
          <w:rFonts w:ascii="Times New Roman" w:eastAsia="Times New Roman" w:hAnsi="Times New Roman" w:cs="Times New Roman"/>
          <w:color w:val="171717"/>
          <w:sz w:val="28"/>
          <w:szCs w:val="28"/>
          <w:lang w:val="en-US" w:eastAsia="ru-RU"/>
        </w:rPr>
        <w:t>foydalanish</w:t>
      </w:r>
      <w:r w:rsidR="00374610">
        <w:rPr>
          <w:rFonts w:ascii="Times New Roman" w:eastAsia="Times New Roman" w:hAnsi="Times New Roman" w:cs="Times New Roman"/>
          <w:color w:val="171717"/>
          <w:sz w:val="28"/>
          <w:szCs w:val="28"/>
          <w:lang w:val="en-US" w:eastAsia="ru-RU"/>
        </w:rPr>
        <w:t>.S</w:t>
      </w:r>
      <w:r w:rsidRPr="004D0283">
        <w:rPr>
          <w:rFonts w:ascii="Times New Roman" w:eastAsia="Times New Roman" w:hAnsi="Times New Roman" w:cs="Times New Roman"/>
          <w:color w:val="171717"/>
          <w:sz w:val="28"/>
          <w:szCs w:val="28"/>
          <w:lang w:val="en-US" w:eastAsia="ru-RU"/>
        </w:rPr>
        <w:t>tomatologik</w:t>
      </w:r>
      <w:proofErr w:type="spellEnd"/>
      <w:r w:rsidRPr="004D0283">
        <w:rPr>
          <w:rFonts w:ascii="Times New Roman" w:eastAsia="Times New Roman" w:hAnsi="Times New Roman" w:cs="Times New Roman"/>
          <w:color w:val="171717"/>
          <w:sz w:val="28"/>
          <w:szCs w:val="28"/>
          <w:lang w:val="en-US" w:eastAsia="ru-RU"/>
        </w:rPr>
        <w:t xml:space="preserve"> </w:t>
      </w:r>
      <w:proofErr w:type="spellStart"/>
      <w:r w:rsidRPr="004D0283">
        <w:rPr>
          <w:rFonts w:ascii="Times New Roman" w:eastAsia="Times New Roman" w:hAnsi="Times New Roman" w:cs="Times New Roman"/>
          <w:color w:val="171717"/>
          <w:sz w:val="28"/>
          <w:szCs w:val="28"/>
          <w:lang w:val="en-US" w:eastAsia="ru-RU"/>
        </w:rPr>
        <w:t>asboblarni</w:t>
      </w:r>
      <w:proofErr w:type="spellEnd"/>
      <w:r w:rsidRPr="004D0283">
        <w:rPr>
          <w:rFonts w:ascii="Times New Roman" w:eastAsia="Times New Roman" w:hAnsi="Times New Roman" w:cs="Times New Roman"/>
          <w:color w:val="171717"/>
          <w:sz w:val="28"/>
          <w:szCs w:val="28"/>
          <w:lang w:val="en-US" w:eastAsia="ru-RU"/>
        </w:rPr>
        <w:t xml:space="preserve"> bug’ </w:t>
      </w:r>
      <w:proofErr w:type="spellStart"/>
      <w:r w:rsidRPr="004D0283">
        <w:rPr>
          <w:rFonts w:ascii="Times New Roman" w:eastAsia="Times New Roman" w:hAnsi="Times New Roman" w:cs="Times New Roman"/>
          <w:color w:val="171717"/>
          <w:sz w:val="28"/>
          <w:szCs w:val="28"/>
          <w:lang w:val="en-US" w:eastAsia="ru-RU"/>
        </w:rPr>
        <w:t>ostida</w:t>
      </w:r>
      <w:proofErr w:type="spellEnd"/>
      <w:r w:rsidRPr="004D0283">
        <w:rPr>
          <w:rFonts w:ascii="Times New Roman" w:eastAsia="Times New Roman" w:hAnsi="Times New Roman" w:cs="Times New Roman"/>
          <w:color w:val="171717"/>
          <w:sz w:val="28"/>
          <w:szCs w:val="28"/>
          <w:lang w:val="en-US" w:eastAsia="ru-RU"/>
        </w:rPr>
        <w:t xml:space="preserve"> </w:t>
      </w:r>
      <w:proofErr w:type="spellStart"/>
      <w:r w:rsidRPr="004D0283">
        <w:rPr>
          <w:rFonts w:ascii="Times New Roman" w:eastAsia="Times New Roman" w:hAnsi="Times New Roman" w:cs="Times New Roman"/>
          <w:color w:val="171717"/>
          <w:sz w:val="28"/>
          <w:szCs w:val="28"/>
          <w:lang w:val="en-US" w:eastAsia="ru-RU"/>
        </w:rPr>
        <w:t>sterillash</w:t>
      </w:r>
      <w:proofErr w:type="spellEnd"/>
      <w:r w:rsidR="00E564F0">
        <w:rPr>
          <w:rFonts w:ascii="Times New Roman" w:eastAsia="Times New Roman" w:hAnsi="Times New Roman" w:cs="Times New Roman"/>
          <w:color w:val="171717"/>
          <w:sz w:val="28"/>
          <w:szCs w:val="28"/>
          <w:lang w:val="en-US" w:eastAsia="ru-RU"/>
        </w:rPr>
        <w:t>.</w:t>
      </w:r>
    </w:p>
    <w:p w14:paraId="470976FA" w14:textId="1767B4BD" w:rsidR="00731D1E" w:rsidRDefault="00731D1E" w:rsidP="00E6194A">
      <w:pPr>
        <w:tabs>
          <w:tab w:val="right" w:pos="9071"/>
        </w:tabs>
        <w:spacing w:after="0" w:line="240" w:lineRule="auto"/>
        <w:rPr>
          <w:rFonts w:ascii="Times New Roman" w:eastAsia="Calibri" w:hAnsi="Times New Roman" w:cs="Times New Roman"/>
          <w:b/>
          <w:color w:val="1A1A1A" w:themeColor="background1" w:themeShade="1A"/>
          <w:sz w:val="28"/>
          <w:szCs w:val="28"/>
          <w:lang w:val="en-US"/>
        </w:rPr>
      </w:pPr>
      <w:r w:rsidRPr="00731D1E">
        <w:rPr>
          <w:rFonts w:ascii="Times New Roman" w:eastAsia="Calibri" w:hAnsi="Times New Roman" w:cs="Times New Roman"/>
          <w:b/>
          <w:color w:val="1A1A1A" w:themeColor="background1" w:themeShade="1A"/>
          <w:sz w:val="28"/>
          <w:szCs w:val="28"/>
          <w:lang w:val="uz-Cyrl-UZ"/>
        </w:rPr>
        <w:t xml:space="preserve">2.3 Modul . </w:t>
      </w:r>
      <w:bookmarkStart w:id="9" w:name="_Hlk215755103"/>
      <w:bookmarkStart w:id="10" w:name="_Hlk215668752"/>
      <w:proofErr w:type="spellStart"/>
      <w:r w:rsidR="00E564F0">
        <w:rPr>
          <w:rFonts w:ascii="Times New Roman" w:eastAsia="Calibri" w:hAnsi="Times New Roman" w:cs="Times New Roman"/>
          <w:b/>
          <w:color w:val="1A1A1A" w:themeColor="background1" w:themeShade="1A"/>
          <w:sz w:val="28"/>
          <w:szCs w:val="28"/>
          <w:lang w:val="en-US"/>
        </w:rPr>
        <w:t>Zamonaviy</w:t>
      </w:r>
      <w:bookmarkEnd w:id="9"/>
      <w:proofErr w:type="spellEnd"/>
      <w:r w:rsidR="00E564F0">
        <w:rPr>
          <w:rFonts w:ascii="Times New Roman" w:eastAsia="Calibri" w:hAnsi="Times New Roman" w:cs="Times New Roman"/>
          <w:b/>
          <w:color w:val="1A1A1A" w:themeColor="background1" w:themeShade="1A"/>
          <w:sz w:val="28"/>
          <w:szCs w:val="28"/>
          <w:lang w:val="en-US"/>
        </w:rPr>
        <w:t xml:space="preserve"> </w:t>
      </w:r>
      <w:bookmarkEnd w:id="10"/>
      <w:r w:rsidR="00E564F0">
        <w:rPr>
          <w:rFonts w:ascii="Times New Roman" w:eastAsia="Calibri" w:hAnsi="Times New Roman" w:cs="Times New Roman"/>
          <w:b/>
          <w:color w:val="1A1A1A" w:themeColor="background1" w:themeShade="1A"/>
          <w:sz w:val="28"/>
          <w:szCs w:val="28"/>
          <w:lang w:val="en-US"/>
        </w:rPr>
        <w:t>s</w:t>
      </w:r>
      <w:r w:rsidRPr="00731D1E">
        <w:rPr>
          <w:rFonts w:ascii="Times New Roman" w:eastAsia="Calibri" w:hAnsi="Times New Roman" w:cs="Times New Roman"/>
          <w:b/>
          <w:color w:val="1A1A1A" w:themeColor="background1" w:themeShade="1A"/>
          <w:sz w:val="28"/>
          <w:szCs w:val="28"/>
          <w:lang w:val="uz-Cyrl-UZ"/>
        </w:rPr>
        <w:t xml:space="preserve">tomatologik asboblar </w:t>
      </w:r>
      <w:bookmarkStart w:id="11" w:name="_Hlk215668592"/>
      <w:r w:rsidRPr="00731D1E">
        <w:rPr>
          <w:rFonts w:ascii="Times New Roman" w:eastAsia="Calibri" w:hAnsi="Times New Roman" w:cs="Times New Roman"/>
          <w:b/>
          <w:color w:val="1A1A1A" w:themeColor="background1" w:themeShade="1A"/>
          <w:sz w:val="28"/>
          <w:szCs w:val="28"/>
          <w:lang w:val="uz-Cyrl-UZ"/>
        </w:rPr>
        <w:t>va ashyolar</w:t>
      </w:r>
    </w:p>
    <w:bookmarkEnd w:id="11"/>
    <w:p w14:paraId="51D899EC" w14:textId="7A2C4DFE" w:rsidR="00ED7DC1" w:rsidRPr="00E564F0" w:rsidRDefault="00731D1E" w:rsidP="0025245F">
      <w:pPr>
        <w:tabs>
          <w:tab w:val="right" w:pos="9071"/>
        </w:tabs>
        <w:spacing w:after="0" w:line="240" w:lineRule="auto"/>
        <w:jc w:val="both"/>
        <w:rPr>
          <w:rFonts w:ascii="Times New Roman" w:eastAsia="Calibri" w:hAnsi="Times New Roman" w:cs="Times New Roman"/>
          <w:bCs/>
          <w:color w:val="1A1A1A" w:themeColor="background1" w:themeShade="1A"/>
          <w:sz w:val="28"/>
          <w:szCs w:val="28"/>
          <w:lang w:val="en-US"/>
        </w:rPr>
      </w:pPr>
      <w:r w:rsidRPr="00731D1E">
        <w:rPr>
          <w:rFonts w:ascii="Times New Roman" w:eastAsia="Times New Roman" w:hAnsi="Times New Roman" w:cs="Times New Roman"/>
          <w:color w:val="1A1A1A" w:themeColor="background1" w:themeShade="1A"/>
          <w:sz w:val="28"/>
          <w:szCs w:val="28"/>
          <w:lang w:val="uz-Cyrl-UZ" w:eastAsia="ru-RU"/>
        </w:rPr>
        <w:t>Stomatologiyada qo’llaniladigan</w:t>
      </w:r>
      <w:r w:rsidR="00E564F0" w:rsidRPr="00E564F0">
        <w:rPr>
          <w:rFonts w:ascii="Times New Roman" w:eastAsia="Calibri" w:hAnsi="Times New Roman" w:cs="Times New Roman"/>
          <w:bCs/>
          <w:color w:val="1A1A1A" w:themeColor="background1" w:themeShade="1A"/>
          <w:sz w:val="28"/>
          <w:szCs w:val="28"/>
          <w:lang w:val="en-US"/>
        </w:rPr>
        <w:t xml:space="preserve"> </w:t>
      </w:r>
      <w:proofErr w:type="spellStart"/>
      <w:r w:rsidR="00E564F0">
        <w:rPr>
          <w:rFonts w:ascii="Times New Roman" w:eastAsia="Calibri" w:hAnsi="Times New Roman" w:cs="Times New Roman"/>
          <w:bCs/>
          <w:color w:val="1A1A1A" w:themeColor="background1" w:themeShade="1A"/>
          <w:sz w:val="28"/>
          <w:szCs w:val="28"/>
          <w:lang w:val="en-US"/>
        </w:rPr>
        <w:t>z</w:t>
      </w:r>
      <w:r w:rsidR="00E564F0" w:rsidRPr="00E564F0">
        <w:rPr>
          <w:rFonts w:ascii="Times New Roman" w:eastAsia="Calibri" w:hAnsi="Times New Roman" w:cs="Times New Roman"/>
          <w:bCs/>
          <w:color w:val="1A1A1A" w:themeColor="background1" w:themeShade="1A"/>
          <w:sz w:val="28"/>
          <w:szCs w:val="28"/>
          <w:lang w:val="en-US"/>
        </w:rPr>
        <w:t>amonaviy</w:t>
      </w:r>
      <w:proofErr w:type="spellEnd"/>
      <w:r w:rsidRPr="00731D1E">
        <w:rPr>
          <w:rFonts w:ascii="Times New Roman" w:eastAsia="Times New Roman" w:hAnsi="Times New Roman" w:cs="Times New Roman"/>
          <w:color w:val="1A1A1A" w:themeColor="background1" w:themeShade="1A"/>
          <w:sz w:val="28"/>
          <w:szCs w:val="28"/>
          <w:lang w:val="uz-Cyrl-UZ" w:eastAsia="ru-RU"/>
        </w:rPr>
        <w:t xml:space="preserve"> asboblar</w:t>
      </w:r>
      <w:r w:rsidR="00E564F0">
        <w:rPr>
          <w:rFonts w:ascii="Times New Roman" w:eastAsia="Times New Roman" w:hAnsi="Times New Roman" w:cs="Times New Roman"/>
          <w:color w:val="1A1A1A" w:themeColor="background1" w:themeShade="1A"/>
          <w:sz w:val="28"/>
          <w:szCs w:val="28"/>
          <w:lang w:val="en-US" w:eastAsia="ru-RU"/>
        </w:rPr>
        <w:t xml:space="preserve"> </w:t>
      </w:r>
      <w:r w:rsidR="00E564F0" w:rsidRPr="00E564F0">
        <w:rPr>
          <w:rFonts w:ascii="Times New Roman" w:eastAsia="Calibri" w:hAnsi="Times New Roman" w:cs="Times New Roman"/>
          <w:bCs/>
          <w:color w:val="1A1A1A" w:themeColor="background1" w:themeShade="1A"/>
          <w:sz w:val="28"/>
          <w:szCs w:val="28"/>
          <w:lang w:val="uz-Cyrl-UZ"/>
        </w:rPr>
        <w:t>va ashyolar</w:t>
      </w:r>
      <w:r w:rsidR="00E564F0">
        <w:rPr>
          <w:rFonts w:ascii="Times New Roman" w:eastAsia="Calibri" w:hAnsi="Times New Roman" w:cs="Times New Roman"/>
          <w:bCs/>
          <w:color w:val="1A1A1A" w:themeColor="background1" w:themeShade="1A"/>
          <w:sz w:val="28"/>
          <w:szCs w:val="28"/>
          <w:lang w:val="en-US"/>
        </w:rPr>
        <w:t>:</w:t>
      </w:r>
      <w:r w:rsidRPr="00731D1E">
        <w:rPr>
          <w:rFonts w:ascii="Times New Roman" w:eastAsia="Times New Roman" w:hAnsi="Times New Roman" w:cs="Times New Roman"/>
          <w:color w:val="1A1A1A" w:themeColor="background1" w:themeShade="1A"/>
          <w:sz w:val="28"/>
          <w:szCs w:val="28"/>
          <w:lang w:val="uz-Cyrl-UZ" w:eastAsia="ru-RU"/>
        </w:rPr>
        <w:t xml:space="preserve"> terapevtik stomatologiyada</w:t>
      </w:r>
      <w:r w:rsidR="00E564F0">
        <w:rPr>
          <w:rFonts w:ascii="Times New Roman" w:eastAsia="Times New Roman" w:hAnsi="Times New Roman" w:cs="Times New Roman"/>
          <w:color w:val="1A1A1A" w:themeColor="background1" w:themeShade="1A"/>
          <w:sz w:val="28"/>
          <w:szCs w:val="28"/>
          <w:lang w:val="en-US" w:eastAsia="ru-RU"/>
        </w:rPr>
        <w:t xml:space="preserve"> </w:t>
      </w:r>
      <w:r w:rsidRPr="00731D1E">
        <w:rPr>
          <w:rFonts w:ascii="Times New Roman" w:eastAsia="Times New Roman" w:hAnsi="Times New Roman" w:cs="Times New Roman"/>
          <w:color w:val="1A1A1A" w:themeColor="background1" w:themeShade="1A"/>
          <w:sz w:val="28"/>
          <w:szCs w:val="28"/>
          <w:lang w:val="uz-Cyrl-UZ" w:eastAsia="ru-RU"/>
        </w:rPr>
        <w:t>qo’llaniladigan asboblar</w:t>
      </w:r>
      <w:r w:rsidR="00E564F0">
        <w:rPr>
          <w:rFonts w:ascii="Times New Roman" w:eastAsia="Times New Roman" w:hAnsi="Times New Roman" w:cs="Times New Roman"/>
          <w:color w:val="1A1A1A" w:themeColor="background1" w:themeShade="1A"/>
          <w:sz w:val="28"/>
          <w:szCs w:val="28"/>
          <w:lang w:val="en-US" w:eastAsia="ru-RU"/>
        </w:rPr>
        <w:t>,</w:t>
      </w:r>
      <w:r w:rsidRPr="00731D1E">
        <w:rPr>
          <w:rFonts w:ascii="Times New Roman" w:eastAsia="Times New Roman" w:hAnsi="Times New Roman" w:cs="Times New Roman"/>
          <w:color w:val="1A1A1A" w:themeColor="background1" w:themeShade="1A"/>
          <w:sz w:val="28"/>
          <w:szCs w:val="28"/>
          <w:lang w:val="uz-Cyrl-UZ" w:eastAsia="ru-RU"/>
        </w:rPr>
        <w:t xml:space="preserve"> xirurgik stomatologiyada </w:t>
      </w:r>
      <w:bookmarkStart w:id="12" w:name="_Hlk215755174"/>
      <w:r w:rsidRPr="00731D1E">
        <w:rPr>
          <w:rFonts w:ascii="Times New Roman" w:eastAsia="Times New Roman" w:hAnsi="Times New Roman" w:cs="Times New Roman"/>
          <w:color w:val="1A1A1A" w:themeColor="background1" w:themeShade="1A"/>
          <w:sz w:val="28"/>
          <w:szCs w:val="28"/>
          <w:lang w:val="uz-Cyrl-UZ" w:eastAsia="ru-RU"/>
        </w:rPr>
        <w:t xml:space="preserve">qo’llaniladigan </w:t>
      </w:r>
      <w:bookmarkEnd w:id="12"/>
      <w:r w:rsidRPr="00731D1E">
        <w:rPr>
          <w:rFonts w:ascii="Times New Roman" w:eastAsia="Times New Roman" w:hAnsi="Times New Roman" w:cs="Times New Roman"/>
          <w:color w:val="1A1A1A" w:themeColor="background1" w:themeShade="1A"/>
          <w:sz w:val="28"/>
          <w:szCs w:val="28"/>
          <w:lang w:val="uz-Cyrl-UZ" w:eastAsia="ru-RU"/>
        </w:rPr>
        <w:t>asboblar</w:t>
      </w:r>
      <w:r w:rsidR="00E564F0">
        <w:rPr>
          <w:rFonts w:ascii="Times New Roman" w:eastAsia="Times New Roman" w:hAnsi="Times New Roman" w:cs="Times New Roman"/>
          <w:color w:val="1A1A1A" w:themeColor="background1" w:themeShade="1A"/>
          <w:sz w:val="28"/>
          <w:szCs w:val="28"/>
          <w:lang w:val="en-US" w:eastAsia="ru-RU"/>
        </w:rPr>
        <w:t>,</w:t>
      </w:r>
      <w:r w:rsidR="00E564F0">
        <w:rPr>
          <w:rFonts w:ascii="Times New Roman" w:eastAsia="Calibri" w:hAnsi="Times New Roman" w:cs="Times New Roman"/>
          <w:bCs/>
          <w:color w:val="1A1A1A" w:themeColor="background1" w:themeShade="1A"/>
          <w:sz w:val="28"/>
          <w:szCs w:val="28"/>
          <w:lang w:val="en-US"/>
        </w:rPr>
        <w:t xml:space="preserve"> </w:t>
      </w:r>
      <w:r w:rsidRPr="00731D1E">
        <w:rPr>
          <w:rFonts w:ascii="Times New Roman" w:eastAsia="Times New Roman" w:hAnsi="Times New Roman" w:cs="Times New Roman"/>
          <w:color w:val="1A1A1A" w:themeColor="background1" w:themeShade="1A"/>
          <w:sz w:val="28"/>
          <w:szCs w:val="28"/>
          <w:lang w:val="uz-Cyrl-UZ" w:eastAsia="ru-RU"/>
        </w:rPr>
        <w:t xml:space="preserve">ortodontiyada </w:t>
      </w:r>
      <w:r w:rsidR="0025245F" w:rsidRPr="00731D1E">
        <w:rPr>
          <w:rFonts w:ascii="Times New Roman" w:eastAsia="Times New Roman" w:hAnsi="Times New Roman" w:cs="Times New Roman"/>
          <w:color w:val="1A1A1A" w:themeColor="background1" w:themeShade="1A"/>
          <w:sz w:val="28"/>
          <w:szCs w:val="28"/>
          <w:lang w:val="uz-Cyrl-UZ" w:eastAsia="ru-RU"/>
        </w:rPr>
        <w:t>qo’llaniladigan</w:t>
      </w:r>
      <w:r w:rsidRPr="00731D1E">
        <w:rPr>
          <w:rFonts w:ascii="Times New Roman" w:eastAsia="Times New Roman" w:hAnsi="Times New Roman" w:cs="Times New Roman"/>
          <w:color w:val="1A1A1A" w:themeColor="background1" w:themeShade="1A"/>
          <w:sz w:val="28"/>
          <w:szCs w:val="28"/>
          <w:lang w:val="uz-Cyrl-UZ" w:eastAsia="ru-RU"/>
        </w:rPr>
        <w:t xml:space="preserve"> asboblar</w:t>
      </w:r>
      <w:r w:rsidR="00E564F0">
        <w:rPr>
          <w:rFonts w:ascii="Times New Roman" w:eastAsia="Times New Roman" w:hAnsi="Times New Roman" w:cs="Times New Roman"/>
          <w:color w:val="1A1A1A" w:themeColor="background1" w:themeShade="1A"/>
          <w:sz w:val="28"/>
          <w:szCs w:val="28"/>
          <w:lang w:val="en-US" w:eastAsia="ru-RU"/>
        </w:rPr>
        <w:t>,</w:t>
      </w:r>
      <w:r w:rsidR="00E564F0">
        <w:rPr>
          <w:rFonts w:ascii="Times New Roman" w:eastAsia="Calibri" w:hAnsi="Times New Roman" w:cs="Times New Roman"/>
          <w:bCs/>
          <w:color w:val="1A1A1A" w:themeColor="background1" w:themeShade="1A"/>
          <w:sz w:val="28"/>
          <w:szCs w:val="28"/>
          <w:lang w:val="en-US"/>
        </w:rPr>
        <w:t xml:space="preserve"> </w:t>
      </w:r>
      <w:r w:rsidRPr="00731D1E">
        <w:rPr>
          <w:rFonts w:ascii="Times New Roman" w:eastAsia="Times New Roman" w:hAnsi="Times New Roman" w:cs="Times New Roman"/>
          <w:color w:val="1A1A1A" w:themeColor="background1" w:themeShade="1A"/>
          <w:sz w:val="28"/>
          <w:szCs w:val="28"/>
          <w:lang w:val="uz-Cyrl-UZ" w:eastAsia="ru-RU"/>
        </w:rPr>
        <w:t>yuz-jag’ stomatologiya</w:t>
      </w:r>
      <w:proofErr w:type="spellStart"/>
      <w:r w:rsidR="0025245F">
        <w:rPr>
          <w:rFonts w:ascii="Times New Roman" w:eastAsia="Times New Roman" w:hAnsi="Times New Roman" w:cs="Times New Roman"/>
          <w:color w:val="1A1A1A" w:themeColor="background1" w:themeShade="1A"/>
          <w:sz w:val="28"/>
          <w:szCs w:val="28"/>
          <w:lang w:val="en-US" w:eastAsia="ru-RU"/>
        </w:rPr>
        <w:t>si</w:t>
      </w:r>
      <w:proofErr w:type="spellEnd"/>
      <w:r w:rsidRPr="00731D1E">
        <w:rPr>
          <w:rFonts w:ascii="Times New Roman" w:eastAsia="Times New Roman" w:hAnsi="Times New Roman" w:cs="Times New Roman"/>
          <w:color w:val="1A1A1A" w:themeColor="background1" w:themeShade="1A"/>
          <w:sz w:val="28"/>
          <w:szCs w:val="28"/>
          <w:lang w:val="uz-Cyrl-UZ" w:eastAsia="ru-RU"/>
        </w:rPr>
        <w:t xml:space="preserve">da </w:t>
      </w:r>
      <w:r w:rsidR="0025245F" w:rsidRPr="00731D1E">
        <w:rPr>
          <w:rFonts w:ascii="Times New Roman" w:eastAsia="Times New Roman" w:hAnsi="Times New Roman" w:cs="Times New Roman"/>
          <w:color w:val="1A1A1A" w:themeColor="background1" w:themeShade="1A"/>
          <w:sz w:val="28"/>
          <w:szCs w:val="28"/>
          <w:lang w:val="uz-Cyrl-UZ" w:eastAsia="ru-RU"/>
        </w:rPr>
        <w:t xml:space="preserve">qo’llaniladigan </w:t>
      </w:r>
      <w:r w:rsidRPr="00731D1E">
        <w:rPr>
          <w:rFonts w:ascii="Times New Roman" w:eastAsia="Times New Roman" w:hAnsi="Times New Roman" w:cs="Times New Roman"/>
          <w:color w:val="1A1A1A" w:themeColor="background1" w:themeShade="1A"/>
          <w:sz w:val="28"/>
          <w:szCs w:val="28"/>
          <w:lang w:val="uz-Cyrl-UZ" w:eastAsia="ru-RU"/>
        </w:rPr>
        <w:t xml:space="preserve"> asboblar</w:t>
      </w:r>
      <w:r w:rsidR="00E564F0">
        <w:rPr>
          <w:rFonts w:ascii="Times New Roman" w:eastAsia="Times New Roman" w:hAnsi="Times New Roman" w:cs="Times New Roman"/>
          <w:color w:val="1A1A1A" w:themeColor="background1" w:themeShade="1A"/>
          <w:sz w:val="28"/>
          <w:szCs w:val="28"/>
          <w:lang w:val="en-US" w:eastAsia="ru-RU"/>
        </w:rPr>
        <w:t>,</w:t>
      </w:r>
      <w:r w:rsidR="0025245F">
        <w:rPr>
          <w:rFonts w:ascii="Times New Roman" w:eastAsia="Times New Roman" w:hAnsi="Times New Roman" w:cs="Times New Roman"/>
          <w:color w:val="1A1A1A" w:themeColor="background1" w:themeShade="1A"/>
          <w:sz w:val="28"/>
          <w:szCs w:val="28"/>
          <w:lang w:val="en-US" w:eastAsia="ru-RU"/>
        </w:rPr>
        <w:t xml:space="preserve"> </w:t>
      </w:r>
      <w:r w:rsidRPr="00731D1E">
        <w:rPr>
          <w:rFonts w:ascii="Times New Roman" w:eastAsia="Times New Roman" w:hAnsi="Times New Roman" w:cs="Times New Roman"/>
          <w:color w:val="1A1A1A" w:themeColor="background1" w:themeShade="1A"/>
          <w:sz w:val="28"/>
          <w:szCs w:val="28"/>
          <w:lang w:val="uz-Cyrl-UZ" w:eastAsia="ru-RU"/>
        </w:rPr>
        <w:t xml:space="preserve">ortopedik stomatologiyada </w:t>
      </w:r>
      <w:r w:rsidR="0025245F" w:rsidRPr="00731D1E">
        <w:rPr>
          <w:rFonts w:ascii="Times New Roman" w:eastAsia="Times New Roman" w:hAnsi="Times New Roman" w:cs="Times New Roman"/>
          <w:color w:val="1A1A1A" w:themeColor="background1" w:themeShade="1A"/>
          <w:sz w:val="28"/>
          <w:szCs w:val="28"/>
          <w:lang w:val="uz-Cyrl-UZ" w:eastAsia="ru-RU"/>
        </w:rPr>
        <w:t xml:space="preserve">qo’llaniladigan </w:t>
      </w:r>
      <w:r w:rsidRPr="00731D1E">
        <w:rPr>
          <w:rFonts w:ascii="Times New Roman" w:eastAsia="Times New Roman" w:hAnsi="Times New Roman" w:cs="Times New Roman"/>
          <w:color w:val="1A1A1A" w:themeColor="background1" w:themeShade="1A"/>
          <w:sz w:val="28"/>
          <w:szCs w:val="28"/>
          <w:lang w:val="uz-Cyrl-UZ" w:eastAsia="ru-RU"/>
        </w:rPr>
        <w:t xml:space="preserve"> asboblar</w:t>
      </w:r>
      <w:r w:rsidR="00E564F0">
        <w:rPr>
          <w:rFonts w:ascii="Times New Roman" w:eastAsia="Times New Roman" w:hAnsi="Times New Roman" w:cs="Times New Roman"/>
          <w:color w:val="1A1A1A" w:themeColor="background1" w:themeShade="1A"/>
          <w:sz w:val="28"/>
          <w:szCs w:val="28"/>
          <w:lang w:val="en-US" w:eastAsia="ru-RU"/>
        </w:rPr>
        <w:t>.</w:t>
      </w:r>
    </w:p>
    <w:p w14:paraId="2CBF4833" w14:textId="1AB7D471" w:rsidR="00357EC7" w:rsidRPr="00E564F0" w:rsidRDefault="00357EC7" w:rsidP="00357EC7">
      <w:pPr>
        <w:rPr>
          <w:rFonts w:ascii="Times New Roman" w:eastAsia="Calibri" w:hAnsi="Times New Roman" w:cs="Times New Roman"/>
          <w:b/>
          <w:bCs/>
          <w:color w:val="171717"/>
          <w:sz w:val="28"/>
          <w:szCs w:val="28"/>
          <w:lang w:val="en-US" w:eastAsia="ru-RU"/>
        </w:rPr>
      </w:pPr>
      <w:r w:rsidRPr="00357EC7">
        <w:rPr>
          <w:rFonts w:ascii="Times New Roman" w:eastAsia="Calibri" w:hAnsi="Times New Roman" w:cs="Times New Roman"/>
          <w:b/>
          <w:color w:val="171717"/>
          <w:sz w:val="28"/>
          <w:szCs w:val="28"/>
          <w:lang w:val="uz-Cyrl-UZ" w:eastAsia="ru-RU"/>
        </w:rPr>
        <w:t xml:space="preserve">2.4 Modul . </w:t>
      </w:r>
      <w:bookmarkStart w:id="13" w:name="_Hlk215668924"/>
      <w:r w:rsidR="00E564F0" w:rsidRPr="00E564F0">
        <w:rPr>
          <w:rFonts w:ascii="Times New Roman" w:hAnsi="Times New Roman" w:cs="Times New Roman"/>
          <w:b/>
          <w:bCs/>
          <w:sz w:val="28"/>
          <w:szCs w:val="28"/>
          <w:lang w:val="uz-Cyrl-UZ"/>
        </w:rPr>
        <w:t xml:space="preserve">Og‘iz bо‘shlig‘i  gigiyenasi </w:t>
      </w:r>
      <w:r w:rsidR="00E564F0" w:rsidRPr="00E564F0">
        <w:rPr>
          <w:rFonts w:ascii="Times New Roman" w:eastAsia="Calibri" w:hAnsi="Times New Roman" w:cs="Times New Roman"/>
          <w:b/>
          <w:bCs/>
          <w:color w:val="171717"/>
          <w:sz w:val="28"/>
          <w:szCs w:val="28"/>
          <w:lang w:val="uz-Cyrl-UZ" w:eastAsia="ru-RU"/>
        </w:rPr>
        <w:t xml:space="preserve">va </w:t>
      </w:r>
      <w:r w:rsidR="00E564F0" w:rsidRPr="00E564F0">
        <w:rPr>
          <w:rFonts w:ascii="Times New Roman" w:eastAsia="Calibri" w:hAnsi="Times New Roman" w:cs="Times New Roman"/>
          <w:b/>
          <w:bCs/>
          <w:color w:val="171717"/>
          <w:sz w:val="28"/>
          <w:szCs w:val="28"/>
          <w:lang w:val="en-US" w:eastAsia="ru-RU"/>
        </w:rPr>
        <w:t>t</w:t>
      </w:r>
      <w:r w:rsidRPr="00E564F0">
        <w:rPr>
          <w:rFonts w:ascii="Times New Roman" w:eastAsia="Calibri" w:hAnsi="Times New Roman" w:cs="Times New Roman"/>
          <w:b/>
          <w:bCs/>
          <w:color w:val="171717"/>
          <w:sz w:val="28"/>
          <w:szCs w:val="28"/>
          <w:lang w:val="uz-Cyrl-UZ" w:eastAsia="ru-RU"/>
        </w:rPr>
        <w:t xml:space="preserve">ishlar parvarishi </w:t>
      </w:r>
    </w:p>
    <w:bookmarkEnd w:id="13"/>
    <w:p w14:paraId="41E253D0" w14:textId="4FB7EA6C" w:rsidR="00374610" w:rsidRPr="00CF36C0" w:rsidRDefault="00E564F0" w:rsidP="0025245F">
      <w:pPr>
        <w:jc w:val="both"/>
        <w:rPr>
          <w:rFonts w:ascii="Times New Roman" w:eastAsia="Calibri" w:hAnsi="Times New Roman" w:cs="Times New Roman"/>
          <w:b/>
          <w:bCs/>
          <w:color w:val="171717"/>
          <w:sz w:val="28"/>
          <w:szCs w:val="28"/>
          <w:lang w:val="uz-Cyrl-UZ" w:eastAsia="ru-RU"/>
        </w:rPr>
      </w:pPr>
      <w:r w:rsidRPr="00E564F0">
        <w:rPr>
          <w:rFonts w:ascii="Times New Roman" w:hAnsi="Times New Roman" w:cs="Times New Roman"/>
          <w:sz w:val="28"/>
          <w:szCs w:val="28"/>
          <w:lang w:val="uz-Cyrl-UZ"/>
        </w:rPr>
        <w:t xml:space="preserve">Og‘iz bо‘shlig‘i  gigiyenasi </w:t>
      </w:r>
      <w:r w:rsidRPr="00E564F0">
        <w:rPr>
          <w:rFonts w:ascii="Times New Roman" w:eastAsia="Calibri" w:hAnsi="Times New Roman" w:cs="Times New Roman"/>
          <w:color w:val="171717"/>
          <w:sz w:val="28"/>
          <w:szCs w:val="28"/>
          <w:lang w:val="uz-Cyrl-UZ" w:eastAsia="ru-RU"/>
        </w:rPr>
        <w:t xml:space="preserve">va </w:t>
      </w:r>
      <w:r w:rsidRPr="00E564F0">
        <w:rPr>
          <w:rFonts w:ascii="Times New Roman" w:eastAsia="Calibri" w:hAnsi="Times New Roman" w:cs="Times New Roman"/>
          <w:color w:val="171717"/>
          <w:sz w:val="28"/>
          <w:szCs w:val="28"/>
          <w:lang w:val="en-US" w:eastAsia="ru-RU"/>
        </w:rPr>
        <w:t>t</w:t>
      </w:r>
      <w:r w:rsidRPr="00E564F0">
        <w:rPr>
          <w:rFonts w:ascii="Times New Roman" w:eastAsia="Calibri" w:hAnsi="Times New Roman" w:cs="Times New Roman"/>
          <w:color w:val="171717"/>
          <w:sz w:val="28"/>
          <w:szCs w:val="28"/>
          <w:lang w:val="uz-Cyrl-UZ" w:eastAsia="ru-RU"/>
        </w:rPr>
        <w:t>ishlar parvarishi</w:t>
      </w:r>
      <w:r>
        <w:rPr>
          <w:rFonts w:ascii="Times New Roman" w:eastAsia="Calibri" w:hAnsi="Times New Roman" w:cs="Times New Roman"/>
          <w:color w:val="171717"/>
          <w:sz w:val="28"/>
          <w:szCs w:val="28"/>
          <w:lang w:val="en-US" w:eastAsia="ru-RU"/>
        </w:rPr>
        <w:t xml:space="preserve">: </w:t>
      </w:r>
      <w:proofErr w:type="spellStart"/>
      <w:r>
        <w:rPr>
          <w:rFonts w:ascii="Times New Roman" w:eastAsia="Calibri" w:hAnsi="Times New Roman" w:cs="Times New Roman"/>
          <w:bCs/>
          <w:color w:val="171717"/>
          <w:sz w:val="28"/>
          <w:szCs w:val="28"/>
          <w:lang w:val="en-US" w:eastAsia="ru-RU"/>
        </w:rPr>
        <w:t>t</w:t>
      </w:r>
      <w:r w:rsidR="00357EC7" w:rsidRPr="00357EC7">
        <w:rPr>
          <w:rFonts w:ascii="Times New Roman" w:eastAsia="Calibri" w:hAnsi="Times New Roman" w:cs="Times New Roman"/>
          <w:bCs/>
          <w:color w:val="171717"/>
          <w:sz w:val="28"/>
          <w:szCs w:val="28"/>
          <w:lang w:val="en-US" w:eastAsia="ru-RU"/>
        </w:rPr>
        <w:t>i</w:t>
      </w:r>
      <w:r>
        <w:rPr>
          <w:rFonts w:ascii="Times New Roman" w:eastAsia="Calibri" w:hAnsi="Times New Roman" w:cs="Times New Roman"/>
          <w:bCs/>
          <w:color w:val="171717"/>
          <w:sz w:val="28"/>
          <w:szCs w:val="28"/>
          <w:lang w:val="en-US" w:eastAsia="ru-RU"/>
        </w:rPr>
        <w:t>shl</w:t>
      </w:r>
      <w:r w:rsidR="00357EC7" w:rsidRPr="00357EC7">
        <w:rPr>
          <w:rFonts w:ascii="Times New Roman" w:eastAsia="Calibri" w:hAnsi="Times New Roman" w:cs="Times New Roman"/>
          <w:bCs/>
          <w:color w:val="171717"/>
          <w:sz w:val="28"/>
          <w:szCs w:val="28"/>
          <w:lang w:val="en-US" w:eastAsia="ru-RU"/>
        </w:rPr>
        <w:t>ar</w:t>
      </w:r>
      <w:proofErr w:type="spellEnd"/>
      <w:r w:rsidR="00357EC7" w:rsidRPr="00357EC7">
        <w:rPr>
          <w:rFonts w:ascii="Times New Roman" w:eastAsia="Calibri" w:hAnsi="Times New Roman" w:cs="Times New Roman"/>
          <w:bCs/>
          <w:color w:val="171717"/>
          <w:sz w:val="28"/>
          <w:szCs w:val="28"/>
          <w:lang w:val="en-US" w:eastAsia="ru-RU"/>
        </w:rPr>
        <w:t xml:space="preserve"> </w:t>
      </w:r>
      <w:proofErr w:type="spellStart"/>
      <w:r w:rsidR="00357EC7" w:rsidRPr="00357EC7">
        <w:rPr>
          <w:rFonts w:ascii="Times New Roman" w:eastAsia="Calibri" w:hAnsi="Times New Roman" w:cs="Times New Roman"/>
          <w:bCs/>
          <w:color w:val="171717"/>
          <w:sz w:val="28"/>
          <w:szCs w:val="28"/>
          <w:lang w:val="en-US" w:eastAsia="ru-RU"/>
        </w:rPr>
        <w:t>parvari</w:t>
      </w:r>
      <w:r>
        <w:rPr>
          <w:rFonts w:ascii="Times New Roman" w:eastAsia="Calibri" w:hAnsi="Times New Roman" w:cs="Times New Roman"/>
          <w:bCs/>
          <w:color w:val="171717"/>
          <w:sz w:val="28"/>
          <w:szCs w:val="28"/>
          <w:lang w:val="en-US" w:eastAsia="ru-RU"/>
        </w:rPr>
        <w:t>shi</w:t>
      </w:r>
      <w:proofErr w:type="spellEnd"/>
      <w:r w:rsidR="00357EC7" w:rsidRPr="00357EC7">
        <w:rPr>
          <w:rFonts w:ascii="Times New Roman" w:eastAsia="Calibri" w:hAnsi="Times New Roman" w:cs="Times New Roman"/>
          <w:bCs/>
          <w:color w:val="171717"/>
          <w:sz w:val="28"/>
          <w:szCs w:val="28"/>
          <w:lang w:val="en-US" w:eastAsia="ru-RU"/>
        </w:rPr>
        <w:t xml:space="preserve"> </w:t>
      </w:r>
      <w:proofErr w:type="spellStart"/>
      <w:r w:rsidR="00357EC7" w:rsidRPr="00357EC7">
        <w:rPr>
          <w:rFonts w:ascii="Times New Roman" w:eastAsia="Calibri" w:hAnsi="Times New Roman" w:cs="Times New Roman"/>
          <w:bCs/>
          <w:color w:val="171717"/>
          <w:sz w:val="28"/>
          <w:szCs w:val="28"/>
          <w:lang w:val="en-US" w:eastAsia="ru-RU"/>
        </w:rPr>
        <w:t>va</w:t>
      </w:r>
      <w:proofErr w:type="spellEnd"/>
      <w:r w:rsidR="00357EC7" w:rsidRPr="00357EC7">
        <w:rPr>
          <w:rFonts w:ascii="Times New Roman" w:eastAsia="Calibri" w:hAnsi="Times New Roman" w:cs="Times New Roman"/>
          <w:bCs/>
          <w:color w:val="171717"/>
          <w:sz w:val="28"/>
          <w:szCs w:val="28"/>
          <w:lang w:val="en-US" w:eastAsia="ru-RU"/>
        </w:rPr>
        <w:t xml:space="preserve"> </w:t>
      </w:r>
      <w:proofErr w:type="spellStart"/>
      <w:r w:rsidR="00357EC7" w:rsidRPr="00357EC7">
        <w:rPr>
          <w:rFonts w:ascii="Times New Roman" w:eastAsia="Calibri" w:hAnsi="Times New Roman" w:cs="Times New Roman"/>
          <w:bCs/>
          <w:color w:val="171717"/>
          <w:sz w:val="28"/>
          <w:szCs w:val="28"/>
          <w:lang w:val="en-US" w:eastAsia="ru-RU"/>
        </w:rPr>
        <w:t>tish</w:t>
      </w:r>
      <w:r>
        <w:rPr>
          <w:rFonts w:ascii="Times New Roman" w:eastAsia="Calibri" w:hAnsi="Times New Roman" w:cs="Times New Roman"/>
          <w:bCs/>
          <w:color w:val="171717"/>
          <w:sz w:val="28"/>
          <w:szCs w:val="28"/>
          <w:lang w:val="en-US" w:eastAsia="ru-RU"/>
        </w:rPr>
        <w:t>larni</w:t>
      </w:r>
      <w:proofErr w:type="spellEnd"/>
      <w:r w:rsidR="00357EC7" w:rsidRPr="00357EC7">
        <w:rPr>
          <w:rFonts w:ascii="Times New Roman" w:eastAsia="Calibri" w:hAnsi="Times New Roman" w:cs="Times New Roman"/>
          <w:bCs/>
          <w:color w:val="171717"/>
          <w:sz w:val="28"/>
          <w:szCs w:val="28"/>
          <w:lang w:val="en-US" w:eastAsia="ru-RU"/>
        </w:rPr>
        <w:t xml:space="preserve">  </w:t>
      </w:r>
      <w:proofErr w:type="spellStart"/>
      <w:r w:rsidR="00357EC7" w:rsidRPr="00357EC7">
        <w:rPr>
          <w:rFonts w:ascii="Times New Roman" w:eastAsia="Calibri" w:hAnsi="Times New Roman" w:cs="Times New Roman"/>
          <w:bCs/>
          <w:color w:val="171717"/>
          <w:sz w:val="28"/>
          <w:szCs w:val="28"/>
          <w:lang w:val="en-US" w:eastAsia="ru-RU"/>
        </w:rPr>
        <w:t>to’g’ri</w:t>
      </w:r>
      <w:proofErr w:type="spellEnd"/>
      <w:r w:rsidR="00357EC7" w:rsidRPr="00357EC7">
        <w:rPr>
          <w:rFonts w:ascii="Times New Roman" w:eastAsia="Calibri" w:hAnsi="Times New Roman" w:cs="Times New Roman"/>
          <w:bCs/>
          <w:color w:val="171717"/>
          <w:sz w:val="28"/>
          <w:szCs w:val="28"/>
          <w:lang w:val="en-US" w:eastAsia="ru-RU"/>
        </w:rPr>
        <w:t xml:space="preserve"> </w:t>
      </w:r>
      <w:proofErr w:type="spellStart"/>
      <w:r w:rsidR="00357EC7" w:rsidRPr="00357EC7">
        <w:rPr>
          <w:rFonts w:ascii="Times New Roman" w:eastAsia="Calibri" w:hAnsi="Times New Roman" w:cs="Times New Roman"/>
          <w:bCs/>
          <w:color w:val="171717"/>
          <w:sz w:val="28"/>
          <w:szCs w:val="28"/>
          <w:lang w:val="en-US" w:eastAsia="ru-RU"/>
        </w:rPr>
        <w:t>tozalash</w:t>
      </w:r>
      <w:proofErr w:type="spellEnd"/>
      <w:r w:rsidR="00357EC7" w:rsidRPr="00357EC7">
        <w:rPr>
          <w:rFonts w:ascii="Times New Roman" w:eastAsia="Calibri" w:hAnsi="Times New Roman" w:cs="Times New Roman"/>
          <w:bCs/>
          <w:color w:val="171717"/>
          <w:sz w:val="28"/>
          <w:szCs w:val="28"/>
          <w:lang w:val="en-US" w:eastAsia="ru-RU"/>
        </w:rPr>
        <w:t xml:space="preserve"> </w:t>
      </w:r>
      <w:proofErr w:type="spellStart"/>
      <w:r w:rsidR="00357EC7" w:rsidRPr="00357EC7">
        <w:rPr>
          <w:rFonts w:ascii="Times New Roman" w:eastAsia="Calibri" w:hAnsi="Times New Roman" w:cs="Times New Roman"/>
          <w:bCs/>
          <w:color w:val="171717"/>
          <w:sz w:val="28"/>
          <w:szCs w:val="28"/>
          <w:lang w:val="en-US" w:eastAsia="ru-RU"/>
        </w:rPr>
        <w:t>texnikasi.Tish</w:t>
      </w:r>
      <w:proofErr w:type="spellEnd"/>
      <w:r w:rsidR="00357EC7" w:rsidRPr="00357EC7">
        <w:rPr>
          <w:rFonts w:ascii="Times New Roman" w:eastAsia="Calibri" w:hAnsi="Times New Roman" w:cs="Times New Roman"/>
          <w:bCs/>
          <w:color w:val="171717"/>
          <w:sz w:val="28"/>
          <w:szCs w:val="28"/>
          <w:lang w:val="en-US" w:eastAsia="ru-RU"/>
        </w:rPr>
        <w:t xml:space="preserve"> </w:t>
      </w:r>
      <w:proofErr w:type="spellStart"/>
      <w:r w:rsidR="00357EC7" w:rsidRPr="00357EC7">
        <w:rPr>
          <w:rFonts w:ascii="Times New Roman" w:eastAsia="Calibri" w:hAnsi="Times New Roman" w:cs="Times New Roman"/>
          <w:bCs/>
          <w:color w:val="171717"/>
          <w:sz w:val="28"/>
          <w:szCs w:val="28"/>
          <w:lang w:val="en-US" w:eastAsia="ru-RU"/>
        </w:rPr>
        <w:t>kara</w:t>
      </w:r>
      <w:r>
        <w:rPr>
          <w:rFonts w:ascii="Times New Roman" w:eastAsia="Calibri" w:hAnsi="Times New Roman" w:cs="Times New Roman"/>
          <w:bCs/>
          <w:color w:val="171717"/>
          <w:sz w:val="28"/>
          <w:szCs w:val="28"/>
          <w:lang w:val="en-US" w:eastAsia="ru-RU"/>
        </w:rPr>
        <w:t>shl</w:t>
      </w:r>
      <w:r w:rsidR="00357EC7" w:rsidRPr="00357EC7">
        <w:rPr>
          <w:rFonts w:ascii="Times New Roman" w:eastAsia="Calibri" w:hAnsi="Times New Roman" w:cs="Times New Roman"/>
          <w:bCs/>
          <w:color w:val="171717"/>
          <w:sz w:val="28"/>
          <w:szCs w:val="28"/>
          <w:lang w:val="en-US" w:eastAsia="ru-RU"/>
        </w:rPr>
        <w:t>arini</w:t>
      </w:r>
      <w:proofErr w:type="spellEnd"/>
      <w:r w:rsidR="00357EC7" w:rsidRPr="00357EC7">
        <w:rPr>
          <w:rFonts w:ascii="Times New Roman" w:eastAsia="Calibri" w:hAnsi="Times New Roman" w:cs="Times New Roman"/>
          <w:bCs/>
          <w:color w:val="171717"/>
          <w:sz w:val="28"/>
          <w:szCs w:val="28"/>
          <w:lang w:val="en-US" w:eastAsia="ru-RU"/>
        </w:rPr>
        <w:t xml:space="preserve"> </w:t>
      </w:r>
      <w:proofErr w:type="spellStart"/>
      <w:r w:rsidR="00357EC7" w:rsidRPr="00357EC7">
        <w:rPr>
          <w:rFonts w:ascii="Times New Roman" w:eastAsia="Calibri" w:hAnsi="Times New Roman" w:cs="Times New Roman"/>
          <w:bCs/>
          <w:color w:val="171717"/>
          <w:sz w:val="28"/>
          <w:szCs w:val="28"/>
          <w:lang w:val="en-US" w:eastAsia="ru-RU"/>
        </w:rPr>
        <w:t>tozalash.Ti</w:t>
      </w:r>
      <w:r>
        <w:rPr>
          <w:rFonts w:ascii="Times New Roman" w:eastAsia="Calibri" w:hAnsi="Times New Roman" w:cs="Times New Roman"/>
          <w:bCs/>
          <w:color w:val="171717"/>
          <w:sz w:val="28"/>
          <w:szCs w:val="28"/>
          <w:lang w:val="en-US" w:eastAsia="ru-RU"/>
        </w:rPr>
        <w:t>shl</w:t>
      </w:r>
      <w:r w:rsidR="00357EC7" w:rsidRPr="00357EC7">
        <w:rPr>
          <w:rFonts w:ascii="Times New Roman" w:eastAsia="Calibri" w:hAnsi="Times New Roman" w:cs="Times New Roman"/>
          <w:bCs/>
          <w:color w:val="171717"/>
          <w:sz w:val="28"/>
          <w:szCs w:val="28"/>
          <w:lang w:val="en-US" w:eastAsia="ru-RU"/>
        </w:rPr>
        <w:t>arni</w:t>
      </w:r>
      <w:proofErr w:type="spellEnd"/>
      <w:r w:rsidR="00357EC7" w:rsidRPr="00357EC7">
        <w:rPr>
          <w:rFonts w:ascii="Times New Roman" w:eastAsia="Calibri" w:hAnsi="Times New Roman" w:cs="Times New Roman"/>
          <w:bCs/>
          <w:color w:val="171717"/>
          <w:sz w:val="28"/>
          <w:szCs w:val="28"/>
          <w:lang w:val="en-US" w:eastAsia="ru-RU"/>
        </w:rPr>
        <w:t xml:space="preserve"> </w:t>
      </w:r>
      <w:proofErr w:type="spellStart"/>
      <w:r w:rsidR="00357EC7" w:rsidRPr="00357EC7">
        <w:rPr>
          <w:rFonts w:ascii="Times New Roman" w:eastAsia="Calibri" w:hAnsi="Times New Roman" w:cs="Times New Roman"/>
          <w:bCs/>
          <w:color w:val="171717"/>
          <w:sz w:val="28"/>
          <w:szCs w:val="28"/>
          <w:lang w:val="en-US" w:eastAsia="ru-RU"/>
        </w:rPr>
        <w:t>oqartirish</w:t>
      </w:r>
      <w:proofErr w:type="spellEnd"/>
      <w:r w:rsidR="00357EC7" w:rsidRPr="00357EC7">
        <w:rPr>
          <w:rFonts w:ascii="Times New Roman" w:eastAsia="Calibri" w:hAnsi="Times New Roman" w:cs="Times New Roman"/>
          <w:bCs/>
          <w:color w:val="171717"/>
          <w:sz w:val="28"/>
          <w:szCs w:val="28"/>
          <w:lang w:val="en-US" w:eastAsia="ru-RU"/>
        </w:rPr>
        <w:t xml:space="preserve"> </w:t>
      </w:r>
      <w:proofErr w:type="spellStart"/>
      <w:r w:rsidR="00357EC7" w:rsidRPr="00357EC7">
        <w:rPr>
          <w:rFonts w:ascii="Times New Roman" w:eastAsia="Calibri" w:hAnsi="Times New Roman" w:cs="Times New Roman"/>
          <w:bCs/>
          <w:color w:val="171717"/>
          <w:sz w:val="28"/>
          <w:szCs w:val="28"/>
          <w:lang w:val="en-US" w:eastAsia="ru-RU"/>
        </w:rPr>
        <w:t>texnikasi</w:t>
      </w:r>
      <w:proofErr w:type="spellEnd"/>
      <w:r w:rsidR="00357EC7" w:rsidRPr="00357EC7">
        <w:rPr>
          <w:rFonts w:ascii="Times New Roman" w:eastAsia="Calibri" w:hAnsi="Times New Roman" w:cs="Times New Roman"/>
          <w:bCs/>
          <w:color w:val="171717"/>
          <w:sz w:val="28"/>
          <w:szCs w:val="28"/>
          <w:lang w:val="en-US" w:eastAsia="ru-RU"/>
        </w:rPr>
        <w:t>.</w:t>
      </w:r>
      <w:r w:rsidR="00374610" w:rsidRPr="00374610">
        <w:rPr>
          <w:color w:val="FF0000"/>
          <w:sz w:val="28"/>
          <w:szCs w:val="28"/>
          <w:lang w:val="uz-Cyrl-UZ"/>
        </w:rPr>
        <w:t xml:space="preserve"> </w:t>
      </w:r>
      <w:r>
        <w:rPr>
          <w:rFonts w:ascii="Times New Roman" w:hAnsi="Times New Roman" w:cs="Times New Roman"/>
          <w:sz w:val="28"/>
          <w:szCs w:val="28"/>
          <w:lang w:val="uz-Cyrl-UZ"/>
        </w:rPr>
        <w:t>Og‘iz</w:t>
      </w:r>
      <w:r w:rsidR="00374610" w:rsidRPr="00374610">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shilliq</w:t>
      </w:r>
      <w:r w:rsidR="00374610" w:rsidRPr="00374610">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qavatini</w:t>
      </w:r>
      <w:r w:rsidR="00374610" w:rsidRPr="00374610">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kо‘rish</w:t>
      </w:r>
      <w:r w:rsidR="00374610" w:rsidRPr="00374610">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374610" w:rsidRPr="00374610">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unda</w:t>
      </w:r>
      <w:r w:rsidR="00374610" w:rsidRPr="00374610">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kechayotgan</w:t>
      </w:r>
      <w:r w:rsidR="00374610" w:rsidRPr="00374610">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kasalliklarni</w:t>
      </w:r>
      <w:r w:rsidR="00374610" w:rsidRPr="00374610">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davolash</w:t>
      </w:r>
      <w:r w:rsidR="00374610" w:rsidRPr="00374610">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jarayonida</w:t>
      </w:r>
      <w:r w:rsidR="00374610" w:rsidRPr="00374610">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qatnashish</w:t>
      </w:r>
      <w:r w:rsidR="00374610" w:rsidRPr="00374610">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Og‘iz</w:t>
      </w:r>
      <w:r w:rsidR="00374610" w:rsidRPr="00374610">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bо‘shlig‘i</w:t>
      </w:r>
      <w:r w:rsidR="00374610" w:rsidRPr="00374610">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shahsiy</w:t>
      </w:r>
      <w:r w:rsidR="00374610" w:rsidRPr="00374610">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gigiyenasi</w:t>
      </w:r>
      <w:r w:rsidR="00374610" w:rsidRPr="00374610">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zararli</w:t>
      </w:r>
      <w:r w:rsidR="00374610" w:rsidRPr="00374610">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odatlarni</w:t>
      </w:r>
      <w:r w:rsidR="00374610" w:rsidRPr="00374610">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og‘iz</w:t>
      </w:r>
      <w:r w:rsidR="00374610" w:rsidRPr="00374610">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bо‘shlig‘iga</w:t>
      </w:r>
      <w:r w:rsidR="00374610" w:rsidRPr="00374610">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salbiy</w:t>
      </w:r>
      <w:r w:rsidR="00374610" w:rsidRPr="00374610">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ta’siri</w:t>
      </w:r>
      <w:r w:rsidR="00374610" w:rsidRPr="00374610">
        <w:rPr>
          <w:rFonts w:ascii="Times New Roman" w:hAnsi="Times New Roman" w:cs="Times New Roman"/>
          <w:sz w:val="28"/>
          <w:szCs w:val="28"/>
          <w:lang w:val="uz-Cyrl-UZ"/>
        </w:rPr>
        <w:t>.</w:t>
      </w:r>
      <w:r>
        <w:rPr>
          <w:rFonts w:ascii="Times New Roman" w:hAnsi="Times New Roman" w:cs="Times New Roman"/>
          <w:sz w:val="28"/>
          <w:szCs w:val="28"/>
          <w:lang w:val="uz-Cyrl-UZ"/>
        </w:rPr>
        <w:t>Tо‘g‘ri</w:t>
      </w:r>
      <w:r w:rsidR="00374610" w:rsidRPr="00374610">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ovqatlanish</w:t>
      </w:r>
      <w:r w:rsidR="00374610" w:rsidRPr="00374610">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tartibining</w:t>
      </w:r>
      <w:r w:rsidR="00374610" w:rsidRPr="00374610">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tish</w:t>
      </w:r>
      <w:r w:rsidR="00374610" w:rsidRPr="00374610">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kasalliklarini</w:t>
      </w:r>
      <w:r w:rsidR="00374610" w:rsidRPr="00374610">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oldini</w:t>
      </w:r>
      <w:r w:rsidR="00374610" w:rsidRPr="00374610">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olishdagi</w:t>
      </w:r>
      <w:r w:rsidR="00374610" w:rsidRPr="00374610">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ahamiyati</w:t>
      </w:r>
      <w:r w:rsidR="00374610" w:rsidRPr="00374610">
        <w:rPr>
          <w:rFonts w:ascii="Times New Roman" w:hAnsi="Times New Roman" w:cs="Times New Roman"/>
          <w:sz w:val="28"/>
          <w:szCs w:val="28"/>
          <w:lang w:val="uz-Cyrl-UZ"/>
        </w:rPr>
        <w:t xml:space="preserve">. </w:t>
      </w:r>
    </w:p>
    <w:p w14:paraId="434ED2CC" w14:textId="52406E5A" w:rsidR="00E6194A" w:rsidRDefault="00E6194A" w:rsidP="00ED7DC1">
      <w:pPr>
        <w:tabs>
          <w:tab w:val="left" w:pos="9072"/>
        </w:tabs>
        <w:spacing w:after="0" w:line="240" w:lineRule="auto"/>
        <w:rPr>
          <w:rFonts w:ascii="Times New Roman" w:eastAsia="Calibri" w:hAnsi="Times New Roman" w:cs="Times New Roman"/>
          <w:b/>
          <w:color w:val="171717"/>
          <w:sz w:val="28"/>
          <w:szCs w:val="28"/>
          <w:lang w:val="uz-Cyrl-UZ" w:eastAsia="ru-RU"/>
        </w:rPr>
      </w:pPr>
      <w:r w:rsidRPr="00E6194A">
        <w:rPr>
          <w:rFonts w:ascii="Times New Roman" w:eastAsia="Calibri" w:hAnsi="Times New Roman" w:cs="Times New Roman"/>
          <w:b/>
          <w:color w:val="171717"/>
          <w:sz w:val="28"/>
          <w:szCs w:val="28"/>
          <w:lang w:val="uz-Cyrl-UZ" w:eastAsia="ru-RU"/>
        </w:rPr>
        <w:lastRenderedPageBreak/>
        <w:t>2.5.</w:t>
      </w:r>
      <w:r>
        <w:rPr>
          <w:rFonts w:ascii="Times New Roman" w:eastAsia="Calibri" w:hAnsi="Times New Roman" w:cs="Times New Roman"/>
          <w:b/>
          <w:color w:val="171717"/>
          <w:sz w:val="28"/>
          <w:szCs w:val="28"/>
          <w:lang w:val="uz-Latn-UZ" w:eastAsia="ru-RU"/>
        </w:rPr>
        <w:t xml:space="preserve"> </w:t>
      </w:r>
      <w:r w:rsidRPr="00E6194A">
        <w:rPr>
          <w:rFonts w:ascii="Times New Roman" w:eastAsia="Calibri" w:hAnsi="Times New Roman" w:cs="Times New Roman"/>
          <w:b/>
          <w:color w:val="171717"/>
          <w:sz w:val="28"/>
          <w:szCs w:val="28"/>
          <w:lang w:val="uz-Cyrl-UZ" w:eastAsia="ru-RU"/>
        </w:rPr>
        <w:t xml:space="preserve">Modul: </w:t>
      </w:r>
      <w:r w:rsidR="009E15BD" w:rsidRPr="009E15BD">
        <w:rPr>
          <w:rFonts w:ascii="Times New Roman" w:eastAsia="Calibri" w:hAnsi="Times New Roman" w:cs="Times New Roman"/>
          <w:b/>
          <w:color w:val="171717"/>
          <w:sz w:val="28"/>
          <w:szCs w:val="28"/>
          <w:lang w:val="uz-Cyrl-UZ" w:eastAsia="ru-RU"/>
        </w:rPr>
        <w:t>Terapevtik stomatologiya bo’limining tuzilishi va hamshiraning vazifalari</w:t>
      </w:r>
    </w:p>
    <w:p w14:paraId="7BB90415" w14:textId="0C52C7B0" w:rsidR="009F704A" w:rsidRPr="004263A3" w:rsidRDefault="009F704A" w:rsidP="0025245F">
      <w:pPr>
        <w:tabs>
          <w:tab w:val="left" w:pos="9072"/>
        </w:tabs>
        <w:spacing w:after="0" w:line="240" w:lineRule="auto"/>
        <w:jc w:val="both"/>
        <w:rPr>
          <w:rFonts w:ascii="Times New Roman" w:eastAsia="Calibri" w:hAnsi="Times New Roman" w:cs="Times New Roman"/>
          <w:bCs/>
          <w:color w:val="171717"/>
          <w:sz w:val="28"/>
          <w:szCs w:val="28"/>
          <w:lang w:val="uz-Cyrl-UZ" w:eastAsia="ru-RU"/>
        </w:rPr>
      </w:pPr>
      <w:r w:rsidRPr="004263A3">
        <w:rPr>
          <w:rFonts w:ascii="Times New Roman" w:eastAsia="Calibri" w:hAnsi="Times New Roman" w:cs="Times New Roman"/>
          <w:bCs/>
          <w:color w:val="171717"/>
          <w:sz w:val="28"/>
          <w:szCs w:val="28"/>
          <w:lang w:val="uz-Cyrl-UZ" w:eastAsia="ru-RU"/>
        </w:rPr>
        <w:t>Terapevtik xonaning tuzili</w:t>
      </w:r>
      <w:r w:rsidR="004263A3" w:rsidRPr="004263A3">
        <w:rPr>
          <w:rFonts w:ascii="Times New Roman" w:eastAsia="Calibri" w:hAnsi="Times New Roman" w:cs="Times New Roman"/>
          <w:bCs/>
          <w:color w:val="171717"/>
          <w:sz w:val="28"/>
          <w:szCs w:val="28"/>
          <w:lang w:val="uz-Cyrl-UZ" w:eastAsia="ru-RU"/>
        </w:rPr>
        <w:t>shi</w:t>
      </w:r>
      <w:r w:rsidRPr="004263A3">
        <w:rPr>
          <w:rFonts w:ascii="Times New Roman" w:eastAsia="Calibri" w:hAnsi="Times New Roman" w:cs="Times New Roman"/>
          <w:bCs/>
          <w:color w:val="171717"/>
          <w:sz w:val="28"/>
          <w:szCs w:val="28"/>
          <w:lang w:val="uz-Cyrl-UZ" w:eastAsia="ru-RU"/>
        </w:rPr>
        <w:t>,</w:t>
      </w:r>
      <w:r w:rsidR="004263A3" w:rsidRPr="004263A3">
        <w:rPr>
          <w:rFonts w:ascii="Times New Roman" w:eastAsia="Calibri" w:hAnsi="Times New Roman" w:cs="Times New Roman"/>
          <w:bCs/>
          <w:color w:val="171717"/>
          <w:sz w:val="28"/>
          <w:szCs w:val="28"/>
          <w:lang w:val="uz-Cyrl-UZ" w:eastAsia="ru-RU"/>
        </w:rPr>
        <w:t xml:space="preserve"> </w:t>
      </w:r>
      <w:r w:rsidRPr="004263A3">
        <w:rPr>
          <w:rFonts w:ascii="Times New Roman" w:eastAsia="Calibri" w:hAnsi="Times New Roman" w:cs="Times New Roman"/>
          <w:bCs/>
          <w:color w:val="171717"/>
          <w:sz w:val="28"/>
          <w:szCs w:val="28"/>
          <w:lang w:val="uz-Cyrl-UZ" w:eastAsia="ru-RU"/>
        </w:rPr>
        <w:t>jixozlani</w:t>
      </w:r>
      <w:r w:rsidR="004263A3" w:rsidRPr="004263A3">
        <w:rPr>
          <w:rFonts w:ascii="Times New Roman" w:eastAsia="Calibri" w:hAnsi="Times New Roman" w:cs="Times New Roman"/>
          <w:bCs/>
          <w:color w:val="171717"/>
          <w:sz w:val="28"/>
          <w:szCs w:val="28"/>
          <w:lang w:val="uz-Cyrl-UZ" w:eastAsia="ru-RU"/>
        </w:rPr>
        <w:t>shi.</w:t>
      </w:r>
      <w:r w:rsidR="004263A3" w:rsidRPr="004263A3">
        <w:rPr>
          <w:rFonts w:ascii="Times New Roman" w:hAnsi="Times New Roman" w:cs="Times New Roman"/>
          <w:sz w:val="28"/>
          <w:szCs w:val="28"/>
          <w:lang w:val="uz-Latn-UZ"/>
        </w:rPr>
        <w:t xml:space="preserve"> S</w:t>
      </w:r>
      <w:r w:rsidR="004263A3" w:rsidRPr="004263A3">
        <w:rPr>
          <w:rFonts w:ascii="Times New Roman" w:hAnsi="Times New Roman" w:cs="Times New Roman"/>
          <w:sz w:val="28"/>
          <w:szCs w:val="28"/>
          <w:lang w:val="uz-Cyrl-UZ"/>
        </w:rPr>
        <w:t>tomatologik kasalliklar( kariyes, p</w:t>
      </w:r>
      <w:r w:rsidR="004263A3" w:rsidRPr="004263A3">
        <w:rPr>
          <w:rFonts w:ascii="Times New Roman" w:hAnsi="Times New Roman" w:cs="Times New Roman"/>
          <w:sz w:val="28"/>
          <w:szCs w:val="28"/>
          <w:lang w:val="uz-Latn-UZ"/>
        </w:rPr>
        <w:t>a</w:t>
      </w:r>
      <w:r w:rsidR="004263A3" w:rsidRPr="004263A3">
        <w:rPr>
          <w:rFonts w:ascii="Times New Roman" w:hAnsi="Times New Roman" w:cs="Times New Roman"/>
          <w:sz w:val="28"/>
          <w:szCs w:val="28"/>
          <w:lang w:val="uz-Cyrl-UZ"/>
        </w:rPr>
        <w:t>rodontit, pulpit</w:t>
      </w:r>
      <w:r w:rsidR="004263A3" w:rsidRPr="004263A3">
        <w:rPr>
          <w:rFonts w:ascii="Times New Roman" w:hAnsi="Times New Roman" w:cs="Times New Roman"/>
          <w:sz w:val="28"/>
          <w:szCs w:val="28"/>
          <w:lang w:val="uz-Latn-UZ"/>
        </w:rPr>
        <w:t xml:space="preserve"> </w:t>
      </w:r>
      <w:r w:rsidR="004263A3" w:rsidRPr="004263A3">
        <w:rPr>
          <w:rFonts w:ascii="Times New Roman" w:hAnsi="Times New Roman" w:cs="Times New Roman"/>
          <w:sz w:val="28"/>
          <w:szCs w:val="28"/>
          <w:lang w:val="uz-Cyrl-UZ"/>
        </w:rPr>
        <w:t>,stomatit va boshqa)</w:t>
      </w:r>
      <w:r w:rsidR="004263A3" w:rsidRPr="00CF36C0">
        <w:rPr>
          <w:rFonts w:ascii="Times New Roman" w:eastAsia="Calibri" w:hAnsi="Times New Roman" w:cs="Times New Roman"/>
          <w:bCs/>
          <w:color w:val="171717"/>
          <w:sz w:val="28"/>
          <w:szCs w:val="28"/>
          <w:lang w:val="uz-Cyrl-UZ" w:eastAsia="ru-RU"/>
        </w:rPr>
        <w:t>.</w:t>
      </w:r>
      <w:r w:rsidRPr="004263A3">
        <w:rPr>
          <w:rFonts w:ascii="Times New Roman" w:eastAsia="Calibri" w:hAnsi="Times New Roman" w:cs="Times New Roman"/>
          <w:bCs/>
          <w:color w:val="171717"/>
          <w:sz w:val="28"/>
          <w:szCs w:val="28"/>
          <w:lang w:val="uz-Cyrl-UZ" w:eastAsia="ru-RU"/>
        </w:rPr>
        <w:t xml:space="preserve">Qattiq va </w:t>
      </w:r>
      <w:r w:rsidR="004263A3" w:rsidRPr="004263A3">
        <w:rPr>
          <w:rFonts w:ascii="Times New Roman" w:eastAsia="Calibri" w:hAnsi="Times New Roman" w:cs="Times New Roman"/>
          <w:bCs/>
          <w:color w:val="171717"/>
          <w:sz w:val="28"/>
          <w:szCs w:val="28"/>
          <w:lang w:val="uz-Cyrl-UZ" w:eastAsia="ru-RU"/>
        </w:rPr>
        <w:t>yumsho</w:t>
      </w:r>
      <w:r w:rsidRPr="004263A3">
        <w:rPr>
          <w:rFonts w:ascii="Times New Roman" w:eastAsia="Calibri" w:hAnsi="Times New Roman" w:cs="Times New Roman"/>
          <w:bCs/>
          <w:color w:val="171717"/>
          <w:sz w:val="28"/>
          <w:szCs w:val="28"/>
          <w:lang w:val="uz-Cyrl-UZ" w:eastAsia="ru-RU"/>
        </w:rPr>
        <w:t>q tish kara</w:t>
      </w:r>
      <w:r w:rsidR="004263A3" w:rsidRPr="004263A3">
        <w:rPr>
          <w:rFonts w:ascii="Times New Roman" w:eastAsia="Calibri" w:hAnsi="Times New Roman" w:cs="Times New Roman"/>
          <w:bCs/>
          <w:color w:val="171717"/>
          <w:sz w:val="28"/>
          <w:szCs w:val="28"/>
          <w:lang w:val="uz-Cyrl-UZ" w:eastAsia="ru-RU"/>
        </w:rPr>
        <w:t>shl</w:t>
      </w:r>
      <w:r w:rsidRPr="004263A3">
        <w:rPr>
          <w:rFonts w:ascii="Times New Roman" w:eastAsia="Calibri" w:hAnsi="Times New Roman" w:cs="Times New Roman"/>
          <w:bCs/>
          <w:color w:val="171717"/>
          <w:sz w:val="28"/>
          <w:szCs w:val="28"/>
          <w:lang w:val="uz-Cyrl-UZ" w:eastAsia="ru-RU"/>
        </w:rPr>
        <w:t>ari</w:t>
      </w:r>
    </w:p>
    <w:p w14:paraId="715484F4" w14:textId="5EC36D66" w:rsidR="009F704A" w:rsidRPr="004263A3" w:rsidRDefault="009F704A" w:rsidP="0025245F">
      <w:pPr>
        <w:tabs>
          <w:tab w:val="left" w:pos="9072"/>
        </w:tabs>
        <w:spacing w:after="0" w:line="240" w:lineRule="auto"/>
        <w:jc w:val="both"/>
        <w:rPr>
          <w:rFonts w:ascii="Times New Roman" w:eastAsia="Calibri" w:hAnsi="Times New Roman" w:cs="Times New Roman"/>
          <w:bCs/>
          <w:color w:val="171717"/>
          <w:sz w:val="28"/>
          <w:szCs w:val="28"/>
          <w:lang w:val="uz-Cyrl-UZ" w:eastAsia="ru-RU"/>
        </w:rPr>
      </w:pPr>
      <w:r w:rsidRPr="004263A3">
        <w:rPr>
          <w:rFonts w:ascii="Times New Roman" w:eastAsia="Calibri" w:hAnsi="Times New Roman" w:cs="Times New Roman"/>
          <w:bCs/>
          <w:color w:val="171717"/>
          <w:sz w:val="28"/>
          <w:szCs w:val="28"/>
          <w:lang w:val="uz-Cyrl-UZ" w:eastAsia="ru-RU"/>
        </w:rPr>
        <w:t>Ti</w:t>
      </w:r>
      <w:r w:rsidR="004263A3" w:rsidRPr="004263A3">
        <w:rPr>
          <w:rFonts w:ascii="Times New Roman" w:eastAsia="Calibri" w:hAnsi="Times New Roman" w:cs="Times New Roman"/>
          <w:bCs/>
          <w:color w:val="171717"/>
          <w:sz w:val="28"/>
          <w:szCs w:val="28"/>
          <w:lang w:val="uz-Cyrl-UZ" w:eastAsia="ru-RU"/>
        </w:rPr>
        <w:t>shn</w:t>
      </w:r>
      <w:r w:rsidRPr="004263A3">
        <w:rPr>
          <w:rFonts w:ascii="Times New Roman" w:eastAsia="Calibri" w:hAnsi="Times New Roman" w:cs="Times New Roman"/>
          <w:bCs/>
          <w:color w:val="171717"/>
          <w:sz w:val="28"/>
          <w:szCs w:val="28"/>
          <w:lang w:val="uz-Cyrl-UZ" w:eastAsia="ru-RU"/>
        </w:rPr>
        <w:t xml:space="preserve">ing qattiq to‘qimalari kasalliklari tasnifi. Kelib </w:t>
      </w:r>
      <w:r w:rsidR="004263A3" w:rsidRPr="004263A3">
        <w:rPr>
          <w:rFonts w:ascii="Times New Roman" w:eastAsia="Calibri" w:hAnsi="Times New Roman" w:cs="Times New Roman"/>
          <w:bCs/>
          <w:color w:val="171717"/>
          <w:sz w:val="28"/>
          <w:szCs w:val="28"/>
          <w:lang w:val="uz-Cyrl-UZ" w:eastAsia="ru-RU"/>
        </w:rPr>
        <w:t>chi</w:t>
      </w:r>
      <w:r w:rsidRPr="004263A3">
        <w:rPr>
          <w:rFonts w:ascii="Times New Roman" w:eastAsia="Calibri" w:hAnsi="Times New Roman" w:cs="Times New Roman"/>
          <w:bCs/>
          <w:color w:val="171717"/>
          <w:sz w:val="28"/>
          <w:szCs w:val="28"/>
          <w:lang w:val="uz-Cyrl-UZ" w:eastAsia="ru-RU"/>
        </w:rPr>
        <w:t>qish sabablari, kinik ko‘rini</w:t>
      </w:r>
      <w:r w:rsidR="004263A3" w:rsidRPr="004263A3">
        <w:rPr>
          <w:rFonts w:ascii="Times New Roman" w:eastAsia="Calibri" w:hAnsi="Times New Roman" w:cs="Times New Roman"/>
          <w:bCs/>
          <w:color w:val="171717"/>
          <w:sz w:val="28"/>
          <w:szCs w:val="28"/>
          <w:lang w:val="uz-Cyrl-UZ" w:eastAsia="ru-RU"/>
        </w:rPr>
        <w:t>shl</w:t>
      </w:r>
      <w:r w:rsidRPr="004263A3">
        <w:rPr>
          <w:rFonts w:ascii="Times New Roman" w:eastAsia="Calibri" w:hAnsi="Times New Roman" w:cs="Times New Roman"/>
          <w:bCs/>
          <w:color w:val="171717"/>
          <w:sz w:val="28"/>
          <w:szCs w:val="28"/>
          <w:lang w:val="uz-Cyrl-UZ" w:eastAsia="ru-RU"/>
        </w:rPr>
        <w:t>ari</w:t>
      </w:r>
      <w:r w:rsidR="004263A3" w:rsidRPr="004263A3">
        <w:rPr>
          <w:rFonts w:ascii="Times New Roman" w:eastAsia="Calibri" w:hAnsi="Times New Roman" w:cs="Times New Roman"/>
          <w:bCs/>
          <w:color w:val="171717"/>
          <w:sz w:val="28"/>
          <w:szCs w:val="28"/>
          <w:lang w:val="uz-Cyrl-UZ" w:eastAsia="ru-RU"/>
        </w:rPr>
        <w:t>.</w:t>
      </w:r>
      <w:r w:rsidRPr="004263A3">
        <w:rPr>
          <w:rFonts w:ascii="Times New Roman" w:eastAsia="Calibri" w:hAnsi="Times New Roman" w:cs="Times New Roman"/>
          <w:bCs/>
          <w:color w:val="171717"/>
          <w:sz w:val="28"/>
          <w:szCs w:val="28"/>
          <w:lang w:val="uz-Cyrl-UZ" w:eastAsia="ru-RU"/>
        </w:rPr>
        <w:t>Karies, pulpit, periodontit kasalli</w:t>
      </w:r>
      <w:r w:rsidR="004263A3" w:rsidRPr="004263A3">
        <w:rPr>
          <w:rFonts w:ascii="Times New Roman" w:eastAsia="Calibri" w:hAnsi="Times New Roman" w:cs="Times New Roman"/>
          <w:bCs/>
          <w:color w:val="171717"/>
          <w:sz w:val="28"/>
          <w:szCs w:val="28"/>
          <w:lang w:val="uz-Cyrl-UZ" w:eastAsia="ru-RU"/>
        </w:rPr>
        <w:t>k</w:t>
      </w:r>
      <w:r w:rsidRPr="004263A3">
        <w:rPr>
          <w:rFonts w:ascii="Times New Roman" w:eastAsia="Calibri" w:hAnsi="Times New Roman" w:cs="Times New Roman"/>
          <w:bCs/>
          <w:color w:val="171717"/>
          <w:sz w:val="28"/>
          <w:szCs w:val="28"/>
          <w:lang w:val="uz-Cyrl-UZ" w:eastAsia="ru-RU"/>
        </w:rPr>
        <w:t>lari klinik belgilari, ham</w:t>
      </w:r>
      <w:r w:rsidR="004263A3" w:rsidRPr="004263A3">
        <w:rPr>
          <w:rFonts w:ascii="Times New Roman" w:eastAsia="Calibri" w:hAnsi="Times New Roman" w:cs="Times New Roman"/>
          <w:bCs/>
          <w:color w:val="171717"/>
          <w:sz w:val="28"/>
          <w:szCs w:val="28"/>
          <w:lang w:val="uz-Cyrl-UZ" w:eastAsia="ru-RU"/>
        </w:rPr>
        <w:t>shi</w:t>
      </w:r>
      <w:r w:rsidRPr="004263A3">
        <w:rPr>
          <w:rFonts w:ascii="Times New Roman" w:eastAsia="Calibri" w:hAnsi="Times New Roman" w:cs="Times New Roman"/>
          <w:bCs/>
          <w:color w:val="171717"/>
          <w:sz w:val="28"/>
          <w:szCs w:val="28"/>
          <w:lang w:val="uz-Cyrl-UZ" w:eastAsia="ru-RU"/>
        </w:rPr>
        <w:t>ra parvari</w:t>
      </w:r>
      <w:r w:rsidR="004263A3" w:rsidRPr="004263A3">
        <w:rPr>
          <w:rFonts w:ascii="Times New Roman" w:eastAsia="Calibri" w:hAnsi="Times New Roman" w:cs="Times New Roman"/>
          <w:bCs/>
          <w:color w:val="171717"/>
          <w:sz w:val="28"/>
          <w:szCs w:val="28"/>
          <w:lang w:val="uz-Cyrl-UZ" w:eastAsia="ru-RU"/>
        </w:rPr>
        <w:t>shi.</w:t>
      </w:r>
      <w:r w:rsidRPr="004263A3">
        <w:rPr>
          <w:rFonts w:ascii="Times New Roman" w:eastAsia="Calibri" w:hAnsi="Times New Roman" w:cs="Times New Roman"/>
          <w:bCs/>
          <w:color w:val="171717"/>
          <w:sz w:val="28"/>
          <w:szCs w:val="28"/>
          <w:lang w:val="uz-Cyrl-UZ" w:eastAsia="ru-RU"/>
        </w:rPr>
        <w:t>Og‘iz bo‘</w:t>
      </w:r>
      <w:r w:rsidR="004263A3" w:rsidRPr="004263A3">
        <w:rPr>
          <w:rFonts w:ascii="Times New Roman" w:eastAsia="Calibri" w:hAnsi="Times New Roman" w:cs="Times New Roman"/>
          <w:bCs/>
          <w:color w:val="171717"/>
          <w:sz w:val="28"/>
          <w:szCs w:val="28"/>
          <w:lang w:val="uz-Cyrl-UZ" w:eastAsia="ru-RU"/>
        </w:rPr>
        <w:t>shl</w:t>
      </w:r>
      <w:r w:rsidRPr="004263A3">
        <w:rPr>
          <w:rFonts w:ascii="Times New Roman" w:eastAsia="Calibri" w:hAnsi="Times New Roman" w:cs="Times New Roman"/>
          <w:bCs/>
          <w:color w:val="171717"/>
          <w:sz w:val="28"/>
          <w:szCs w:val="28"/>
          <w:lang w:val="uz-Cyrl-UZ" w:eastAsia="ru-RU"/>
        </w:rPr>
        <w:t xml:space="preserve">ig‘i parodont  kasalliklarida </w:t>
      </w:r>
      <w:r w:rsidR="00374610" w:rsidRPr="004263A3">
        <w:rPr>
          <w:rFonts w:ascii="Times New Roman" w:eastAsia="Calibri" w:hAnsi="Times New Roman" w:cs="Times New Roman"/>
          <w:bCs/>
          <w:color w:val="171717"/>
          <w:sz w:val="28"/>
          <w:szCs w:val="28"/>
          <w:lang w:val="uz-Cyrl-UZ" w:eastAsia="ru-RU"/>
        </w:rPr>
        <w:t>h</w:t>
      </w:r>
      <w:r w:rsidRPr="004263A3">
        <w:rPr>
          <w:rFonts w:ascii="Times New Roman" w:eastAsia="Calibri" w:hAnsi="Times New Roman" w:cs="Times New Roman"/>
          <w:bCs/>
          <w:color w:val="171717"/>
          <w:sz w:val="28"/>
          <w:szCs w:val="28"/>
          <w:lang w:val="uz-Cyrl-UZ" w:eastAsia="ru-RU"/>
        </w:rPr>
        <w:t>am</w:t>
      </w:r>
      <w:r w:rsidR="004263A3" w:rsidRPr="004263A3">
        <w:rPr>
          <w:rFonts w:ascii="Times New Roman" w:eastAsia="Calibri" w:hAnsi="Times New Roman" w:cs="Times New Roman"/>
          <w:bCs/>
          <w:color w:val="171717"/>
          <w:sz w:val="28"/>
          <w:szCs w:val="28"/>
          <w:lang w:val="uz-Cyrl-UZ" w:eastAsia="ru-RU"/>
        </w:rPr>
        <w:t>shi</w:t>
      </w:r>
      <w:r w:rsidRPr="004263A3">
        <w:rPr>
          <w:rFonts w:ascii="Times New Roman" w:eastAsia="Calibri" w:hAnsi="Times New Roman" w:cs="Times New Roman"/>
          <w:bCs/>
          <w:color w:val="171717"/>
          <w:sz w:val="28"/>
          <w:szCs w:val="28"/>
          <w:lang w:val="uz-Cyrl-UZ" w:eastAsia="ru-RU"/>
        </w:rPr>
        <w:t>ra parvari</w:t>
      </w:r>
      <w:r w:rsidR="004263A3" w:rsidRPr="004263A3">
        <w:rPr>
          <w:rFonts w:ascii="Times New Roman" w:eastAsia="Calibri" w:hAnsi="Times New Roman" w:cs="Times New Roman"/>
          <w:bCs/>
          <w:color w:val="171717"/>
          <w:sz w:val="28"/>
          <w:szCs w:val="28"/>
          <w:lang w:val="uz-Cyrl-UZ" w:eastAsia="ru-RU"/>
        </w:rPr>
        <w:t>shi.</w:t>
      </w:r>
    </w:p>
    <w:p w14:paraId="4A998779" w14:textId="5FF48E72" w:rsidR="009E15BD" w:rsidRPr="004263A3" w:rsidRDefault="009F704A" w:rsidP="0025245F">
      <w:pPr>
        <w:tabs>
          <w:tab w:val="left" w:pos="9072"/>
        </w:tabs>
        <w:spacing w:after="0" w:line="240" w:lineRule="auto"/>
        <w:jc w:val="both"/>
        <w:rPr>
          <w:rFonts w:ascii="Times New Roman" w:eastAsia="Calibri" w:hAnsi="Times New Roman" w:cs="Times New Roman"/>
          <w:bCs/>
          <w:color w:val="171717"/>
          <w:sz w:val="28"/>
          <w:szCs w:val="28"/>
          <w:lang w:val="uz-Cyrl-UZ" w:eastAsia="ru-RU"/>
        </w:rPr>
      </w:pPr>
      <w:r w:rsidRPr="004263A3">
        <w:rPr>
          <w:rFonts w:ascii="Times New Roman" w:eastAsia="Calibri" w:hAnsi="Times New Roman" w:cs="Times New Roman"/>
          <w:bCs/>
          <w:color w:val="171717"/>
          <w:sz w:val="28"/>
          <w:szCs w:val="28"/>
          <w:lang w:val="uz-Cyrl-UZ" w:eastAsia="ru-RU"/>
        </w:rPr>
        <w:t>Gingivit,stomatit, paradontit kasalligi haqida umumiy ma’lumot.  Klinik belgilari va havf omillari</w:t>
      </w:r>
      <w:r w:rsidR="004263A3" w:rsidRPr="004263A3">
        <w:rPr>
          <w:rFonts w:ascii="Times New Roman" w:eastAsia="Calibri" w:hAnsi="Times New Roman" w:cs="Times New Roman"/>
          <w:bCs/>
          <w:color w:val="171717"/>
          <w:sz w:val="28"/>
          <w:szCs w:val="28"/>
          <w:lang w:val="uz-Cyrl-UZ" w:eastAsia="ru-RU"/>
        </w:rPr>
        <w:t>.</w:t>
      </w:r>
      <w:r w:rsidRPr="004263A3">
        <w:rPr>
          <w:rFonts w:ascii="Times New Roman" w:eastAsia="Calibri" w:hAnsi="Times New Roman" w:cs="Times New Roman"/>
          <w:bCs/>
          <w:color w:val="171717"/>
          <w:sz w:val="28"/>
          <w:szCs w:val="28"/>
          <w:lang w:val="uz-Cyrl-UZ" w:eastAsia="ru-RU"/>
        </w:rPr>
        <w:t>Stomatit  kasalligida bemorlar  parvari</w:t>
      </w:r>
      <w:r w:rsidR="004263A3" w:rsidRPr="004263A3">
        <w:rPr>
          <w:rFonts w:ascii="Times New Roman" w:eastAsia="Calibri" w:hAnsi="Times New Roman" w:cs="Times New Roman"/>
          <w:bCs/>
          <w:color w:val="171717"/>
          <w:sz w:val="28"/>
          <w:szCs w:val="28"/>
          <w:lang w:val="uz-Cyrl-UZ" w:eastAsia="ru-RU"/>
        </w:rPr>
        <w:t>shi</w:t>
      </w:r>
      <w:r w:rsidRPr="004263A3">
        <w:rPr>
          <w:rFonts w:ascii="Times New Roman" w:eastAsia="Calibri" w:hAnsi="Times New Roman" w:cs="Times New Roman"/>
          <w:bCs/>
          <w:color w:val="171717"/>
          <w:sz w:val="28"/>
          <w:szCs w:val="28"/>
          <w:lang w:val="uz-Cyrl-UZ" w:eastAsia="ru-RU"/>
        </w:rPr>
        <w:t xml:space="preserve">. Stomatit kasalligini oldini olish </w:t>
      </w:r>
      <w:r w:rsidR="004263A3" w:rsidRPr="004263A3">
        <w:rPr>
          <w:rFonts w:ascii="Times New Roman" w:eastAsia="Calibri" w:hAnsi="Times New Roman" w:cs="Times New Roman"/>
          <w:bCs/>
          <w:color w:val="171717"/>
          <w:sz w:val="28"/>
          <w:szCs w:val="28"/>
          <w:lang w:val="uz-Cyrl-UZ" w:eastAsia="ru-RU"/>
        </w:rPr>
        <w:t>cho</w:t>
      </w:r>
      <w:r w:rsidRPr="004263A3">
        <w:rPr>
          <w:rFonts w:ascii="Times New Roman" w:eastAsia="Calibri" w:hAnsi="Times New Roman" w:cs="Times New Roman"/>
          <w:bCs/>
          <w:color w:val="171717"/>
          <w:sz w:val="28"/>
          <w:szCs w:val="28"/>
          <w:lang w:val="uz-Cyrl-UZ" w:eastAsia="ru-RU"/>
        </w:rPr>
        <w:t>ra tadbirlari.Stomatologi</w:t>
      </w:r>
      <w:r w:rsidR="004263A3" w:rsidRPr="004263A3">
        <w:rPr>
          <w:rFonts w:ascii="Times New Roman" w:eastAsia="Calibri" w:hAnsi="Times New Roman" w:cs="Times New Roman"/>
          <w:bCs/>
          <w:color w:val="171717"/>
          <w:sz w:val="28"/>
          <w:szCs w:val="28"/>
          <w:lang w:val="uz-Cyrl-UZ" w:eastAsia="ru-RU"/>
        </w:rPr>
        <w:t>yad</w:t>
      </w:r>
      <w:r w:rsidRPr="004263A3">
        <w:rPr>
          <w:rFonts w:ascii="Times New Roman" w:eastAsia="Calibri" w:hAnsi="Times New Roman" w:cs="Times New Roman"/>
          <w:bCs/>
          <w:color w:val="171717"/>
          <w:sz w:val="28"/>
          <w:szCs w:val="28"/>
          <w:lang w:val="uz-Cyrl-UZ" w:eastAsia="ru-RU"/>
        </w:rPr>
        <w:t>a tish qattiq to‘qimalarining kariessiz nuqsonlarining</w:t>
      </w:r>
      <w:r w:rsidR="004263A3" w:rsidRPr="004263A3">
        <w:rPr>
          <w:rFonts w:ascii="Times New Roman" w:eastAsia="Calibri" w:hAnsi="Times New Roman" w:cs="Times New Roman"/>
          <w:bCs/>
          <w:color w:val="171717"/>
          <w:sz w:val="28"/>
          <w:szCs w:val="28"/>
          <w:lang w:val="uz-Cyrl-UZ" w:eastAsia="ru-RU"/>
        </w:rPr>
        <w:t xml:space="preserve">   </w:t>
      </w:r>
      <w:r w:rsidRPr="004263A3">
        <w:rPr>
          <w:rFonts w:ascii="Times New Roman" w:eastAsia="Calibri" w:hAnsi="Times New Roman" w:cs="Times New Roman"/>
          <w:bCs/>
          <w:color w:val="171717"/>
          <w:sz w:val="28"/>
          <w:szCs w:val="28"/>
          <w:lang w:val="uz-Cyrl-UZ" w:eastAsia="ru-RU"/>
        </w:rPr>
        <w:t>belgilari</w:t>
      </w:r>
      <w:r w:rsidR="004263A3" w:rsidRPr="004263A3">
        <w:rPr>
          <w:rFonts w:ascii="Times New Roman" w:eastAsia="Calibri" w:hAnsi="Times New Roman" w:cs="Times New Roman"/>
          <w:bCs/>
          <w:color w:val="171717"/>
          <w:sz w:val="28"/>
          <w:szCs w:val="28"/>
          <w:lang w:val="uz-Cyrl-UZ" w:eastAsia="ru-RU"/>
        </w:rPr>
        <w:t>,</w:t>
      </w:r>
      <w:r w:rsidRPr="004263A3">
        <w:rPr>
          <w:rFonts w:ascii="Times New Roman" w:eastAsia="Calibri" w:hAnsi="Times New Roman" w:cs="Times New Roman"/>
          <w:bCs/>
          <w:color w:val="171717"/>
          <w:sz w:val="28"/>
          <w:szCs w:val="28"/>
          <w:lang w:val="uz-Cyrl-UZ" w:eastAsia="ru-RU"/>
        </w:rPr>
        <w:t xml:space="preserve">  gipoplaziya, fl</w:t>
      </w:r>
      <w:r w:rsidR="004263A3" w:rsidRPr="004263A3">
        <w:rPr>
          <w:rFonts w:ascii="Times New Roman" w:eastAsia="Calibri" w:hAnsi="Times New Roman" w:cs="Times New Roman"/>
          <w:bCs/>
          <w:color w:val="171717"/>
          <w:sz w:val="28"/>
          <w:szCs w:val="28"/>
          <w:lang w:val="uz-Cyrl-UZ" w:eastAsia="ru-RU"/>
        </w:rPr>
        <w:t>yuo</w:t>
      </w:r>
      <w:r w:rsidRPr="004263A3">
        <w:rPr>
          <w:rFonts w:ascii="Times New Roman" w:eastAsia="Calibri" w:hAnsi="Times New Roman" w:cs="Times New Roman"/>
          <w:bCs/>
          <w:color w:val="171717"/>
          <w:sz w:val="28"/>
          <w:szCs w:val="28"/>
          <w:lang w:val="uz-Cyrl-UZ" w:eastAsia="ru-RU"/>
        </w:rPr>
        <w:t xml:space="preserve">roz, </w:t>
      </w:r>
      <w:r w:rsidR="004263A3" w:rsidRPr="004263A3">
        <w:rPr>
          <w:rFonts w:ascii="Times New Roman" w:eastAsia="Calibri" w:hAnsi="Times New Roman" w:cs="Times New Roman"/>
          <w:bCs/>
          <w:color w:val="171717"/>
          <w:sz w:val="28"/>
          <w:szCs w:val="28"/>
          <w:lang w:val="uz-Cyrl-UZ" w:eastAsia="ru-RU"/>
        </w:rPr>
        <w:t xml:space="preserve"> e</w:t>
      </w:r>
      <w:r w:rsidRPr="004263A3">
        <w:rPr>
          <w:rFonts w:ascii="Times New Roman" w:eastAsia="Calibri" w:hAnsi="Times New Roman" w:cs="Times New Roman"/>
          <w:bCs/>
          <w:color w:val="171717"/>
          <w:sz w:val="28"/>
          <w:szCs w:val="28"/>
          <w:lang w:val="uz-Cyrl-UZ" w:eastAsia="ru-RU"/>
        </w:rPr>
        <w:t>mal erozi</w:t>
      </w:r>
      <w:r w:rsidR="004263A3" w:rsidRPr="004263A3">
        <w:rPr>
          <w:rFonts w:ascii="Times New Roman" w:eastAsia="Calibri" w:hAnsi="Times New Roman" w:cs="Times New Roman"/>
          <w:bCs/>
          <w:color w:val="171717"/>
          <w:sz w:val="28"/>
          <w:szCs w:val="28"/>
          <w:lang w:val="uz-Cyrl-UZ" w:eastAsia="ru-RU"/>
        </w:rPr>
        <w:t>yas</w:t>
      </w:r>
      <w:r w:rsidRPr="004263A3">
        <w:rPr>
          <w:rFonts w:ascii="Times New Roman" w:eastAsia="Calibri" w:hAnsi="Times New Roman" w:cs="Times New Roman"/>
          <w:bCs/>
          <w:color w:val="171717"/>
          <w:sz w:val="28"/>
          <w:szCs w:val="28"/>
          <w:lang w:val="uz-Cyrl-UZ" w:eastAsia="ru-RU"/>
        </w:rPr>
        <w:t xml:space="preserve">i, patologik </w:t>
      </w:r>
      <w:r w:rsidR="004263A3" w:rsidRPr="004263A3">
        <w:rPr>
          <w:rFonts w:ascii="Times New Roman" w:eastAsia="Calibri" w:hAnsi="Times New Roman" w:cs="Times New Roman"/>
          <w:bCs/>
          <w:color w:val="171717"/>
          <w:sz w:val="28"/>
          <w:szCs w:val="28"/>
          <w:lang w:val="uz-Cyrl-UZ" w:eastAsia="ru-RU"/>
        </w:rPr>
        <w:t>yem</w:t>
      </w:r>
      <w:r w:rsidRPr="004263A3">
        <w:rPr>
          <w:rFonts w:ascii="Times New Roman" w:eastAsia="Calibri" w:hAnsi="Times New Roman" w:cs="Times New Roman"/>
          <w:bCs/>
          <w:color w:val="171717"/>
          <w:sz w:val="28"/>
          <w:szCs w:val="28"/>
          <w:lang w:val="uz-Cyrl-UZ" w:eastAsia="ru-RU"/>
        </w:rPr>
        <w:t>irili</w:t>
      </w:r>
      <w:r w:rsidR="004263A3" w:rsidRPr="004263A3">
        <w:rPr>
          <w:rFonts w:ascii="Times New Roman" w:eastAsia="Calibri" w:hAnsi="Times New Roman" w:cs="Times New Roman"/>
          <w:bCs/>
          <w:color w:val="171717"/>
          <w:sz w:val="28"/>
          <w:szCs w:val="28"/>
          <w:lang w:val="uz-Cyrl-UZ" w:eastAsia="ru-RU"/>
        </w:rPr>
        <w:t>shn</w:t>
      </w:r>
      <w:r w:rsidRPr="004263A3">
        <w:rPr>
          <w:rFonts w:ascii="Times New Roman" w:eastAsia="Calibri" w:hAnsi="Times New Roman" w:cs="Times New Roman"/>
          <w:bCs/>
          <w:color w:val="171717"/>
          <w:sz w:val="28"/>
          <w:szCs w:val="28"/>
          <w:lang w:val="uz-Cyrl-UZ" w:eastAsia="ru-RU"/>
        </w:rPr>
        <w:t>i aniqlash, bemorlarni   parvari</w:t>
      </w:r>
      <w:r w:rsidR="004263A3" w:rsidRPr="004263A3">
        <w:rPr>
          <w:rFonts w:ascii="Times New Roman" w:eastAsia="Calibri" w:hAnsi="Times New Roman" w:cs="Times New Roman"/>
          <w:bCs/>
          <w:color w:val="171717"/>
          <w:sz w:val="28"/>
          <w:szCs w:val="28"/>
          <w:lang w:val="uz-Cyrl-UZ" w:eastAsia="ru-RU"/>
        </w:rPr>
        <w:t>shl</w:t>
      </w:r>
      <w:r w:rsidRPr="004263A3">
        <w:rPr>
          <w:rFonts w:ascii="Times New Roman" w:eastAsia="Calibri" w:hAnsi="Times New Roman" w:cs="Times New Roman"/>
          <w:bCs/>
          <w:color w:val="171717"/>
          <w:sz w:val="28"/>
          <w:szCs w:val="28"/>
          <w:lang w:val="uz-Cyrl-UZ" w:eastAsia="ru-RU"/>
        </w:rPr>
        <w:t>ash</w:t>
      </w:r>
      <w:r w:rsidR="004263A3" w:rsidRPr="004263A3">
        <w:rPr>
          <w:rFonts w:ascii="Times New Roman" w:eastAsia="Calibri" w:hAnsi="Times New Roman" w:cs="Times New Roman"/>
          <w:bCs/>
          <w:color w:val="171717"/>
          <w:sz w:val="28"/>
          <w:szCs w:val="28"/>
          <w:lang w:val="uz-Cyrl-UZ" w:eastAsia="ru-RU"/>
        </w:rPr>
        <w:t>.</w:t>
      </w:r>
      <w:r w:rsidR="004263A3" w:rsidRPr="004263A3">
        <w:rPr>
          <w:rFonts w:ascii="Times New Roman" w:hAnsi="Times New Roman" w:cs="Times New Roman"/>
          <w:sz w:val="28"/>
          <w:szCs w:val="28"/>
          <w:lang w:val="uz-Cyrl-UZ"/>
        </w:rPr>
        <w:t>Stomatologik kasalliklarni oldini olish chora-tadbirlari.</w:t>
      </w:r>
    </w:p>
    <w:p w14:paraId="030DFCCB" w14:textId="4EE1D904" w:rsidR="009C701A" w:rsidRPr="00CF36C0" w:rsidRDefault="00E84E7C" w:rsidP="00ED7DC1">
      <w:pPr>
        <w:tabs>
          <w:tab w:val="right" w:pos="9071"/>
        </w:tabs>
        <w:spacing w:after="0" w:line="240" w:lineRule="auto"/>
        <w:rPr>
          <w:rFonts w:ascii="Times New Roman" w:eastAsia="Calibri" w:hAnsi="Times New Roman" w:cs="Times New Roman"/>
          <w:b/>
          <w:color w:val="1A1A1A" w:themeColor="background1" w:themeShade="1A"/>
          <w:sz w:val="28"/>
          <w:szCs w:val="28"/>
          <w:lang w:val="en-US"/>
        </w:rPr>
      </w:pPr>
      <w:r w:rsidRPr="003E7808">
        <w:rPr>
          <w:rFonts w:ascii="Times New Roman" w:eastAsia="Calibri" w:hAnsi="Times New Roman" w:cs="Times New Roman"/>
          <w:b/>
          <w:color w:val="1A1A1A" w:themeColor="background1" w:themeShade="1A"/>
          <w:sz w:val="28"/>
          <w:szCs w:val="28"/>
          <w:lang w:val="uz-Cyrl-UZ"/>
        </w:rPr>
        <w:t xml:space="preserve">2.6. </w:t>
      </w:r>
      <w:r w:rsidR="0071731E" w:rsidRPr="003E7808">
        <w:rPr>
          <w:rFonts w:ascii="Times New Roman" w:eastAsia="Calibri" w:hAnsi="Times New Roman" w:cs="Times New Roman"/>
          <w:b/>
          <w:color w:val="1A1A1A" w:themeColor="background1" w:themeShade="1A"/>
          <w:sz w:val="28"/>
          <w:szCs w:val="28"/>
          <w:lang w:val="uz-Cyrl-UZ"/>
        </w:rPr>
        <w:t>Modul</w:t>
      </w:r>
      <w:r w:rsidR="00644457" w:rsidRPr="003E7808">
        <w:rPr>
          <w:rFonts w:ascii="Times New Roman" w:eastAsia="Calibri" w:hAnsi="Times New Roman" w:cs="Times New Roman"/>
          <w:b/>
          <w:color w:val="1A1A1A" w:themeColor="background1" w:themeShade="1A"/>
          <w:sz w:val="28"/>
          <w:szCs w:val="28"/>
          <w:lang w:val="uz-Cyrl-UZ"/>
        </w:rPr>
        <w:t>:</w:t>
      </w:r>
      <w:r w:rsidR="009E15BD">
        <w:rPr>
          <w:rFonts w:ascii="Times New Roman" w:eastAsia="Calibri" w:hAnsi="Times New Roman" w:cs="Times New Roman"/>
          <w:b/>
          <w:color w:val="1A1A1A" w:themeColor="background1" w:themeShade="1A"/>
          <w:sz w:val="28"/>
          <w:szCs w:val="28"/>
          <w:lang w:val="uz-Cyrl-UZ"/>
        </w:rPr>
        <w:t xml:space="preserve"> </w:t>
      </w:r>
      <w:r w:rsidR="009E15BD" w:rsidRPr="009E15BD">
        <w:rPr>
          <w:rFonts w:ascii="Times New Roman" w:eastAsia="Calibri" w:hAnsi="Times New Roman" w:cs="Times New Roman"/>
          <w:b/>
          <w:color w:val="1A1A1A" w:themeColor="background1" w:themeShade="1A"/>
          <w:sz w:val="28"/>
          <w:szCs w:val="28"/>
          <w:lang w:val="uz-Cyrl-UZ"/>
        </w:rPr>
        <w:t>Jarro</w:t>
      </w:r>
      <w:r w:rsidR="004263A3">
        <w:rPr>
          <w:rFonts w:ascii="Times New Roman" w:eastAsia="Calibri" w:hAnsi="Times New Roman" w:cs="Times New Roman"/>
          <w:b/>
          <w:color w:val="1A1A1A" w:themeColor="background1" w:themeShade="1A"/>
          <w:sz w:val="28"/>
          <w:szCs w:val="28"/>
          <w:lang w:val="en-US"/>
        </w:rPr>
        <w:t>h</w:t>
      </w:r>
      <w:r w:rsidR="009E15BD" w:rsidRPr="009E15BD">
        <w:rPr>
          <w:rFonts w:ascii="Times New Roman" w:eastAsia="Calibri" w:hAnsi="Times New Roman" w:cs="Times New Roman"/>
          <w:b/>
          <w:color w:val="1A1A1A" w:themeColor="background1" w:themeShade="1A"/>
          <w:sz w:val="28"/>
          <w:szCs w:val="28"/>
          <w:lang w:val="uz-Cyrl-UZ"/>
        </w:rPr>
        <w:t>lik stomatologiya bo’limining tuzilishi va hamshiraning vazifalari</w:t>
      </w:r>
      <w:r w:rsidR="00CF36C0">
        <w:rPr>
          <w:rFonts w:ascii="Times New Roman" w:eastAsia="Calibri" w:hAnsi="Times New Roman" w:cs="Times New Roman"/>
          <w:b/>
          <w:color w:val="1A1A1A" w:themeColor="background1" w:themeShade="1A"/>
          <w:sz w:val="28"/>
          <w:szCs w:val="28"/>
          <w:lang w:val="en-US"/>
        </w:rPr>
        <w:t>.</w:t>
      </w:r>
    </w:p>
    <w:p w14:paraId="5AE7261B" w14:textId="06675D7D" w:rsidR="009F704A" w:rsidRPr="00CF36C0" w:rsidRDefault="009F704A" w:rsidP="00ED7DC1">
      <w:pPr>
        <w:tabs>
          <w:tab w:val="right" w:pos="9071"/>
        </w:tabs>
        <w:spacing w:after="0" w:line="240" w:lineRule="auto"/>
        <w:jc w:val="both"/>
        <w:rPr>
          <w:rFonts w:ascii="Times New Roman" w:eastAsia="Times New Roman" w:hAnsi="Times New Roman" w:cs="Times New Roman"/>
          <w:color w:val="1A1A1A" w:themeColor="background1" w:themeShade="1A"/>
          <w:sz w:val="28"/>
          <w:szCs w:val="28"/>
          <w:lang w:val="uz-Cyrl-UZ"/>
        </w:rPr>
      </w:pPr>
      <w:r w:rsidRPr="00CF36C0">
        <w:rPr>
          <w:rFonts w:ascii="Times New Roman" w:eastAsia="Times New Roman" w:hAnsi="Times New Roman" w:cs="Times New Roman"/>
          <w:color w:val="1A1A1A" w:themeColor="background1" w:themeShade="1A"/>
          <w:sz w:val="28"/>
          <w:szCs w:val="28"/>
          <w:lang w:val="uz-Cyrl-UZ"/>
        </w:rPr>
        <w:t>Zamonaviy stomatologik jarrohlikning o‘ziga xos xususi</w:t>
      </w:r>
      <w:r w:rsidR="00CF36C0">
        <w:rPr>
          <w:rFonts w:ascii="Times New Roman" w:eastAsia="Times New Roman" w:hAnsi="Times New Roman" w:cs="Times New Roman"/>
          <w:color w:val="1A1A1A" w:themeColor="background1" w:themeShade="1A"/>
          <w:sz w:val="28"/>
          <w:szCs w:val="28"/>
          <w:lang w:val="uz-Cyrl-UZ"/>
        </w:rPr>
        <w:t>yat</w:t>
      </w:r>
      <w:r w:rsidRPr="00CF36C0">
        <w:rPr>
          <w:rFonts w:ascii="Times New Roman" w:eastAsia="Times New Roman" w:hAnsi="Times New Roman" w:cs="Times New Roman"/>
          <w:color w:val="1A1A1A" w:themeColor="background1" w:themeShade="1A"/>
          <w:sz w:val="28"/>
          <w:szCs w:val="28"/>
          <w:lang w:val="uz-Cyrl-UZ"/>
        </w:rPr>
        <w:t>lari va ham</w:t>
      </w:r>
      <w:r w:rsidR="00CF36C0">
        <w:rPr>
          <w:rFonts w:ascii="Times New Roman" w:eastAsia="Times New Roman" w:hAnsi="Times New Roman" w:cs="Times New Roman"/>
          <w:color w:val="1A1A1A" w:themeColor="background1" w:themeShade="1A"/>
          <w:sz w:val="28"/>
          <w:szCs w:val="28"/>
          <w:lang w:val="uz-Cyrl-UZ"/>
        </w:rPr>
        <w:t>shi</w:t>
      </w:r>
      <w:r w:rsidRPr="00CF36C0">
        <w:rPr>
          <w:rFonts w:ascii="Times New Roman" w:eastAsia="Times New Roman" w:hAnsi="Times New Roman" w:cs="Times New Roman"/>
          <w:color w:val="1A1A1A" w:themeColor="background1" w:themeShade="1A"/>
          <w:sz w:val="28"/>
          <w:szCs w:val="28"/>
          <w:lang w:val="uz-Cyrl-UZ"/>
        </w:rPr>
        <w:t>ra parvari</w:t>
      </w:r>
      <w:r w:rsidR="00CF36C0">
        <w:rPr>
          <w:rFonts w:ascii="Times New Roman" w:eastAsia="Times New Roman" w:hAnsi="Times New Roman" w:cs="Times New Roman"/>
          <w:color w:val="1A1A1A" w:themeColor="background1" w:themeShade="1A"/>
          <w:sz w:val="28"/>
          <w:szCs w:val="28"/>
          <w:lang w:val="uz-Cyrl-UZ"/>
        </w:rPr>
        <w:t>shi</w:t>
      </w:r>
      <w:r w:rsidR="004263A3" w:rsidRPr="00CF36C0">
        <w:rPr>
          <w:rFonts w:ascii="Times New Roman" w:eastAsia="Times New Roman" w:hAnsi="Times New Roman" w:cs="Times New Roman"/>
          <w:color w:val="1A1A1A" w:themeColor="background1" w:themeShade="1A"/>
          <w:sz w:val="28"/>
          <w:szCs w:val="28"/>
          <w:lang w:val="en-US"/>
        </w:rPr>
        <w:t xml:space="preserve">. </w:t>
      </w:r>
      <w:r w:rsidRPr="00CF36C0">
        <w:rPr>
          <w:rFonts w:ascii="Times New Roman" w:eastAsia="Times New Roman" w:hAnsi="Times New Roman" w:cs="Times New Roman"/>
          <w:color w:val="1A1A1A" w:themeColor="background1" w:themeShade="1A"/>
          <w:sz w:val="28"/>
          <w:szCs w:val="28"/>
          <w:lang w:val="uz-Cyrl-UZ"/>
        </w:rPr>
        <w:t>Jarro</w:t>
      </w:r>
      <w:r w:rsidR="004263A3" w:rsidRPr="00CF36C0">
        <w:rPr>
          <w:rFonts w:ascii="Times New Roman" w:eastAsia="Times New Roman" w:hAnsi="Times New Roman" w:cs="Times New Roman"/>
          <w:color w:val="1A1A1A" w:themeColor="background1" w:themeShade="1A"/>
          <w:sz w:val="28"/>
          <w:szCs w:val="28"/>
          <w:lang w:val="en-US"/>
        </w:rPr>
        <w:t>h</w:t>
      </w:r>
      <w:r w:rsidRPr="00CF36C0">
        <w:rPr>
          <w:rFonts w:ascii="Times New Roman" w:eastAsia="Times New Roman" w:hAnsi="Times New Roman" w:cs="Times New Roman"/>
          <w:color w:val="1A1A1A" w:themeColor="background1" w:themeShade="1A"/>
          <w:sz w:val="28"/>
          <w:szCs w:val="28"/>
          <w:lang w:val="uz-Cyrl-UZ"/>
        </w:rPr>
        <w:t>ik stomatologiya sta</w:t>
      </w:r>
      <w:r w:rsidR="004263A3" w:rsidRPr="00CF36C0">
        <w:rPr>
          <w:rFonts w:ascii="Times New Roman" w:eastAsia="Times New Roman" w:hAnsi="Times New Roman" w:cs="Times New Roman"/>
          <w:color w:val="1A1A1A" w:themeColor="background1" w:themeShade="1A"/>
          <w:sz w:val="28"/>
          <w:szCs w:val="28"/>
          <w:lang w:val="en-US"/>
        </w:rPr>
        <w:t>t</w:t>
      </w:r>
      <w:r w:rsidRPr="00CF36C0">
        <w:rPr>
          <w:rFonts w:ascii="Times New Roman" w:eastAsia="Times New Roman" w:hAnsi="Times New Roman" w:cs="Times New Roman"/>
          <w:color w:val="1A1A1A" w:themeColor="background1" w:themeShade="1A"/>
          <w:sz w:val="28"/>
          <w:szCs w:val="28"/>
          <w:lang w:val="uz-Cyrl-UZ"/>
        </w:rPr>
        <w:t>sionarida va operasiya xonasida i</w:t>
      </w:r>
      <w:r w:rsidR="00CF36C0">
        <w:rPr>
          <w:rFonts w:ascii="Times New Roman" w:eastAsia="Times New Roman" w:hAnsi="Times New Roman" w:cs="Times New Roman"/>
          <w:color w:val="1A1A1A" w:themeColor="background1" w:themeShade="1A"/>
          <w:sz w:val="28"/>
          <w:szCs w:val="28"/>
          <w:lang w:val="uz-Cyrl-UZ"/>
        </w:rPr>
        <w:t>shn</w:t>
      </w:r>
      <w:r w:rsidRPr="00CF36C0">
        <w:rPr>
          <w:rFonts w:ascii="Times New Roman" w:eastAsia="Times New Roman" w:hAnsi="Times New Roman" w:cs="Times New Roman"/>
          <w:color w:val="1A1A1A" w:themeColor="background1" w:themeShade="1A"/>
          <w:sz w:val="28"/>
          <w:szCs w:val="28"/>
          <w:lang w:val="uz-Cyrl-UZ"/>
        </w:rPr>
        <w:t>i ta</w:t>
      </w:r>
      <w:r w:rsidR="00CF36C0">
        <w:rPr>
          <w:rFonts w:ascii="Times New Roman" w:eastAsia="Times New Roman" w:hAnsi="Times New Roman" w:cs="Times New Roman"/>
          <w:color w:val="1A1A1A" w:themeColor="background1" w:themeShade="1A"/>
          <w:sz w:val="28"/>
          <w:szCs w:val="28"/>
          <w:lang w:val="uz-Cyrl-UZ"/>
        </w:rPr>
        <w:t>shk</w:t>
      </w:r>
      <w:r w:rsidRPr="00CF36C0">
        <w:rPr>
          <w:rFonts w:ascii="Times New Roman" w:eastAsia="Times New Roman" w:hAnsi="Times New Roman" w:cs="Times New Roman"/>
          <w:color w:val="1A1A1A" w:themeColor="background1" w:themeShade="1A"/>
          <w:sz w:val="28"/>
          <w:szCs w:val="28"/>
          <w:lang w:val="uz-Cyrl-UZ"/>
        </w:rPr>
        <w:t>illa</w:t>
      </w:r>
      <w:r w:rsidR="00CF36C0">
        <w:rPr>
          <w:rFonts w:ascii="Times New Roman" w:eastAsia="Times New Roman" w:hAnsi="Times New Roman" w:cs="Times New Roman"/>
          <w:color w:val="1A1A1A" w:themeColor="background1" w:themeShade="1A"/>
          <w:sz w:val="28"/>
          <w:szCs w:val="28"/>
          <w:lang w:val="uz-Cyrl-UZ"/>
        </w:rPr>
        <w:t>sht</w:t>
      </w:r>
      <w:r w:rsidRPr="00CF36C0">
        <w:rPr>
          <w:rFonts w:ascii="Times New Roman" w:eastAsia="Times New Roman" w:hAnsi="Times New Roman" w:cs="Times New Roman"/>
          <w:color w:val="1A1A1A" w:themeColor="background1" w:themeShade="1A"/>
          <w:sz w:val="28"/>
          <w:szCs w:val="28"/>
          <w:lang w:val="uz-Cyrl-UZ"/>
        </w:rPr>
        <w:t>iri</w:t>
      </w:r>
      <w:r w:rsidR="00CF36C0">
        <w:rPr>
          <w:rFonts w:ascii="Times New Roman" w:eastAsia="Times New Roman" w:hAnsi="Times New Roman" w:cs="Times New Roman"/>
          <w:color w:val="1A1A1A" w:themeColor="background1" w:themeShade="1A"/>
          <w:sz w:val="28"/>
          <w:szCs w:val="28"/>
          <w:lang w:val="uz-Cyrl-UZ"/>
        </w:rPr>
        <w:t>shd</w:t>
      </w:r>
      <w:r w:rsidRPr="00CF36C0">
        <w:rPr>
          <w:rFonts w:ascii="Times New Roman" w:eastAsia="Times New Roman" w:hAnsi="Times New Roman" w:cs="Times New Roman"/>
          <w:color w:val="1A1A1A" w:themeColor="background1" w:themeShade="1A"/>
          <w:sz w:val="28"/>
          <w:szCs w:val="28"/>
          <w:lang w:val="uz-Cyrl-UZ"/>
        </w:rPr>
        <w:t>a ham</w:t>
      </w:r>
      <w:r w:rsidR="00CF36C0">
        <w:rPr>
          <w:rFonts w:ascii="Times New Roman" w:eastAsia="Times New Roman" w:hAnsi="Times New Roman" w:cs="Times New Roman"/>
          <w:color w:val="1A1A1A" w:themeColor="background1" w:themeShade="1A"/>
          <w:sz w:val="28"/>
          <w:szCs w:val="28"/>
          <w:lang w:val="uz-Cyrl-UZ"/>
        </w:rPr>
        <w:t>shi</w:t>
      </w:r>
      <w:r w:rsidRPr="00CF36C0">
        <w:rPr>
          <w:rFonts w:ascii="Times New Roman" w:eastAsia="Times New Roman" w:hAnsi="Times New Roman" w:cs="Times New Roman"/>
          <w:color w:val="1A1A1A" w:themeColor="background1" w:themeShade="1A"/>
          <w:sz w:val="28"/>
          <w:szCs w:val="28"/>
          <w:lang w:val="uz-Cyrl-UZ"/>
        </w:rPr>
        <w:t xml:space="preserve">raning </w:t>
      </w:r>
      <w:r w:rsidR="004263A3" w:rsidRPr="00CF36C0">
        <w:rPr>
          <w:rFonts w:ascii="Times New Roman" w:eastAsia="Times New Roman" w:hAnsi="Times New Roman" w:cs="Times New Roman"/>
          <w:color w:val="1A1A1A" w:themeColor="background1" w:themeShade="1A"/>
          <w:sz w:val="28"/>
          <w:szCs w:val="28"/>
          <w:lang w:val="en-US"/>
        </w:rPr>
        <w:t xml:space="preserve"> </w:t>
      </w:r>
      <w:r w:rsidR="00CF36C0">
        <w:rPr>
          <w:rFonts w:ascii="Times New Roman" w:eastAsia="Times New Roman" w:hAnsi="Times New Roman" w:cs="Times New Roman"/>
          <w:color w:val="1A1A1A" w:themeColor="background1" w:themeShade="1A"/>
          <w:sz w:val="28"/>
          <w:szCs w:val="28"/>
          <w:lang w:val="uz-Cyrl-UZ"/>
        </w:rPr>
        <w:t>yor</w:t>
      </w:r>
      <w:r w:rsidRPr="00CF36C0">
        <w:rPr>
          <w:rFonts w:ascii="Times New Roman" w:eastAsia="Times New Roman" w:hAnsi="Times New Roman" w:cs="Times New Roman"/>
          <w:color w:val="1A1A1A" w:themeColor="background1" w:themeShade="1A"/>
          <w:sz w:val="28"/>
          <w:szCs w:val="28"/>
          <w:lang w:val="uz-Cyrl-UZ"/>
        </w:rPr>
        <w:t>dami</w:t>
      </w:r>
      <w:r w:rsidR="00CF36C0">
        <w:rPr>
          <w:rFonts w:ascii="Times New Roman" w:eastAsia="Times New Roman" w:hAnsi="Times New Roman" w:cs="Times New Roman"/>
          <w:color w:val="1A1A1A" w:themeColor="background1" w:themeShade="1A"/>
          <w:sz w:val="28"/>
          <w:szCs w:val="28"/>
          <w:lang w:val="en-US"/>
        </w:rPr>
        <w:t>.</w:t>
      </w:r>
      <w:r w:rsidR="0025245F">
        <w:rPr>
          <w:rFonts w:ascii="Times New Roman" w:eastAsia="Times New Roman" w:hAnsi="Times New Roman" w:cs="Times New Roman"/>
          <w:color w:val="1A1A1A" w:themeColor="background1" w:themeShade="1A"/>
          <w:sz w:val="28"/>
          <w:szCs w:val="28"/>
          <w:lang w:val="en-US"/>
        </w:rPr>
        <w:t xml:space="preserve"> </w:t>
      </w:r>
      <w:r w:rsidRPr="00CF36C0">
        <w:rPr>
          <w:rFonts w:ascii="Times New Roman" w:eastAsia="Times New Roman" w:hAnsi="Times New Roman" w:cs="Times New Roman"/>
          <w:color w:val="1A1A1A" w:themeColor="background1" w:themeShade="1A"/>
          <w:sz w:val="28"/>
          <w:szCs w:val="28"/>
          <w:lang w:val="uz-Cyrl-UZ"/>
        </w:rPr>
        <w:t xml:space="preserve">Pastki va </w:t>
      </w:r>
      <w:r w:rsidR="00CF36C0">
        <w:rPr>
          <w:rFonts w:ascii="Times New Roman" w:eastAsia="Times New Roman" w:hAnsi="Times New Roman" w:cs="Times New Roman"/>
          <w:color w:val="1A1A1A" w:themeColor="background1" w:themeShade="1A"/>
          <w:sz w:val="28"/>
          <w:szCs w:val="28"/>
          <w:lang w:val="uz-Cyrl-UZ"/>
        </w:rPr>
        <w:t>yuq</w:t>
      </w:r>
      <w:r w:rsidRPr="00CF36C0">
        <w:rPr>
          <w:rFonts w:ascii="Times New Roman" w:eastAsia="Times New Roman" w:hAnsi="Times New Roman" w:cs="Times New Roman"/>
          <w:color w:val="1A1A1A" w:themeColor="background1" w:themeShade="1A"/>
          <w:sz w:val="28"/>
          <w:szCs w:val="28"/>
          <w:lang w:val="uz-Cyrl-UZ"/>
        </w:rPr>
        <w:t>ori jag‘ sini</w:t>
      </w:r>
      <w:r w:rsidR="00CF36C0">
        <w:rPr>
          <w:rFonts w:ascii="Times New Roman" w:eastAsia="Times New Roman" w:hAnsi="Times New Roman" w:cs="Times New Roman"/>
          <w:color w:val="1A1A1A" w:themeColor="background1" w:themeShade="1A"/>
          <w:sz w:val="28"/>
          <w:szCs w:val="28"/>
          <w:lang w:val="uz-Cyrl-UZ"/>
        </w:rPr>
        <w:t>shl</w:t>
      </w:r>
      <w:r w:rsidRPr="00CF36C0">
        <w:rPr>
          <w:rFonts w:ascii="Times New Roman" w:eastAsia="Times New Roman" w:hAnsi="Times New Roman" w:cs="Times New Roman"/>
          <w:color w:val="1A1A1A" w:themeColor="background1" w:themeShade="1A"/>
          <w:sz w:val="28"/>
          <w:szCs w:val="28"/>
          <w:lang w:val="uz-Cyrl-UZ"/>
        </w:rPr>
        <w:t>ari tasnifi</w:t>
      </w:r>
      <w:r w:rsidR="004263A3" w:rsidRPr="00CF36C0">
        <w:rPr>
          <w:rFonts w:ascii="Times New Roman" w:eastAsia="Times New Roman" w:hAnsi="Times New Roman" w:cs="Times New Roman"/>
          <w:color w:val="1A1A1A" w:themeColor="background1" w:themeShade="1A"/>
          <w:sz w:val="28"/>
          <w:szCs w:val="28"/>
          <w:lang w:val="en-US"/>
        </w:rPr>
        <w:t xml:space="preserve">, </w:t>
      </w:r>
      <w:r w:rsidRPr="00CF36C0">
        <w:rPr>
          <w:rFonts w:ascii="Times New Roman" w:eastAsia="Times New Roman" w:hAnsi="Times New Roman" w:cs="Times New Roman"/>
          <w:color w:val="1A1A1A" w:themeColor="background1" w:themeShade="1A"/>
          <w:sz w:val="28"/>
          <w:szCs w:val="28"/>
          <w:lang w:val="uz-Cyrl-UZ"/>
        </w:rPr>
        <w:t>klinik ko‘rini</w:t>
      </w:r>
      <w:r w:rsidR="00CF36C0">
        <w:rPr>
          <w:rFonts w:ascii="Times New Roman" w:eastAsia="Times New Roman" w:hAnsi="Times New Roman" w:cs="Times New Roman"/>
          <w:color w:val="1A1A1A" w:themeColor="background1" w:themeShade="1A"/>
          <w:sz w:val="28"/>
          <w:szCs w:val="28"/>
          <w:lang w:val="uz-Cyrl-UZ"/>
        </w:rPr>
        <w:t>shi</w:t>
      </w:r>
      <w:r w:rsidR="004263A3" w:rsidRPr="00CF36C0">
        <w:rPr>
          <w:rFonts w:ascii="Times New Roman" w:eastAsia="Times New Roman" w:hAnsi="Times New Roman" w:cs="Times New Roman"/>
          <w:color w:val="1A1A1A" w:themeColor="background1" w:themeShade="1A"/>
          <w:sz w:val="28"/>
          <w:szCs w:val="28"/>
          <w:lang w:val="en-US"/>
        </w:rPr>
        <w:t>.</w:t>
      </w:r>
      <w:r w:rsidRPr="00CF36C0">
        <w:rPr>
          <w:rFonts w:ascii="Times New Roman" w:eastAsia="Times New Roman" w:hAnsi="Times New Roman" w:cs="Times New Roman"/>
          <w:color w:val="1A1A1A" w:themeColor="background1" w:themeShade="1A"/>
          <w:sz w:val="28"/>
          <w:szCs w:val="28"/>
          <w:lang w:val="uz-Cyrl-UZ"/>
        </w:rPr>
        <w:t xml:space="preserve">Pastki va </w:t>
      </w:r>
      <w:r w:rsidR="00CF36C0">
        <w:rPr>
          <w:rFonts w:ascii="Times New Roman" w:eastAsia="Times New Roman" w:hAnsi="Times New Roman" w:cs="Times New Roman"/>
          <w:color w:val="1A1A1A" w:themeColor="background1" w:themeShade="1A"/>
          <w:sz w:val="28"/>
          <w:szCs w:val="28"/>
          <w:lang w:val="uz-Cyrl-UZ"/>
        </w:rPr>
        <w:t>yuq</w:t>
      </w:r>
      <w:r w:rsidRPr="00CF36C0">
        <w:rPr>
          <w:rFonts w:ascii="Times New Roman" w:eastAsia="Times New Roman" w:hAnsi="Times New Roman" w:cs="Times New Roman"/>
          <w:color w:val="1A1A1A" w:themeColor="background1" w:themeShade="1A"/>
          <w:sz w:val="28"/>
          <w:szCs w:val="28"/>
          <w:lang w:val="uz-Cyrl-UZ"/>
        </w:rPr>
        <w:t>ori jag‘ sini</w:t>
      </w:r>
      <w:r w:rsidR="00CF36C0">
        <w:rPr>
          <w:rFonts w:ascii="Times New Roman" w:eastAsia="Times New Roman" w:hAnsi="Times New Roman" w:cs="Times New Roman"/>
          <w:color w:val="1A1A1A" w:themeColor="background1" w:themeShade="1A"/>
          <w:sz w:val="28"/>
          <w:szCs w:val="28"/>
          <w:lang w:val="uz-Cyrl-UZ"/>
        </w:rPr>
        <w:t>shl</w:t>
      </w:r>
      <w:r w:rsidRPr="00CF36C0">
        <w:rPr>
          <w:rFonts w:ascii="Times New Roman" w:eastAsia="Times New Roman" w:hAnsi="Times New Roman" w:cs="Times New Roman"/>
          <w:color w:val="1A1A1A" w:themeColor="background1" w:themeShade="1A"/>
          <w:sz w:val="28"/>
          <w:szCs w:val="28"/>
          <w:lang w:val="uz-Cyrl-UZ"/>
        </w:rPr>
        <w:t>arida birin</w:t>
      </w:r>
      <w:r w:rsidR="00CF36C0">
        <w:rPr>
          <w:rFonts w:ascii="Times New Roman" w:eastAsia="Times New Roman" w:hAnsi="Times New Roman" w:cs="Times New Roman"/>
          <w:color w:val="1A1A1A" w:themeColor="background1" w:themeShade="1A"/>
          <w:sz w:val="28"/>
          <w:szCs w:val="28"/>
          <w:lang w:val="uz-Cyrl-UZ"/>
        </w:rPr>
        <w:t>chi</w:t>
      </w:r>
      <w:r w:rsidRPr="00CF36C0">
        <w:rPr>
          <w:rFonts w:ascii="Times New Roman" w:eastAsia="Times New Roman" w:hAnsi="Times New Roman" w:cs="Times New Roman"/>
          <w:color w:val="1A1A1A" w:themeColor="background1" w:themeShade="1A"/>
          <w:sz w:val="28"/>
          <w:szCs w:val="28"/>
          <w:lang w:val="uz-Cyrl-UZ"/>
        </w:rPr>
        <w:t xml:space="preserve"> tibbiy </w:t>
      </w:r>
      <w:r w:rsidR="00CF36C0">
        <w:rPr>
          <w:rFonts w:ascii="Times New Roman" w:eastAsia="Times New Roman" w:hAnsi="Times New Roman" w:cs="Times New Roman"/>
          <w:color w:val="1A1A1A" w:themeColor="background1" w:themeShade="1A"/>
          <w:sz w:val="28"/>
          <w:szCs w:val="28"/>
          <w:lang w:val="uz-Cyrl-UZ"/>
        </w:rPr>
        <w:t>yor</w:t>
      </w:r>
      <w:r w:rsidRPr="00CF36C0">
        <w:rPr>
          <w:rFonts w:ascii="Times New Roman" w:eastAsia="Times New Roman" w:hAnsi="Times New Roman" w:cs="Times New Roman"/>
          <w:color w:val="1A1A1A" w:themeColor="background1" w:themeShade="1A"/>
          <w:sz w:val="28"/>
          <w:szCs w:val="28"/>
          <w:lang w:val="uz-Cyrl-UZ"/>
        </w:rPr>
        <w:t xml:space="preserve">dam ko‘rsatish. </w:t>
      </w:r>
      <w:r w:rsidR="00CF36C0">
        <w:rPr>
          <w:rFonts w:ascii="Times New Roman" w:hAnsi="Times New Roman" w:cs="Times New Roman"/>
          <w:sz w:val="28"/>
          <w:szCs w:val="28"/>
          <w:lang w:val="uz-Cyrl-UZ"/>
        </w:rPr>
        <w:t>Chakka</w:t>
      </w:r>
      <w:r w:rsidR="004263A3" w:rsidRPr="00CF36C0">
        <w:rPr>
          <w:rFonts w:ascii="Times New Roman" w:hAnsi="Times New Roman" w:cs="Times New Roman"/>
          <w:sz w:val="28"/>
          <w:szCs w:val="28"/>
          <w:lang w:val="uz-Cyrl-UZ"/>
        </w:rPr>
        <w:t xml:space="preserve">-  </w:t>
      </w:r>
      <w:r w:rsidR="00CF36C0">
        <w:rPr>
          <w:rFonts w:ascii="Times New Roman" w:hAnsi="Times New Roman" w:cs="Times New Roman"/>
          <w:sz w:val="28"/>
          <w:szCs w:val="28"/>
          <w:lang w:val="uz-Cyrl-UZ"/>
        </w:rPr>
        <w:t>pastki</w:t>
      </w:r>
      <w:r w:rsidR="004263A3" w:rsidRPr="00CF36C0">
        <w:rPr>
          <w:rFonts w:ascii="Times New Roman" w:hAnsi="Times New Roman" w:cs="Times New Roman"/>
          <w:sz w:val="28"/>
          <w:szCs w:val="28"/>
          <w:lang w:val="uz-Cyrl-UZ"/>
        </w:rPr>
        <w:t xml:space="preserve"> </w:t>
      </w:r>
      <w:r w:rsidR="00CF36C0">
        <w:rPr>
          <w:rFonts w:ascii="Times New Roman" w:hAnsi="Times New Roman" w:cs="Times New Roman"/>
          <w:sz w:val="28"/>
          <w:szCs w:val="28"/>
          <w:lang w:val="uz-Cyrl-UZ"/>
        </w:rPr>
        <w:t>jag‘</w:t>
      </w:r>
      <w:r w:rsidR="004263A3" w:rsidRPr="00CF36C0">
        <w:rPr>
          <w:rFonts w:ascii="Times New Roman" w:hAnsi="Times New Roman" w:cs="Times New Roman"/>
          <w:sz w:val="28"/>
          <w:szCs w:val="28"/>
          <w:lang w:val="uz-Cyrl-UZ"/>
        </w:rPr>
        <w:t xml:space="preserve"> </w:t>
      </w:r>
      <w:r w:rsidR="00CF36C0">
        <w:rPr>
          <w:rFonts w:ascii="Times New Roman" w:hAnsi="Times New Roman" w:cs="Times New Roman"/>
          <w:sz w:val="28"/>
          <w:szCs w:val="28"/>
          <w:lang w:val="uz-Cyrl-UZ"/>
        </w:rPr>
        <w:t>bо‘g‘imining</w:t>
      </w:r>
      <w:r w:rsidR="004263A3" w:rsidRPr="00CF36C0">
        <w:rPr>
          <w:rFonts w:ascii="Times New Roman" w:hAnsi="Times New Roman" w:cs="Times New Roman"/>
          <w:sz w:val="28"/>
          <w:szCs w:val="28"/>
          <w:lang w:val="uz-Cyrl-UZ"/>
        </w:rPr>
        <w:t xml:space="preserve"> </w:t>
      </w:r>
      <w:r w:rsidR="00CF36C0">
        <w:rPr>
          <w:rFonts w:ascii="Times New Roman" w:hAnsi="Times New Roman" w:cs="Times New Roman"/>
          <w:sz w:val="28"/>
          <w:szCs w:val="28"/>
          <w:lang w:val="uz-Cyrl-UZ"/>
        </w:rPr>
        <w:t>chiqishi</w:t>
      </w:r>
      <w:r w:rsidR="004263A3" w:rsidRPr="00CF36C0">
        <w:rPr>
          <w:rFonts w:ascii="Times New Roman" w:hAnsi="Times New Roman" w:cs="Times New Roman"/>
          <w:sz w:val="28"/>
          <w:szCs w:val="28"/>
          <w:lang w:val="uz-Cyrl-UZ"/>
        </w:rPr>
        <w:t xml:space="preserve">, </w:t>
      </w:r>
      <w:r w:rsidR="00CF36C0">
        <w:rPr>
          <w:rFonts w:ascii="Times New Roman" w:hAnsi="Times New Roman" w:cs="Times New Roman"/>
          <w:sz w:val="28"/>
          <w:szCs w:val="28"/>
          <w:lang w:val="uz-Cyrl-UZ"/>
        </w:rPr>
        <w:t>turlari</w:t>
      </w:r>
      <w:r w:rsidR="004263A3" w:rsidRPr="00CF36C0">
        <w:rPr>
          <w:rFonts w:ascii="Times New Roman" w:hAnsi="Times New Roman" w:cs="Times New Roman"/>
          <w:sz w:val="28"/>
          <w:szCs w:val="28"/>
          <w:lang w:val="uz-Cyrl-UZ"/>
        </w:rPr>
        <w:t xml:space="preserve">. </w:t>
      </w:r>
      <w:r w:rsidR="00CF36C0">
        <w:rPr>
          <w:rFonts w:ascii="Times New Roman" w:hAnsi="Times New Roman" w:cs="Times New Roman"/>
          <w:sz w:val="28"/>
          <w:szCs w:val="28"/>
          <w:lang w:val="uz-Cyrl-UZ"/>
        </w:rPr>
        <w:t>Chakka</w:t>
      </w:r>
      <w:r w:rsidR="004263A3" w:rsidRPr="00CF36C0">
        <w:rPr>
          <w:rFonts w:ascii="Times New Roman" w:hAnsi="Times New Roman" w:cs="Times New Roman"/>
          <w:sz w:val="28"/>
          <w:szCs w:val="28"/>
          <w:lang w:val="uz-Cyrl-UZ"/>
        </w:rPr>
        <w:t xml:space="preserve"> </w:t>
      </w:r>
      <w:r w:rsidR="00CF36C0">
        <w:rPr>
          <w:rFonts w:ascii="Times New Roman" w:hAnsi="Times New Roman" w:cs="Times New Roman"/>
          <w:sz w:val="28"/>
          <w:szCs w:val="28"/>
          <w:lang w:val="uz-Cyrl-UZ"/>
        </w:rPr>
        <w:t>pastki</w:t>
      </w:r>
      <w:r w:rsidR="004263A3" w:rsidRPr="00CF36C0">
        <w:rPr>
          <w:rFonts w:ascii="Times New Roman" w:hAnsi="Times New Roman" w:cs="Times New Roman"/>
          <w:sz w:val="28"/>
          <w:szCs w:val="28"/>
          <w:lang w:val="uz-Cyrl-UZ"/>
        </w:rPr>
        <w:t xml:space="preserve"> </w:t>
      </w:r>
      <w:r w:rsidR="00CF36C0">
        <w:rPr>
          <w:rFonts w:ascii="Times New Roman" w:hAnsi="Times New Roman" w:cs="Times New Roman"/>
          <w:sz w:val="28"/>
          <w:szCs w:val="28"/>
          <w:lang w:val="uz-Cyrl-UZ"/>
        </w:rPr>
        <w:t>jag‘</w:t>
      </w:r>
      <w:r w:rsidR="004263A3" w:rsidRPr="00CF36C0">
        <w:rPr>
          <w:rFonts w:ascii="Times New Roman" w:hAnsi="Times New Roman" w:cs="Times New Roman"/>
          <w:sz w:val="28"/>
          <w:szCs w:val="28"/>
          <w:lang w:val="uz-Cyrl-UZ"/>
        </w:rPr>
        <w:t xml:space="preserve"> </w:t>
      </w:r>
      <w:r w:rsidR="00CF36C0">
        <w:rPr>
          <w:rFonts w:ascii="Times New Roman" w:hAnsi="Times New Roman" w:cs="Times New Roman"/>
          <w:sz w:val="28"/>
          <w:szCs w:val="28"/>
          <w:lang w:val="uz-Cyrl-UZ"/>
        </w:rPr>
        <w:t>bо‘g‘imining</w:t>
      </w:r>
      <w:r w:rsidR="004263A3" w:rsidRPr="00CF36C0">
        <w:rPr>
          <w:rFonts w:ascii="Times New Roman" w:hAnsi="Times New Roman" w:cs="Times New Roman"/>
          <w:sz w:val="28"/>
          <w:szCs w:val="28"/>
          <w:lang w:val="uz-Cyrl-UZ"/>
        </w:rPr>
        <w:t xml:space="preserve"> </w:t>
      </w:r>
      <w:r w:rsidR="00CF36C0">
        <w:rPr>
          <w:rFonts w:ascii="Times New Roman" w:hAnsi="Times New Roman" w:cs="Times New Roman"/>
          <w:sz w:val="28"/>
          <w:szCs w:val="28"/>
          <w:lang w:val="uz-Cyrl-UZ"/>
        </w:rPr>
        <w:t>chiqishida</w:t>
      </w:r>
      <w:r w:rsidR="004263A3" w:rsidRPr="00CF36C0">
        <w:rPr>
          <w:rFonts w:ascii="Times New Roman" w:hAnsi="Times New Roman" w:cs="Times New Roman"/>
          <w:sz w:val="28"/>
          <w:szCs w:val="28"/>
          <w:lang w:val="uz-Cyrl-UZ"/>
        </w:rPr>
        <w:t xml:space="preserve"> </w:t>
      </w:r>
      <w:r w:rsidR="00CF36C0">
        <w:rPr>
          <w:rFonts w:ascii="Times New Roman" w:hAnsi="Times New Roman" w:cs="Times New Roman"/>
          <w:sz w:val="28"/>
          <w:szCs w:val="28"/>
          <w:lang w:val="uz-Cyrl-UZ"/>
        </w:rPr>
        <w:t>birinchi</w:t>
      </w:r>
      <w:r w:rsidR="004263A3" w:rsidRPr="00CF36C0">
        <w:rPr>
          <w:rFonts w:ascii="Times New Roman" w:hAnsi="Times New Roman" w:cs="Times New Roman"/>
          <w:sz w:val="28"/>
          <w:szCs w:val="28"/>
          <w:lang w:val="uz-Cyrl-UZ"/>
        </w:rPr>
        <w:t xml:space="preserve"> </w:t>
      </w:r>
      <w:r w:rsidR="00CF36C0">
        <w:rPr>
          <w:rFonts w:ascii="Times New Roman" w:hAnsi="Times New Roman" w:cs="Times New Roman"/>
          <w:sz w:val="28"/>
          <w:szCs w:val="28"/>
          <w:lang w:val="uz-Cyrl-UZ"/>
        </w:rPr>
        <w:t>yordam</w:t>
      </w:r>
      <w:r w:rsidR="004263A3" w:rsidRPr="00CF36C0">
        <w:rPr>
          <w:rFonts w:ascii="Times New Roman" w:hAnsi="Times New Roman" w:cs="Times New Roman"/>
          <w:sz w:val="28"/>
          <w:szCs w:val="28"/>
          <w:lang w:val="uz-Cyrl-UZ"/>
        </w:rPr>
        <w:t xml:space="preserve"> </w:t>
      </w:r>
      <w:r w:rsidR="00CF36C0">
        <w:rPr>
          <w:rFonts w:ascii="Times New Roman" w:hAnsi="Times New Roman" w:cs="Times New Roman"/>
          <w:sz w:val="28"/>
          <w:szCs w:val="28"/>
          <w:lang w:val="uz-Cyrl-UZ"/>
        </w:rPr>
        <w:t>kо‘rsatish</w:t>
      </w:r>
      <w:r w:rsidR="004263A3" w:rsidRPr="00CF36C0">
        <w:rPr>
          <w:rFonts w:ascii="Times New Roman" w:hAnsi="Times New Roman" w:cs="Times New Roman"/>
          <w:sz w:val="28"/>
          <w:szCs w:val="28"/>
          <w:lang w:val="uz-Cyrl-UZ"/>
        </w:rPr>
        <w:t>.</w:t>
      </w:r>
      <w:r w:rsidR="00CF36C0">
        <w:rPr>
          <w:rFonts w:ascii="Times New Roman" w:hAnsi="Times New Roman" w:cs="Times New Roman"/>
          <w:sz w:val="28"/>
          <w:szCs w:val="28"/>
          <w:lang w:val="uz-Cyrl-UZ"/>
        </w:rPr>
        <w:t>Yuz</w:t>
      </w:r>
      <w:r w:rsidR="004263A3" w:rsidRPr="00CF36C0">
        <w:rPr>
          <w:rFonts w:ascii="Times New Roman" w:hAnsi="Times New Roman" w:cs="Times New Roman"/>
          <w:sz w:val="28"/>
          <w:szCs w:val="28"/>
          <w:lang w:val="uz-Cyrl-UZ"/>
        </w:rPr>
        <w:t xml:space="preserve">- </w:t>
      </w:r>
      <w:r w:rsidR="00CF36C0">
        <w:rPr>
          <w:rFonts w:ascii="Times New Roman" w:hAnsi="Times New Roman" w:cs="Times New Roman"/>
          <w:sz w:val="28"/>
          <w:szCs w:val="28"/>
          <w:lang w:val="uz-Cyrl-UZ"/>
        </w:rPr>
        <w:t>jag‘</w:t>
      </w:r>
      <w:r w:rsidR="004263A3" w:rsidRPr="00CF36C0">
        <w:rPr>
          <w:rFonts w:ascii="Times New Roman" w:hAnsi="Times New Roman" w:cs="Times New Roman"/>
          <w:sz w:val="28"/>
          <w:szCs w:val="28"/>
          <w:lang w:val="uz-Cyrl-UZ"/>
        </w:rPr>
        <w:t xml:space="preserve"> </w:t>
      </w:r>
      <w:r w:rsidR="00CF36C0">
        <w:rPr>
          <w:rFonts w:ascii="Times New Roman" w:hAnsi="Times New Roman" w:cs="Times New Roman"/>
          <w:sz w:val="28"/>
          <w:szCs w:val="28"/>
          <w:lang w:val="uz-Cyrl-UZ"/>
        </w:rPr>
        <w:t>sohasidagi</w:t>
      </w:r>
      <w:r w:rsidR="004263A3" w:rsidRPr="00CF36C0">
        <w:rPr>
          <w:rFonts w:ascii="Times New Roman" w:hAnsi="Times New Roman" w:cs="Times New Roman"/>
          <w:sz w:val="28"/>
          <w:szCs w:val="28"/>
          <w:lang w:val="uz-Cyrl-UZ"/>
        </w:rPr>
        <w:t xml:space="preserve"> </w:t>
      </w:r>
      <w:r w:rsidR="00CF36C0">
        <w:rPr>
          <w:rFonts w:ascii="Times New Roman" w:hAnsi="Times New Roman" w:cs="Times New Roman"/>
          <w:sz w:val="28"/>
          <w:szCs w:val="28"/>
          <w:lang w:val="uz-Cyrl-UZ"/>
        </w:rPr>
        <w:t>jarohatlar</w:t>
      </w:r>
      <w:r w:rsidR="004263A3" w:rsidRPr="00CF36C0">
        <w:rPr>
          <w:rFonts w:ascii="Times New Roman" w:hAnsi="Times New Roman" w:cs="Times New Roman"/>
          <w:sz w:val="28"/>
          <w:szCs w:val="28"/>
          <w:lang w:val="uz-Cyrl-UZ"/>
        </w:rPr>
        <w:t xml:space="preserve">. </w:t>
      </w:r>
      <w:r w:rsidR="00CF36C0">
        <w:rPr>
          <w:rFonts w:ascii="Times New Roman" w:hAnsi="Times New Roman" w:cs="Times New Roman"/>
          <w:sz w:val="28"/>
          <w:szCs w:val="28"/>
          <w:lang w:val="uz-Cyrl-UZ"/>
        </w:rPr>
        <w:t>Yuz</w:t>
      </w:r>
      <w:r w:rsidR="004263A3" w:rsidRPr="00CF36C0">
        <w:rPr>
          <w:rFonts w:ascii="Times New Roman" w:hAnsi="Times New Roman" w:cs="Times New Roman"/>
          <w:sz w:val="28"/>
          <w:szCs w:val="28"/>
          <w:lang w:val="uz-Cyrl-UZ"/>
        </w:rPr>
        <w:t>-</w:t>
      </w:r>
      <w:r w:rsidR="00CF36C0">
        <w:rPr>
          <w:rFonts w:ascii="Times New Roman" w:hAnsi="Times New Roman" w:cs="Times New Roman"/>
          <w:sz w:val="28"/>
          <w:szCs w:val="28"/>
          <w:lang w:val="uz-Cyrl-UZ"/>
        </w:rPr>
        <w:t>jag‘</w:t>
      </w:r>
      <w:r w:rsidR="004263A3" w:rsidRPr="00CF36C0">
        <w:rPr>
          <w:rFonts w:ascii="Times New Roman" w:hAnsi="Times New Roman" w:cs="Times New Roman"/>
          <w:sz w:val="28"/>
          <w:szCs w:val="28"/>
          <w:lang w:val="uz-Cyrl-UZ"/>
        </w:rPr>
        <w:t xml:space="preserve"> </w:t>
      </w:r>
      <w:r w:rsidR="00CF36C0">
        <w:rPr>
          <w:rFonts w:ascii="Times New Roman" w:hAnsi="Times New Roman" w:cs="Times New Roman"/>
          <w:sz w:val="28"/>
          <w:szCs w:val="28"/>
          <w:lang w:val="uz-Cyrl-UZ"/>
        </w:rPr>
        <w:t>sohasida</w:t>
      </w:r>
      <w:r w:rsidR="004263A3" w:rsidRPr="00CF36C0">
        <w:rPr>
          <w:rFonts w:ascii="Times New Roman" w:hAnsi="Times New Roman" w:cs="Times New Roman"/>
          <w:sz w:val="28"/>
          <w:szCs w:val="28"/>
          <w:lang w:val="uz-Cyrl-UZ"/>
        </w:rPr>
        <w:t xml:space="preserve"> </w:t>
      </w:r>
      <w:r w:rsidR="00CF36C0">
        <w:rPr>
          <w:rFonts w:ascii="Times New Roman" w:hAnsi="Times New Roman" w:cs="Times New Roman"/>
          <w:sz w:val="28"/>
          <w:szCs w:val="28"/>
          <w:lang w:val="uz-Cyrl-UZ"/>
        </w:rPr>
        <w:t>jarohatlari</w:t>
      </w:r>
      <w:r w:rsidR="004263A3" w:rsidRPr="00CF36C0">
        <w:rPr>
          <w:rFonts w:ascii="Times New Roman" w:hAnsi="Times New Roman" w:cs="Times New Roman"/>
          <w:sz w:val="28"/>
          <w:szCs w:val="28"/>
          <w:lang w:val="uz-Cyrl-UZ"/>
        </w:rPr>
        <w:t xml:space="preserve"> </w:t>
      </w:r>
      <w:r w:rsidR="00CF36C0">
        <w:rPr>
          <w:rFonts w:ascii="Times New Roman" w:hAnsi="Times New Roman" w:cs="Times New Roman"/>
          <w:sz w:val="28"/>
          <w:szCs w:val="28"/>
          <w:lang w:val="uz-Cyrl-UZ"/>
        </w:rPr>
        <w:t>bо‘lgan</w:t>
      </w:r>
      <w:r w:rsidR="004263A3" w:rsidRPr="00CF36C0">
        <w:rPr>
          <w:rFonts w:ascii="Times New Roman" w:hAnsi="Times New Roman" w:cs="Times New Roman"/>
          <w:sz w:val="28"/>
          <w:szCs w:val="28"/>
          <w:lang w:val="uz-Cyrl-UZ"/>
        </w:rPr>
        <w:t xml:space="preserve">  </w:t>
      </w:r>
      <w:r w:rsidR="00CF36C0">
        <w:rPr>
          <w:rFonts w:ascii="Times New Roman" w:hAnsi="Times New Roman" w:cs="Times New Roman"/>
          <w:sz w:val="28"/>
          <w:szCs w:val="28"/>
          <w:lang w:val="uz-Cyrl-UZ"/>
        </w:rPr>
        <w:t>bemorni</w:t>
      </w:r>
      <w:r w:rsidR="004263A3" w:rsidRPr="00CF36C0">
        <w:rPr>
          <w:rFonts w:ascii="Times New Roman" w:hAnsi="Times New Roman" w:cs="Times New Roman"/>
          <w:sz w:val="28"/>
          <w:szCs w:val="28"/>
          <w:lang w:val="uz-Cyrl-UZ"/>
        </w:rPr>
        <w:t xml:space="preserve"> </w:t>
      </w:r>
      <w:r w:rsidR="00CF36C0">
        <w:rPr>
          <w:rFonts w:ascii="Times New Roman" w:hAnsi="Times New Roman" w:cs="Times New Roman"/>
          <w:sz w:val="28"/>
          <w:szCs w:val="28"/>
          <w:lang w:val="uz-Cyrl-UZ"/>
        </w:rPr>
        <w:t>qabul</w:t>
      </w:r>
      <w:r w:rsidR="004263A3" w:rsidRPr="00CF36C0">
        <w:rPr>
          <w:rFonts w:ascii="Times New Roman" w:hAnsi="Times New Roman" w:cs="Times New Roman"/>
          <w:sz w:val="28"/>
          <w:szCs w:val="28"/>
          <w:lang w:val="uz-Cyrl-UZ"/>
        </w:rPr>
        <w:t xml:space="preserve"> </w:t>
      </w:r>
      <w:r w:rsidR="00CF36C0">
        <w:rPr>
          <w:rFonts w:ascii="Times New Roman" w:hAnsi="Times New Roman" w:cs="Times New Roman"/>
          <w:sz w:val="28"/>
          <w:szCs w:val="28"/>
          <w:lang w:val="uz-Cyrl-UZ"/>
        </w:rPr>
        <w:t>qilish</w:t>
      </w:r>
      <w:r w:rsidR="004263A3" w:rsidRPr="00CF36C0">
        <w:rPr>
          <w:rFonts w:ascii="Times New Roman" w:hAnsi="Times New Roman" w:cs="Times New Roman"/>
          <w:sz w:val="28"/>
          <w:szCs w:val="28"/>
          <w:lang w:val="uz-Cyrl-UZ"/>
        </w:rPr>
        <w:t xml:space="preserve">. </w:t>
      </w:r>
      <w:r w:rsidR="00CF36C0">
        <w:rPr>
          <w:rFonts w:ascii="Times New Roman" w:hAnsi="Times New Roman" w:cs="Times New Roman"/>
          <w:sz w:val="28"/>
          <w:szCs w:val="28"/>
          <w:lang w:val="uz-Cyrl-UZ"/>
        </w:rPr>
        <w:t>Yuqori</w:t>
      </w:r>
      <w:r w:rsidR="004263A3" w:rsidRPr="00CF36C0">
        <w:rPr>
          <w:rFonts w:ascii="Times New Roman" w:hAnsi="Times New Roman" w:cs="Times New Roman"/>
          <w:sz w:val="28"/>
          <w:szCs w:val="28"/>
          <w:lang w:val="uz-Cyrl-UZ"/>
        </w:rPr>
        <w:t xml:space="preserve"> </w:t>
      </w:r>
      <w:r w:rsidR="00CF36C0">
        <w:rPr>
          <w:rFonts w:ascii="Times New Roman" w:hAnsi="Times New Roman" w:cs="Times New Roman"/>
          <w:sz w:val="28"/>
          <w:szCs w:val="28"/>
          <w:lang w:val="uz-Cyrl-UZ"/>
        </w:rPr>
        <w:t>jag‘</w:t>
      </w:r>
      <w:r w:rsidR="004263A3" w:rsidRPr="00CF36C0">
        <w:rPr>
          <w:rFonts w:ascii="Times New Roman" w:hAnsi="Times New Roman" w:cs="Times New Roman"/>
          <w:sz w:val="28"/>
          <w:szCs w:val="28"/>
          <w:lang w:val="uz-Cyrl-UZ"/>
        </w:rPr>
        <w:t xml:space="preserve"> </w:t>
      </w:r>
      <w:r w:rsidR="00CF36C0">
        <w:rPr>
          <w:rFonts w:ascii="Times New Roman" w:hAnsi="Times New Roman" w:cs="Times New Roman"/>
          <w:sz w:val="28"/>
          <w:szCs w:val="28"/>
          <w:lang w:val="uz-Cyrl-UZ"/>
        </w:rPr>
        <w:t>sinishi</w:t>
      </w:r>
      <w:r w:rsidR="004263A3" w:rsidRPr="00CF36C0">
        <w:rPr>
          <w:rFonts w:ascii="Times New Roman" w:hAnsi="Times New Roman" w:cs="Times New Roman"/>
          <w:sz w:val="28"/>
          <w:szCs w:val="28"/>
          <w:lang w:val="uz-Cyrl-UZ"/>
        </w:rPr>
        <w:t xml:space="preserve"> </w:t>
      </w:r>
      <w:r w:rsidR="00CF36C0">
        <w:rPr>
          <w:rFonts w:ascii="Times New Roman" w:hAnsi="Times New Roman" w:cs="Times New Roman"/>
          <w:sz w:val="28"/>
          <w:szCs w:val="28"/>
          <w:lang w:val="uz-Cyrl-UZ"/>
        </w:rPr>
        <w:t>turini</w:t>
      </w:r>
      <w:r w:rsidR="004263A3" w:rsidRPr="00CF36C0">
        <w:rPr>
          <w:rFonts w:ascii="Times New Roman" w:hAnsi="Times New Roman" w:cs="Times New Roman"/>
          <w:sz w:val="28"/>
          <w:szCs w:val="28"/>
          <w:lang w:val="uz-Cyrl-UZ"/>
        </w:rPr>
        <w:t xml:space="preserve"> </w:t>
      </w:r>
      <w:r w:rsidR="00CF36C0">
        <w:rPr>
          <w:rFonts w:ascii="Times New Roman" w:hAnsi="Times New Roman" w:cs="Times New Roman"/>
          <w:sz w:val="28"/>
          <w:szCs w:val="28"/>
          <w:lang w:val="uz-Cyrl-UZ"/>
        </w:rPr>
        <w:t>aniqlash</w:t>
      </w:r>
      <w:r w:rsidR="004263A3" w:rsidRPr="00CF36C0">
        <w:rPr>
          <w:rFonts w:ascii="Times New Roman" w:hAnsi="Times New Roman" w:cs="Times New Roman"/>
          <w:sz w:val="28"/>
          <w:szCs w:val="28"/>
          <w:lang w:val="uz-Cyrl-UZ"/>
        </w:rPr>
        <w:t>..</w:t>
      </w:r>
      <w:r w:rsidR="00CF36C0">
        <w:rPr>
          <w:rFonts w:ascii="Times New Roman" w:eastAsia="Times New Roman" w:hAnsi="Times New Roman" w:cs="Times New Roman"/>
          <w:color w:val="1A1A1A" w:themeColor="background1" w:themeShade="1A"/>
          <w:sz w:val="28"/>
          <w:szCs w:val="28"/>
          <w:lang w:val="uz-Cyrl-UZ"/>
        </w:rPr>
        <w:t>Yuz</w:t>
      </w:r>
      <w:r w:rsidRPr="00CF36C0">
        <w:rPr>
          <w:rFonts w:ascii="Times New Roman" w:eastAsia="Times New Roman" w:hAnsi="Times New Roman" w:cs="Times New Roman"/>
          <w:color w:val="1A1A1A" w:themeColor="background1" w:themeShade="1A"/>
          <w:sz w:val="28"/>
          <w:szCs w:val="28"/>
          <w:lang w:val="uz-Cyrl-UZ"/>
        </w:rPr>
        <w:t xml:space="preserve">- jag‘ sohasining </w:t>
      </w:r>
      <w:r w:rsidR="00CF36C0">
        <w:rPr>
          <w:rFonts w:ascii="Times New Roman" w:eastAsia="Times New Roman" w:hAnsi="Times New Roman" w:cs="Times New Roman"/>
          <w:color w:val="1A1A1A" w:themeColor="background1" w:themeShade="1A"/>
          <w:sz w:val="28"/>
          <w:szCs w:val="28"/>
          <w:lang w:val="uz-Cyrl-UZ"/>
        </w:rPr>
        <w:t>yal</w:t>
      </w:r>
      <w:r w:rsidRPr="00CF36C0">
        <w:rPr>
          <w:rFonts w:ascii="Times New Roman" w:eastAsia="Times New Roman" w:hAnsi="Times New Roman" w:cs="Times New Roman"/>
          <w:color w:val="1A1A1A" w:themeColor="background1" w:themeShade="1A"/>
          <w:sz w:val="28"/>
          <w:szCs w:val="28"/>
          <w:lang w:val="uz-Cyrl-UZ"/>
        </w:rPr>
        <w:t>lig‘lanish kasalliklarida  ham</w:t>
      </w:r>
      <w:r w:rsidR="00CF36C0">
        <w:rPr>
          <w:rFonts w:ascii="Times New Roman" w:eastAsia="Times New Roman" w:hAnsi="Times New Roman" w:cs="Times New Roman"/>
          <w:color w:val="1A1A1A" w:themeColor="background1" w:themeShade="1A"/>
          <w:sz w:val="28"/>
          <w:szCs w:val="28"/>
          <w:lang w:val="uz-Cyrl-UZ"/>
        </w:rPr>
        <w:t>shi</w:t>
      </w:r>
      <w:r w:rsidRPr="00CF36C0">
        <w:rPr>
          <w:rFonts w:ascii="Times New Roman" w:eastAsia="Times New Roman" w:hAnsi="Times New Roman" w:cs="Times New Roman"/>
          <w:color w:val="1A1A1A" w:themeColor="background1" w:themeShade="1A"/>
          <w:sz w:val="28"/>
          <w:szCs w:val="28"/>
          <w:lang w:val="uz-Cyrl-UZ"/>
        </w:rPr>
        <w:t>ralik parvari</w:t>
      </w:r>
      <w:r w:rsidR="00CF36C0">
        <w:rPr>
          <w:rFonts w:ascii="Times New Roman" w:eastAsia="Times New Roman" w:hAnsi="Times New Roman" w:cs="Times New Roman"/>
          <w:color w:val="1A1A1A" w:themeColor="background1" w:themeShade="1A"/>
          <w:sz w:val="28"/>
          <w:szCs w:val="28"/>
          <w:lang w:val="uz-Cyrl-UZ"/>
        </w:rPr>
        <w:t>shi</w:t>
      </w:r>
      <w:r w:rsidR="00CF36C0" w:rsidRPr="00CF36C0">
        <w:rPr>
          <w:rFonts w:ascii="Times New Roman" w:eastAsia="Times New Roman" w:hAnsi="Times New Roman" w:cs="Times New Roman"/>
          <w:color w:val="1A1A1A" w:themeColor="background1" w:themeShade="1A"/>
          <w:sz w:val="28"/>
          <w:szCs w:val="28"/>
          <w:lang w:val="uz-Cyrl-UZ"/>
        </w:rPr>
        <w:t>.</w:t>
      </w:r>
      <w:r w:rsidRPr="00CF36C0">
        <w:rPr>
          <w:rFonts w:ascii="Times New Roman" w:eastAsia="Times New Roman" w:hAnsi="Times New Roman" w:cs="Times New Roman"/>
          <w:color w:val="1A1A1A" w:themeColor="background1" w:themeShade="1A"/>
          <w:sz w:val="28"/>
          <w:szCs w:val="28"/>
          <w:lang w:val="uz-Cyrl-UZ"/>
        </w:rPr>
        <w:t xml:space="preserve">Odontogen yo‘l bilan kelib </w:t>
      </w:r>
      <w:r w:rsidR="00CF36C0">
        <w:rPr>
          <w:rFonts w:ascii="Times New Roman" w:eastAsia="Times New Roman" w:hAnsi="Times New Roman" w:cs="Times New Roman"/>
          <w:color w:val="1A1A1A" w:themeColor="background1" w:themeShade="1A"/>
          <w:sz w:val="28"/>
          <w:szCs w:val="28"/>
          <w:lang w:val="uz-Cyrl-UZ"/>
        </w:rPr>
        <w:t>chi</w:t>
      </w:r>
      <w:r w:rsidRPr="00CF36C0">
        <w:rPr>
          <w:rFonts w:ascii="Times New Roman" w:eastAsia="Times New Roman" w:hAnsi="Times New Roman" w:cs="Times New Roman"/>
          <w:color w:val="1A1A1A" w:themeColor="background1" w:themeShade="1A"/>
          <w:sz w:val="28"/>
          <w:szCs w:val="28"/>
          <w:lang w:val="uz-Cyrl-UZ"/>
        </w:rPr>
        <w:t xml:space="preserve">qadigan </w:t>
      </w:r>
      <w:r w:rsidR="00CF36C0">
        <w:rPr>
          <w:rFonts w:ascii="Times New Roman" w:eastAsia="Times New Roman" w:hAnsi="Times New Roman" w:cs="Times New Roman"/>
          <w:color w:val="1A1A1A" w:themeColor="background1" w:themeShade="1A"/>
          <w:sz w:val="28"/>
          <w:szCs w:val="28"/>
          <w:lang w:val="uz-Cyrl-UZ"/>
        </w:rPr>
        <w:t>yal</w:t>
      </w:r>
      <w:r w:rsidRPr="00CF36C0">
        <w:rPr>
          <w:rFonts w:ascii="Times New Roman" w:eastAsia="Times New Roman" w:hAnsi="Times New Roman" w:cs="Times New Roman"/>
          <w:color w:val="1A1A1A" w:themeColor="background1" w:themeShade="1A"/>
          <w:sz w:val="28"/>
          <w:szCs w:val="28"/>
          <w:lang w:val="uz-Cyrl-UZ"/>
        </w:rPr>
        <w:t>lig‘lani</w:t>
      </w:r>
      <w:r w:rsidR="00CF36C0">
        <w:rPr>
          <w:rFonts w:ascii="Times New Roman" w:eastAsia="Times New Roman" w:hAnsi="Times New Roman" w:cs="Times New Roman"/>
          <w:color w:val="1A1A1A" w:themeColor="background1" w:themeShade="1A"/>
          <w:sz w:val="28"/>
          <w:szCs w:val="28"/>
          <w:lang w:val="uz-Cyrl-UZ"/>
        </w:rPr>
        <w:t>shl</w:t>
      </w:r>
      <w:r w:rsidRPr="00CF36C0">
        <w:rPr>
          <w:rFonts w:ascii="Times New Roman" w:eastAsia="Times New Roman" w:hAnsi="Times New Roman" w:cs="Times New Roman"/>
          <w:color w:val="1A1A1A" w:themeColor="background1" w:themeShade="1A"/>
          <w:sz w:val="28"/>
          <w:szCs w:val="28"/>
          <w:lang w:val="uz-Cyrl-UZ"/>
        </w:rPr>
        <w:t>ar turlari</w:t>
      </w:r>
      <w:r w:rsidR="00CF36C0" w:rsidRPr="00CF36C0">
        <w:rPr>
          <w:rFonts w:ascii="Times New Roman" w:eastAsia="Times New Roman" w:hAnsi="Times New Roman" w:cs="Times New Roman"/>
          <w:color w:val="1A1A1A" w:themeColor="background1" w:themeShade="1A"/>
          <w:sz w:val="28"/>
          <w:szCs w:val="28"/>
          <w:lang w:val="uz-Cyrl-UZ"/>
        </w:rPr>
        <w:t>.</w:t>
      </w:r>
    </w:p>
    <w:p w14:paraId="65262329" w14:textId="2EA4E917" w:rsidR="009F704A" w:rsidRPr="00CF36C0" w:rsidRDefault="00CF36C0" w:rsidP="00ED7DC1">
      <w:pPr>
        <w:tabs>
          <w:tab w:val="right" w:pos="9071"/>
        </w:tabs>
        <w:spacing w:after="0" w:line="240" w:lineRule="auto"/>
        <w:jc w:val="both"/>
        <w:rPr>
          <w:rFonts w:ascii="Times New Roman" w:eastAsia="Times New Roman" w:hAnsi="Times New Roman" w:cs="Times New Roman"/>
          <w:color w:val="1A1A1A" w:themeColor="background1" w:themeShade="1A"/>
          <w:sz w:val="28"/>
          <w:szCs w:val="28"/>
          <w:lang w:val="en-US"/>
        </w:rPr>
      </w:pPr>
      <w:r>
        <w:rPr>
          <w:rFonts w:ascii="Times New Roman" w:hAnsi="Times New Roman" w:cs="Times New Roman"/>
          <w:sz w:val="28"/>
          <w:szCs w:val="28"/>
          <w:lang w:val="uz-Cyrl-UZ"/>
        </w:rPr>
        <w:t>Yumshoq</w:t>
      </w:r>
      <w:r w:rsidRPr="00CF36C0">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tо‘qimalar</w:t>
      </w:r>
      <w:r w:rsidRPr="00CF36C0">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jarohatlari</w:t>
      </w:r>
      <w:r w:rsidRPr="00CF36C0">
        <w:rPr>
          <w:rFonts w:ascii="Times New Roman" w:eastAsia="Times New Roman" w:hAnsi="Times New Roman" w:cs="Times New Roman"/>
          <w:color w:val="1A1A1A" w:themeColor="background1" w:themeShade="1A"/>
          <w:sz w:val="28"/>
          <w:szCs w:val="28"/>
          <w:lang w:val="uz-Cyrl-UZ"/>
        </w:rPr>
        <w:t>.</w:t>
      </w:r>
      <w:r>
        <w:rPr>
          <w:rFonts w:ascii="Times New Roman" w:eastAsia="Times New Roman" w:hAnsi="Times New Roman" w:cs="Times New Roman"/>
          <w:color w:val="1A1A1A" w:themeColor="background1" w:themeShade="1A"/>
          <w:sz w:val="28"/>
          <w:szCs w:val="28"/>
          <w:lang w:val="uz-Cyrl-UZ"/>
        </w:rPr>
        <w:t>Yumsho</w:t>
      </w:r>
      <w:r w:rsidRPr="00CF36C0">
        <w:rPr>
          <w:rFonts w:ascii="Times New Roman" w:eastAsia="Times New Roman" w:hAnsi="Times New Roman" w:cs="Times New Roman"/>
          <w:color w:val="1A1A1A" w:themeColor="background1" w:themeShade="1A"/>
          <w:sz w:val="28"/>
          <w:szCs w:val="28"/>
          <w:lang w:val="uz-Cyrl-UZ"/>
        </w:rPr>
        <w:t xml:space="preserve">q to‘qimalar jarohatlarida  tibbiy  </w:t>
      </w:r>
      <w:r>
        <w:rPr>
          <w:rFonts w:ascii="Times New Roman" w:eastAsia="Times New Roman" w:hAnsi="Times New Roman" w:cs="Times New Roman"/>
          <w:color w:val="1A1A1A" w:themeColor="background1" w:themeShade="1A"/>
          <w:sz w:val="28"/>
          <w:szCs w:val="28"/>
          <w:lang w:val="uz-Cyrl-UZ"/>
        </w:rPr>
        <w:t>yor</w:t>
      </w:r>
      <w:r w:rsidRPr="00CF36C0">
        <w:rPr>
          <w:rFonts w:ascii="Times New Roman" w:eastAsia="Times New Roman" w:hAnsi="Times New Roman" w:cs="Times New Roman"/>
          <w:color w:val="1A1A1A" w:themeColor="background1" w:themeShade="1A"/>
          <w:sz w:val="28"/>
          <w:szCs w:val="28"/>
          <w:lang w:val="uz-Cyrl-UZ"/>
        </w:rPr>
        <w:t>dam ko‘rsatish.</w:t>
      </w:r>
      <w:r w:rsidRPr="00CF36C0">
        <w:rPr>
          <w:rFonts w:ascii="Times New Roman" w:hAnsi="Times New Roman" w:cs="Times New Roman"/>
          <w:sz w:val="28"/>
          <w:szCs w:val="28"/>
          <w:lang w:val="uz-Cyrl-UZ"/>
        </w:rPr>
        <w:t xml:space="preserve"> </w:t>
      </w:r>
      <w:r w:rsidR="009F704A" w:rsidRPr="00CF36C0">
        <w:rPr>
          <w:rFonts w:ascii="Times New Roman" w:eastAsia="Times New Roman" w:hAnsi="Times New Roman" w:cs="Times New Roman"/>
          <w:color w:val="1A1A1A" w:themeColor="background1" w:themeShade="1A"/>
          <w:sz w:val="28"/>
          <w:szCs w:val="28"/>
          <w:lang w:val="uz-Cyrl-UZ"/>
        </w:rPr>
        <w:t>Periostitlar,osteomielitlar,absesslar,flegmonalar  bilan  kasallangan bemorlarni umumiy a</w:t>
      </w:r>
      <w:r w:rsidRPr="00CF36C0">
        <w:rPr>
          <w:rFonts w:ascii="Times New Roman" w:eastAsia="Times New Roman" w:hAnsi="Times New Roman" w:cs="Times New Roman"/>
          <w:color w:val="1A1A1A" w:themeColor="background1" w:themeShade="1A"/>
          <w:sz w:val="28"/>
          <w:szCs w:val="28"/>
          <w:lang w:val="uz-Cyrl-UZ"/>
        </w:rPr>
        <w:t>h</w:t>
      </w:r>
      <w:r w:rsidR="009F704A" w:rsidRPr="00CF36C0">
        <w:rPr>
          <w:rFonts w:ascii="Times New Roman" w:eastAsia="Times New Roman" w:hAnsi="Times New Roman" w:cs="Times New Roman"/>
          <w:color w:val="1A1A1A" w:themeColor="background1" w:themeShade="1A"/>
          <w:sz w:val="28"/>
          <w:szCs w:val="28"/>
          <w:lang w:val="uz-Cyrl-UZ"/>
        </w:rPr>
        <w:t>voli  va parvari</w:t>
      </w:r>
      <w:r>
        <w:rPr>
          <w:rFonts w:ascii="Times New Roman" w:eastAsia="Times New Roman" w:hAnsi="Times New Roman" w:cs="Times New Roman"/>
          <w:color w:val="1A1A1A" w:themeColor="background1" w:themeShade="1A"/>
          <w:sz w:val="28"/>
          <w:szCs w:val="28"/>
          <w:lang w:val="uz-Cyrl-UZ"/>
        </w:rPr>
        <w:t>shi</w:t>
      </w:r>
      <w:r w:rsidR="009F704A" w:rsidRPr="00CF36C0">
        <w:rPr>
          <w:rFonts w:ascii="Times New Roman" w:eastAsia="Times New Roman" w:hAnsi="Times New Roman" w:cs="Times New Roman"/>
          <w:color w:val="1A1A1A" w:themeColor="background1" w:themeShade="1A"/>
          <w:sz w:val="28"/>
          <w:szCs w:val="28"/>
          <w:lang w:val="uz-Cyrl-UZ"/>
        </w:rPr>
        <w:t>ni olib borish</w:t>
      </w:r>
      <w:r w:rsidRPr="00CF36C0">
        <w:rPr>
          <w:rFonts w:ascii="Times New Roman" w:eastAsia="Times New Roman" w:hAnsi="Times New Roman" w:cs="Times New Roman"/>
          <w:color w:val="1A1A1A" w:themeColor="background1" w:themeShade="1A"/>
          <w:sz w:val="28"/>
          <w:szCs w:val="28"/>
          <w:lang w:val="uz-Cyrl-UZ"/>
        </w:rPr>
        <w:t>.</w:t>
      </w:r>
      <w:r>
        <w:rPr>
          <w:rFonts w:ascii="Times New Roman" w:eastAsia="Times New Roman" w:hAnsi="Times New Roman" w:cs="Times New Roman"/>
          <w:color w:val="1A1A1A" w:themeColor="background1" w:themeShade="1A"/>
          <w:sz w:val="28"/>
          <w:szCs w:val="28"/>
          <w:lang w:val="en-US"/>
        </w:rPr>
        <w:t xml:space="preserve"> </w:t>
      </w:r>
      <w:r>
        <w:rPr>
          <w:rFonts w:ascii="Times New Roman" w:hAnsi="Times New Roman" w:cs="Times New Roman"/>
          <w:sz w:val="28"/>
          <w:szCs w:val="28"/>
          <w:lang w:val="uz-Cyrl-UZ"/>
        </w:rPr>
        <w:t>Vaqtinchalik</w:t>
      </w:r>
      <w:r w:rsidRPr="00CF36C0">
        <w:rPr>
          <w:rFonts w:ascii="Times New Roman" w:hAnsi="Times New Roman" w:cs="Times New Roman"/>
          <w:sz w:val="28"/>
          <w:szCs w:val="28"/>
          <w:lang w:val="uz-Cyrl-UZ"/>
        </w:rPr>
        <w:t xml:space="preserve"> va d</w:t>
      </w:r>
      <w:r>
        <w:rPr>
          <w:rFonts w:ascii="Times New Roman" w:hAnsi="Times New Roman" w:cs="Times New Roman"/>
          <w:sz w:val="28"/>
          <w:szCs w:val="28"/>
          <w:lang w:val="uz-Cyrl-UZ"/>
        </w:rPr>
        <w:t>oimiy</w:t>
      </w:r>
      <w:r w:rsidRPr="00CF36C0">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immobilizatsiya</w:t>
      </w:r>
      <w:r w:rsidRPr="00CF36C0">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qilishda</w:t>
      </w:r>
      <w:r w:rsidRPr="00CF36C0">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shifokorga</w:t>
      </w:r>
      <w:r w:rsidRPr="00CF36C0">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yordam</w:t>
      </w:r>
      <w:r w:rsidRPr="00CF36C0">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berish</w:t>
      </w:r>
      <w:r w:rsidRPr="00CF36C0">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Chakka</w:t>
      </w:r>
      <w:r w:rsidRPr="00CF36C0">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CF36C0">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pastki</w:t>
      </w:r>
      <w:r w:rsidRPr="00CF36C0">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jag‘</w:t>
      </w:r>
      <w:r w:rsidRPr="00CF36C0">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bо‘g‘imi</w:t>
      </w:r>
      <w:r w:rsidRPr="00CF36C0">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chiqishini</w:t>
      </w:r>
      <w:r w:rsidRPr="00CF36C0">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aniqlash</w:t>
      </w:r>
      <w:r w:rsidRPr="00CF36C0">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CF36C0">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shifokorgacha</w:t>
      </w:r>
      <w:r w:rsidRPr="00CF36C0">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tibbiy</w:t>
      </w:r>
      <w:r w:rsidRPr="00CF36C0">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yordam</w:t>
      </w:r>
      <w:r w:rsidRPr="00CF36C0">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kо‘rsatish</w:t>
      </w:r>
      <w:r w:rsidRPr="00CF36C0">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Og‘riq</w:t>
      </w:r>
      <w:r w:rsidRPr="00CF36C0">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shokida</w:t>
      </w:r>
      <w:r w:rsidRPr="00CF36C0">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yordam</w:t>
      </w:r>
      <w:r w:rsidRPr="00CF36C0">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kо‘rsatish</w:t>
      </w:r>
      <w:r w:rsidRPr="00CF36C0">
        <w:rPr>
          <w:rFonts w:ascii="Times New Roman" w:hAnsi="Times New Roman" w:cs="Times New Roman"/>
          <w:sz w:val="28"/>
          <w:szCs w:val="28"/>
          <w:lang w:val="uz-Cyrl-UZ"/>
        </w:rPr>
        <w:t xml:space="preserve">. </w:t>
      </w:r>
      <w:r w:rsidR="009F704A" w:rsidRPr="00CF36C0">
        <w:rPr>
          <w:rFonts w:ascii="Times New Roman" w:eastAsia="Times New Roman" w:hAnsi="Times New Roman" w:cs="Times New Roman"/>
          <w:color w:val="1A1A1A" w:themeColor="background1" w:themeShade="1A"/>
          <w:sz w:val="28"/>
          <w:szCs w:val="28"/>
          <w:lang w:val="uz-Cyrl-UZ"/>
        </w:rPr>
        <w:t>Qon keti</w:t>
      </w:r>
      <w:r>
        <w:rPr>
          <w:rFonts w:ascii="Times New Roman" w:eastAsia="Times New Roman" w:hAnsi="Times New Roman" w:cs="Times New Roman"/>
          <w:color w:val="1A1A1A" w:themeColor="background1" w:themeShade="1A"/>
          <w:sz w:val="28"/>
          <w:szCs w:val="28"/>
          <w:lang w:val="uz-Cyrl-UZ"/>
        </w:rPr>
        <w:t>shd</w:t>
      </w:r>
      <w:r w:rsidR="009F704A" w:rsidRPr="00CF36C0">
        <w:rPr>
          <w:rFonts w:ascii="Times New Roman" w:eastAsia="Times New Roman" w:hAnsi="Times New Roman" w:cs="Times New Roman"/>
          <w:color w:val="1A1A1A" w:themeColor="background1" w:themeShade="1A"/>
          <w:sz w:val="28"/>
          <w:szCs w:val="28"/>
          <w:lang w:val="uz-Cyrl-UZ"/>
        </w:rPr>
        <w:t>a vaqtin</w:t>
      </w:r>
      <w:r>
        <w:rPr>
          <w:rFonts w:ascii="Times New Roman" w:eastAsia="Times New Roman" w:hAnsi="Times New Roman" w:cs="Times New Roman"/>
          <w:color w:val="1A1A1A" w:themeColor="background1" w:themeShade="1A"/>
          <w:sz w:val="28"/>
          <w:szCs w:val="28"/>
          <w:lang w:val="uz-Cyrl-UZ"/>
        </w:rPr>
        <w:t>cha</w:t>
      </w:r>
      <w:r w:rsidR="009F704A" w:rsidRPr="00CF36C0">
        <w:rPr>
          <w:rFonts w:ascii="Times New Roman" w:eastAsia="Times New Roman" w:hAnsi="Times New Roman" w:cs="Times New Roman"/>
          <w:color w:val="1A1A1A" w:themeColor="background1" w:themeShade="1A"/>
          <w:sz w:val="28"/>
          <w:szCs w:val="28"/>
          <w:lang w:val="uz-Cyrl-UZ"/>
        </w:rPr>
        <w:t>lik va uzil-kesil qon to‘xtatish</w:t>
      </w:r>
      <w:r>
        <w:rPr>
          <w:rFonts w:ascii="Times New Roman" w:eastAsia="Times New Roman" w:hAnsi="Times New Roman" w:cs="Times New Roman"/>
          <w:color w:val="1A1A1A" w:themeColor="background1" w:themeShade="1A"/>
          <w:sz w:val="28"/>
          <w:szCs w:val="28"/>
          <w:lang w:val="en-US"/>
        </w:rPr>
        <w:t>.</w:t>
      </w:r>
    </w:p>
    <w:p w14:paraId="68332B55" w14:textId="70A78871" w:rsidR="003A41B6" w:rsidRDefault="00E6194A" w:rsidP="00ED7DC1">
      <w:pPr>
        <w:tabs>
          <w:tab w:val="left" w:pos="9072"/>
        </w:tabs>
        <w:spacing w:after="0" w:line="240" w:lineRule="auto"/>
        <w:rPr>
          <w:rFonts w:ascii="Times New Roman" w:eastAsia="Calibri" w:hAnsi="Times New Roman" w:cs="Times New Roman"/>
          <w:b/>
          <w:color w:val="171717"/>
          <w:sz w:val="28"/>
          <w:szCs w:val="28"/>
          <w:lang w:val="uz-Cyrl-UZ" w:eastAsia="ru-RU"/>
        </w:rPr>
      </w:pPr>
      <w:r w:rsidRPr="00E6194A">
        <w:rPr>
          <w:rFonts w:ascii="Times New Roman" w:eastAsia="Calibri" w:hAnsi="Times New Roman" w:cs="Times New Roman"/>
          <w:b/>
          <w:color w:val="171717"/>
          <w:sz w:val="28"/>
          <w:szCs w:val="28"/>
          <w:lang w:val="uz-Cyrl-UZ" w:eastAsia="ru-RU"/>
        </w:rPr>
        <w:t xml:space="preserve">2.7. Modul: </w:t>
      </w:r>
      <w:r w:rsidR="009E15BD" w:rsidRPr="009E15BD">
        <w:rPr>
          <w:rFonts w:ascii="Times New Roman" w:eastAsia="Calibri" w:hAnsi="Times New Roman" w:cs="Times New Roman"/>
          <w:b/>
          <w:color w:val="171717"/>
          <w:sz w:val="28"/>
          <w:szCs w:val="28"/>
          <w:lang w:val="uz-Cyrl-UZ" w:eastAsia="ru-RU"/>
        </w:rPr>
        <w:t>Bolalar stomatologiyasining  o‘ziga xos xususiyatlari  va  hamshiralik  parvarishi .</w:t>
      </w:r>
    </w:p>
    <w:p w14:paraId="33729C7F" w14:textId="35F4E184" w:rsidR="009F704A" w:rsidRPr="00E44109" w:rsidRDefault="009F704A" w:rsidP="00E44109">
      <w:pPr>
        <w:tabs>
          <w:tab w:val="left" w:pos="9072"/>
        </w:tabs>
        <w:spacing w:after="0" w:line="240" w:lineRule="auto"/>
        <w:jc w:val="both"/>
        <w:rPr>
          <w:rFonts w:ascii="Times New Roman" w:eastAsia="Calibri" w:hAnsi="Times New Roman" w:cs="Times New Roman"/>
          <w:color w:val="171717"/>
          <w:sz w:val="28"/>
          <w:szCs w:val="28"/>
          <w:lang w:val="uz-Latn-UZ"/>
        </w:rPr>
      </w:pPr>
      <w:r w:rsidRPr="00E44109">
        <w:rPr>
          <w:rFonts w:ascii="Times New Roman" w:eastAsia="Calibri" w:hAnsi="Times New Roman" w:cs="Times New Roman"/>
          <w:color w:val="171717"/>
          <w:sz w:val="28"/>
          <w:szCs w:val="28"/>
          <w:lang w:val="uz-Latn-UZ"/>
        </w:rPr>
        <w:t>Bolalarda tish  va jag‘ su</w:t>
      </w:r>
      <w:r w:rsidR="00E44109" w:rsidRPr="00E44109">
        <w:rPr>
          <w:rFonts w:ascii="Times New Roman" w:eastAsia="Calibri" w:hAnsi="Times New Roman" w:cs="Times New Roman"/>
          <w:color w:val="171717"/>
          <w:sz w:val="28"/>
          <w:szCs w:val="28"/>
          <w:lang w:val="uz-Latn-UZ"/>
        </w:rPr>
        <w:t>yak</w:t>
      </w:r>
      <w:r w:rsidRPr="00E44109">
        <w:rPr>
          <w:rFonts w:ascii="Times New Roman" w:eastAsia="Calibri" w:hAnsi="Times New Roman" w:cs="Times New Roman"/>
          <w:color w:val="171717"/>
          <w:sz w:val="28"/>
          <w:szCs w:val="28"/>
          <w:lang w:val="uz-Latn-UZ"/>
        </w:rPr>
        <w:t>lari tuzili</w:t>
      </w:r>
      <w:r w:rsidR="00E44109" w:rsidRPr="00E44109">
        <w:rPr>
          <w:rFonts w:ascii="Times New Roman" w:eastAsia="Calibri" w:hAnsi="Times New Roman" w:cs="Times New Roman"/>
          <w:color w:val="171717"/>
          <w:sz w:val="28"/>
          <w:szCs w:val="28"/>
          <w:lang w:val="uz-Latn-UZ"/>
        </w:rPr>
        <w:t>shi</w:t>
      </w:r>
      <w:r w:rsidRPr="00E44109">
        <w:rPr>
          <w:rFonts w:ascii="Times New Roman" w:eastAsia="Calibri" w:hAnsi="Times New Roman" w:cs="Times New Roman"/>
          <w:color w:val="171717"/>
          <w:sz w:val="28"/>
          <w:szCs w:val="28"/>
          <w:lang w:val="uz-Latn-UZ"/>
        </w:rPr>
        <w:t>ning  anatomo-fiziologik xususi</w:t>
      </w:r>
      <w:r w:rsidR="00E44109" w:rsidRPr="00E44109">
        <w:rPr>
          <w:rFonts w:ascii="Times New Roman" w:eastAsia="Calibri" w:hAnsi="Times New Roman" w:cs="Times New Roman"/>
          <w:color w:val="171717"/>
          <w:sz w:val="28"/>
          <w:szCs w:val="28"/>
          <w:lang w:val="uz-Latn-UZ"/>
        </w:rPr>
        <w:t>yat</w:t>
      </w:r>
      <w:r w:rsidRPr="00E44109">
        <w:rPr>
          <w:rFonts w:ascii="Times New Roman" w:eastAsia="Calibri" w:hAnsi="Times New Roman" w:cs="Times New Roman"/>
          <w:color w:val="171717"/>
          <w:sz w:val="28"/>
          <w:szCs w:val="28"/>
          <w:lang w:val="uz-Latn-UZ"/>
        </w:rPr>
        <w:t>lari. Bolalarda parodontit kasalliklari</w:t>
      </w:r>
      <w:r w:rsidR="00CF36C0" w:rsidRPr="00E44109">
        <w:rPr>
          <w:rFonts w:ascii="Times New Roman" w:eastAsia="Calibri" w:hAnsi="Times New Roman" w:cs="Times New Roman"/>
          <w:color w:val="171717"/>
          <w:sz w:val="28"/>
          <w:szCs w:val="28"/>
          <w:lang w:val="uz-Latn-UZ"/>
        </w:rPr>
        <w:t>.</w:t>
      </w:r>
    </w:p>
    <w:p w14:paraId="62197F9B" w14:textId="2A127C40" w:rsidR="009F704A" w:rsidRPr="00E44109" w:rsidRDefault="009F704A" w:rsidP="00E44109">
      <w:pPr>
        <w:tabs>
          <w:tab w:val="left" w:pos="9072"/>
        </w:tabs>
        <w:spacing w:after="0" w:line="240" w:lineRule="auto"/>
        <w:jc w:val="both"/>
        <w:rPr>
          <w:rFonts w:ascii="Times New Roman" w:eastAsia="Calibri" w:hAnsi="Times New Roman" w:cs="Times New Roman"/>
          <w:color w:val="171717"/>
          <w:sz w:val="28"/>
          <w:szCs w:val="28"/>
          <w:lang w:val="uz-Latn-UZ"/>
        </w:rPr>
      </w:pPr>
      <w:r w:rsidRPr="00E44109">
        <w:rPr>
          <w:rFonts w:ascii="Times New Roman" w:eastAsia="Calibri" w:hAnsi="Times New Roman" w:cs="Times New Roman"/>
          <w:color w:val="171717"/>
          <w:sz w:val="28"/>
          <w:szCs w:val="28"/>
          <w:lang w:val="uz-Latn-UZ"/>
        </w:rPr>
        <w:t>Sut ti</w:t>
      </w:r>
      <w:r w:rsidR="00E44109" w:rsidRPr="00E44109">
        <w:rPr>
          <w:rFonts w:ascii="Times New Roman" w:eastAsia="Calibri" w:hAnsi="Times New Roman" w:cs="Times New Roman"/>
          <w:color w:val="171717"/>
          <w:sz w:val="28"/>
          <w:szCs w:val="28"/>
          <w:lang w:val="uz-Latn-UZ"/>
        </w:rPr>
        <w:t>shl</w:t>
      </w:r>
      <w:r w:rsidRPr="00E44109">
        <w:rPr>
          <w:rFonts w:ascii="Times New Roman" w:eastAsia="Calibri" w:hAnsi="Times New Roman" w:cs="Times New Roman"/>
          <w:color w:val="171717"/>
          <w:sz w:val="28"/>
          <w:szCs w:val="28"/>
          <w:lang w:val="uz-Latn-UZ"/>
        </w:rPr>
        <w:t>arda paradontit, gingivit,stomatit  tasnifi,  klinikasi, xam</w:t>
      </w:r>
      <w:r w:rsidR="00E44109" w:rsidRPr="00E44109">
        <w:rPr>
          <w:rFonts w:ascii="Times New Roman" w:eastAsia="Calibri" w:hAnsi="Times New Roman" w:cs="Times New Roman"/>
          <w:color w:val="171717"/>
          <w:sz w:val="28"/>
          <w:szCs w:val="28"/>
          <w:lang w:val="uz-Latn-UZ"/>
        </w:rPr>
        <w:t>shi</w:t>
      </w:r>
      <w:r w:rsidRPr="00E44109">
        <w:rPr>
          <w:rFonts w:ascii="Times New Roman" w:eastAsia="Calibri" w:hAnsi="Times New Roman" w:cs="Times New Roman"/>
          <w:color w:val="171717"/>
          <w:sz w:val="28"/>
          <w:szCs w:val="28"/>
          <w:lang w:val="uz-Latn-UZ"/>
        </w:rPr>
        <w:t>ralik  parvarish</w:t>
      </w:r>
      <w:r w:rsidR="00CF36C0" w:rsidRPr="00E44109">
        <w:rPr>
          <w:rFonts w:ascii="Times New Roman" w:eastAsia="Calibri" w:hAnsi="Times New Roman" w:cs="Times New Roman"/>
          <w:color w:val="171717"/>
          <w:sz w:val="28"/>
          <w:szCs w:val="28"/>
          <w:lang w:val="uz-Latn-UZ"/>
        </w:rPr>
        <w:t>.</w:t>
      </w:r>
      <w:r w:rsidR="00CF36C0" w:rsidRPr="00E44109">
        <w:rPr>
          <w:rFonts w:ascii="Times New Roman" w:hAnsi="Times New Roman" w:cs="Times New Roman"/>
          <w:sz w:val="28"/>
          <w:szCs w:val="28"/>
          <w:lang w:val="uz-Cyrl-UZ"/>
        </w:rPr>
        <w:t xml:space="preserve"> </w:t>
      </w:r>
      <w:r w:rsidR="00E44109" w:rsidRPr="00E44109">
        <w:rPr>
          <w:rFonts w:ascii="Times New Roman" w:hAnsi="Times New Roman" w:cs="Times New Roman"/>
          <w:sz w:val="28"/>
          <w:szCs w:val="28"/>
          <w:lang w:val="uz-Cyrl-UZ"/>
        </w:rPr>
        <w:t>Tish</w:t>
      </w:r>
      <w:r w:rsidR="00CF36C0" w:rsidRPr="00E44109">
        <w:rPr>
          <w:rFonts w:ascii="Times New Roman" w:hAnsi="Times New Roman" w:cs="Times New Roman"/>
          <w:sz w:val="28"/>
          <w:szCs w:val="28"/>
          <w:lang w:val="uz-Cyrl-UZ"/>
        </w:rPr>
        <w:t xml:space="preserve"> </w:t>
      </w:r>
      <w:r w:rsidR="00E44109" w:rsidRPr="00E44109">
        <w:rPr>
          <w:rFonts w:ascii="Times New Roman" w:hAnsi="Times New Roman" w:cs="Times New Roman"/>
          <w:sz w:val="28"/>
          <w:szCs w:val="28"/>
          <w:lang w:val="uz-Cyrl-UZ"/>
        </w:rPr>
        <w:t>qattiq</w:t>
      </w:r>
      <w:r w:rsidR="00CF36C0" w:rsidRPr="00E44109">
        <w:rPr>
          <w:rFonts w:ascii="Times New Roman" w:hAnsi="Times New Roman" w:cs="Times New Roman"/>
          <w:sz w:val="28"/>
          <w:szCs w:val="28"/>
          <w:lang w:val="uz-Cyrl-UZ"/>
        </w:rPr>
        <w:t xml:space="preserve"> </w:t>
      </w:r>
      <w:r w:rsidR="00E44109" w:rsidRPr="00E44109">
        <w:rPr>
          <w:rFonts w:ascii="Times New Roman" w:hAnsi="Times New Roman" w:cs="Times New Roman"/>
          <w:sz w:val="28"/>
          <w:szCs w:val="28"/>
          <w:lang w:val="uz-Cyrl-UZ"/>
        </w:rPr>
        <w:t>tо‘qimalarining</w:t>
      </w:r>
      <w:r w:rsidR="00CF36C0" w:rsidRPr="00E44109">
        <w:rPr>
          <w:rFonts w:ascii="Times New Roman" w:hAnsi="Times New Roman" w:cs="Times New Roman"/>
          <w:sz w:val="28"/>
          <w:szCs w:val="28"/>
          <w:lang w:val="uz-Cyrl-UZ"/>
        </w:rPr>
        <w:t xml:space="preserve"> </w:t>
      </w:r>
      <w:r w:rsidR="00E44109" w:rsidRPr="00E44109">
        <w:rPr>
          <w:rFonts w:ascii="Times New Roman" w:hAnsi="Times New Roman" w:cs="Times New Roman"/>
          <w:sz w:val="28"/>
          <w:szCs w:val="28"/>
          <w:lang w:val="uz-Cyrl-UZ"/>
        </w:rPr>
        <w:t>kariyesli</w:t>
      </w:r>
      <w:r w:rsidR="00CF36C0" w:rsidRPr="00E44109">
        <w:rPr>
          <w:rFonts w:ascii="Times New Roman" w:hAnsi="Times New Roman" w:cs="Times New Roman"/>
          <w:sz w:val="28"/>
          <w:szCs w:val="28"/>
          <w:lang w:val="uz-Cyrl-UZ"/>
        </w:rPr>
        <w:t xml:space="preserve"> </w:t>
      </w:r>
      <w:r w:rsidR="00E44109" w:rsidRPr="00E44109">
        <w:rPr>
          <w:rFonts w:ascii="Times New Roman" w:hAnsi="Times New Roman" w:cs="Times New Roman"/>
          <w:sz w:val="28"/>
          <w:szCs w:val="28"/>
          <w:lang w:val="uz-Cyrl-UZ"/>
        </w:rPr>
        <w:t>nuqsonlari</w:t>
      </w:r>
      <w:r w:rsidR="00CF36C0" w:rsidRPr="00E44109">
        <w:rPr>
          <w:rFonts w:ascii="Times New Roman" w:hAnsi="Times New Roman" w:cs="Times New Roman"/>
          <w:sz w:val="28"/>
          <w:szCs w:val="28"/>
          <w:lang w:val="uz-Cyrl-UZ"/>
        </w:rPr>
        <w:t xml:space="preserve">  </w:t>
      </w:r>
      <w:r w:rsidR="00E44109" w:rsidRPr="00E44109">
        <w:rPr>
          <w:rFonts w:ascii="Times New Roman" w:hAnsi="Times New Roman" w:cs="Times New Roman"/>
          <w:sz w:val="28"/>
          <w:szCs w:val="28"/>
          <w:lang w:val="uz-Cyrl-UZ"/>
        </w:rPr>
        <w:t>tasnifi</w:t>
      </w:r>
      <w:r w:rsidR="00CF36C0" w:rsidRPr="00E44109">
        <w:rPr>
          <w:rFonts w:ascii="Times New Roman" w:hAnsi="Times New Roman" w:cs="Times New Roman"/>
          <w:sz w:val="28"/>
          <w:szCs w:val="28"/>
          <w:lang w:val="uz-Cyrl-UZ"/>
        </w:rPr>
        <w:t xml:space="preserve">. </w:t>
      </w:r>
      <w:r w:rsidR="00E44109" w:rsidRPr="00E44109">
        <w:rPr>
          <w:rFonts w:ascii="Times New Roman" w:hAnsi="Times New Roman" w:cs="Times New Roman"/>
          <w:sz w:val="28"/>
          <w:szCs w:val="28"/>
          <w:lang w:val="uz-Cyrl-UZ"/>
        </w:rPr>
        <w:t>Kariyesli</w:t>
      </w:r>
      <w:r w:rsidR="00CF36C0" w:rsidRPr="00E44109">
        <w:rPr>
          <w:rFonts w:ascii="Times New Roman" w:hAnsi="Times New Roman" w:cs="Times New Roman"/>
          <w:sz w:val="28"/>
          <w:szCs w:val="28"/>
          <w:lang w:val="uz-Cyrl-UZ"/>
        </w:rPr>
        <w:t xml:space="preserve"> </w:t>
      </w:r>
      <w:r w:rsidR="00E44109" w:rsidRPr="00E44109">
        <w:rPr>
          <w:rFonts w:ascii="Times New Roman" w:hAnsi="Times New Roman" w:cs="Times New Roman"/>
          <w:sz w:val="28"/>
          <w:szCs w:val="28"/>
          <w:lang w:val="uz-Cyrl-UZ"/>
        </w:rPr>
        <w:t>nuqsonlar</w:t>
      </w:r>
      <w:r w:rsidR="00CF36C0" w:rsidRPr="00E44109">
        <w:rPr>
          <w:rFonts w:ascii="Times New Roman" w:hAnsi="Times New Roman" w:cs="Times New Roman"/>
          <w:sz w:val="28"/>
          <w:szCs w:val="28"/>
          <w:lang w:val="uz-Cyrl-UZ"/>
        </w:rPr>
        <w:t xml:space="preserve"> </w:t>
      </w:r>
      <w:r w:rsidR="00E44109" w:rsidRPr="00E44109">
        <w:rPr>
          <w:rFonts w:ascii="Times New Roman" w:hAnsi="Times New Roman" w:cs="Times New Roman"/>
          <w:sz w:val="28"/>
          <w:szCs w:val="28"/>
          <w:lang w:val="uz-Cyrl-UZ"/>
        </w:rPr>
        <w:t>va</w:t>
      </w:r>
      <w:r w:rsidR="00CF36C0" w:rsidRPr="00E44109">
        <w:rPr>
          <w:rFonts w:ascii="Times New Roman" w:hAnsi="Times New Roman" w:cs="Times New Roman"/>
          <w:sz w:val="28"/>
          <w:szCs w:val="28"/>
          <w:lang w:val="uz-Cyrl-UZ"/>
        </w:rPr>
        <w:t xml:space="preserve"> </w:t>
      </w:r>
      <w:r w:rsidR="00E44109" w:rsidRPr="00E44109">
        <w:rPr>
          <w:rFonts w:ascii="Times New Roman" w:hAnsi="Times New Roman" w:cs="Times New Roman"/>
          <w:sz w:val="28"/>
          <w:szCs w:val="28"/>
          <w:lang w:val="uz-Cyrl-UZ"/>
        </w:rPr>
        <w:t>kariyes</w:t>
      </w:r>
      <w:r w:rsidR="00CF36C0" w:rsidRPr="00E44109">
        <w:rPr>
          <w:rFonts w:ascii="Times New Roman" w:hAnsi="Times New Roman" w:cs="Times New Roman"/>
          <w:sz w:val="28"/>
          <w:szCs w:val="28"/>
          <w:lang w:val="uz-Cyrl-UZ"/>
        </w:rPr>
        <w:t xml:space="preserve"> </w:t>
      </w:r>
      <w:r w:rsidR="00E44109" w:rsidRPr="00E44109">
        <w:rPr>
          <w:rFonts w:ascii="Times New Roman" w:hAnsi="Times New Roman" w:cs="Times New Roman"/>
          <w:sz w:val="28"/>
          <w:szCs w:val="28"/>
          <w:lang w:val="uz-Cyrl-UZ"/>
        </w:rPr>
        <w:t>klinikasi</w:t>
      </w:r>
      <w:r w:rsidR="00CF36C0" w:rsidRPr="00E44109">
        <w:rPr>
          <w:rFonts w:ascii="Times New Roman" w:hAnsi="Times New Roman" w:cs="Times New Roman"/>
          <w:sz w:val="28"/>
          <w:szCs w:val="28"/>
          <w:lang w:val="uz-Cyrl-UZ"/>
        </w:rPr>
        <w:t xml:space="preserve">, </w:t>
      </w:r>
      <w:r w:rsidR="00E44109" w:rsidRPr="00E44109">
        <w:rPr>
          <w:rFonts w:ascii="Times New Roman" w:hAnsi="Times New Roman" w:cs="Times New Roman"/>
          <w:sz w:val="28"/>
          <w:szCs w:val="28"/>
          <w:lang w:val="uz-Cyrl-UZ"/>
        </w:rPr>
        <w:t>parvarishlash</w:t>
      </w:r>
      <w:r w:rsidR="00CF36C0" w:rsidRPr="00E44109">
        <w:rPr>
          <w:rFonts w:ascii="Times New Roman" w:hAnsi="Times New Roman" w:cs="Times New Roman"/>
          <w:sz w:val="28"/>
          <w:szCs w:val="28"/>
          <w:lang w:val="uz-Cyrl-UZ"/>
        </w:rPr>
        <w:t xml:space="preserve">  </w:t>
      </w:r>
      <w:r w:rsidR="00E44109" w:rsidRPr="00E44109">
        <w:rPr>
          <w:rFonts w:ascii="Times New Roman" w:hAnsi="Times New Roman" w:cs="Times New Roman"/>
          <w:sz w:val="28"/>
          <w:szCs w:val="28"/>
          <w:lang w:val="uz-Cyrl-UZ"/>
        </w:rPr>
        <w:t>usullari</w:t>
      </w:r>
      <w:r w:rsidR="00CF36C0" w:rsidRPr="00E44109">
        <w:rPr>
          <w:rFonts w:ascii="Times New Roman" w:hAnsi="Times New Roman" w:cs="Times New Roman"/>
          <w:sz w:val="28"/>
          <w:szCs w:val="28"/>
          <w:lang w:val="uz-Cyrl-UZ"/>
        </w:rPr>
        <w:t xml:space="preserve">, </w:t>
      </w:r>
      <w:r w:rsidR="00E44109" w:rsidRPr="00E44109">
        <w:rPr>
          <w:rFonts w:ascii="Times New Roman" w:hAnsi="Times New Roman" w:cs="Times New Roman"/>
          <w:sz w:val="28"/>
          <w:szCs w:val="28"/>
          <w:lang w:val="uz-Cyrl-UZ"/>
        </w:rPr>
        <w:t>profilaktikasi</w:t>
      </w:r>
      <w:r w:rsidR="00CF36C0" w:rsidRPr="00E44109">
        <w:rPr>
          <w:rFonts w:ascii="Times New Roman" w:hAnsi="Times New Roman" w:cs="Times New Roman"/>
          <w:sz w:val="28"/>
          <w:szCs w:val="28"/>
          <w:lang w:val="uz-Cyrl-UZ"/>
        </w:rPr>
        <w:t xml:space="preserve">. </w:t>
      </w:r>
      <w:r w:rsidR="00E44109" w:rsidRPr="00E44109">
        <w:rPr>
          <w:rFonts w:ascii="Times New Roman" w:hAnsi="Times New Roman" w:cs="Times New Roman"/>
          <w:sz w:val="28"/>
          <w:szCs w:val="28"/>
          <w:lang w:val="uz-Cyrl-UZ"/>
        </w:rPr>
        <w:t>Pulpit</w:t>
      </w:r>
      <w:r w:rsidR="00CF36C0" w:rsidRPr="00E44109">
        <w:rPr>
          <w:rFonts w:ascii="Times New Roman" w:hAnsi="Times New Roman" w:cs="Times New Roman"/>
          <w:sz w:val="28"/>
          <w:szCs w:val="28"/>
          <w:lang w:val="uz-Cyrl-UZ"/>
        </w:rPr>
        <w:t xml:space="preserve"> </w:t>
      </w:r>
      <w:r w:rsidR="00E44109" w:rsidRPr="00E44109">
        <w:rPr>
          <w:rFonts w:ascii="Times New Roman" w:hAnsi="Times New Roman" w:cs="Times New Roman"/>
          <w:sz w:val="28"/>
          <w:szCs w:val="28"/>
          <w:lang w:val="uz-Cyrl-UZ"/>
        </w:rPr>
        <w:t>bilan</w:t>
      </w:r>
      <w:r w:rsidR="00CF36C0" w:rsidRPr="00E44109">
        <w:rPr>
          <w:rFonts w:ascii="Times New Roman" w:hAnsi="Times New Roman" w:cs="Times New Roman"/>
          <w:sz w:val="28"/>
          <w:szCs w:val="28"/>
          <w:lang w:val="uz-Cyrl-UZ"/>
        </w:rPr>
        <w:t xml:space="preserve"> </w:t>
      </w:r>
      <w:r w:rsidR="00E44109" w:rsidRPr="00E44109">
        <w:rPr>
          <w:rFonts w:ascii="Times New Roman" w:hAnsi="Times New Roman" w:cs="Times New Roman"/>
          <w:sz w:val="28"/>
          <w:szCs w:val="28"/>
          <w:lang w:val="uz-Cyrl-UZ"/>
        </w:rPr>
        <w:t>og‘rigan</w:t>
      </w:r>
      <w:r w:rsidR="00CF36C0" w:rsidRPr="00E44109">
        <w:rPr>
          <w:rFonts w:ascii="Times New Roman" w:hAnsi="Times New Roman" w:cs="Times New Roman"/>
          <w:sz w:val="28"/>
          <w:szCs w:val="28"/>
          <w:lang w:val="uz-Cyrl-UZ"/>
        </w:rPr>
        <w:t xml:space="preserve"> </w:t>
      </w:r>
      <w:r w:rsidR="00E44109" w:rsidRPr="00E44109">
        <w:rPr>
          <w:rFonts w:ascii="Times New Roman" w:hAnsi="Times New Roman" w:cs="Times New Roman"/>
          <w:sz w:val="28"/>
          <w:szCs w:val="28"/>
          <w:lang w:val="uz-Cyrl-UZ"/>
        </w:rPr>
        <w:t>bolalarni</w:t>
      </w:r>
      <w:r w:rsidR="00CF36C0" w:rsidRPr="00E44109">
        <w:rPr>
          <w:rFonts w:ascii="Times New Roman" w:hAnsi="Times New Roman" w:cs="Times New Roman"/>
          <w:sz w:val="28"/>
          <w:szCs w:val="28"/>
          <w:lang w:val="uz-Cyrl-UZ"/>
        </w:rPr>
        <w:t xml:space="preserve"> </w:t>
      </w:r>
      <w:r w:rsidR="00E44109" w:rsidRPr="00E44109">
        <w:rPr>
          <w:rFonts w:ascii="Times New Roman" w:hAnsi="Times New Roman" w:cs="Times New Roman"/>
          <w:sz w:val="28"/>
          <w:szCs w:val="28"/>
          <w:lang w:val="uz-Cyrl-UZ"/>
        </w:rPr>
        <w:t>parvarishlash</w:t>
      </w:r>
      <w:r w:rsidR="00CF36C0" w:rsidRPr="00E44109">
        <w:rPr>
          <w:rFonts w:ascii="Times New Roman" w:hAnsi="Times New Roman" w:cs="Times New Roman"/>
          <w:sz w:val="28"/>
          <w:szCs w:val="28"/>
          <w:lang w:val="uz-Cyrl-UZ"/>
        </w:rPr>
        <w:t xml:space="preserve">. </w:t>
      </w:r>
      <w:r w:rsidR="00E44109" w:rsidRPr="00E44109">
        <w:rPr>
          <w:rFonts w:ascii="Times New Roman" w:hAnsi="Times New Roman" w:cs="Times New Roman"/>
          <w:sz w:val="28"/>
          <w:szCs w:val="28"/>
          <w:lang w:val="uz-Cyrl-UZ"/>
        </w:rPr>
        <w:t>Yuz</w:t>
      </w:r>
      <w:r w:rsidR="00CF36C0" w:rsidRPr="00E44109">
        <w:rPr>
          <w:rFonts w:ascii="Times New Roman" w:hAnsi="Times New Roman" w:cs="Times New Roman"/>
          <w:sz w:val="28"/>
          <w:szCs w:val="28"/>
          <w:lang w:val="uz-Cyrl-UZ"/>
        </w:rPr>
        <w:t>-</w:t>
      </w:r>
      <w:r w:rsidR="00E44109" w:rsidRPr="00E44109">
        <w:rPr>
          <w:rFonts w:ascii="Times New Roman" w:hAnsi="Times New Roman" w:cs="Times New Roman"/>
          <w:sz w:val="28"/>
          <w:szCs w:val="28"/>
          <w:lang w:val="uz-Cyrl-UZ"/>
        </w:rPr>
        <w:t>jag‘</w:t>
      </w:r>
      <w:r w:rsidR="00CF36C0" w:rsidRPr="00E44109">
        <w:rPr>
          <w:rFonts w:ascii="Times New Roman" w:hAnsi="Times New Roman" w:cs="Times New Roman"/>
          <w:sz w:val="28"/>
          <w:szCs w:val="28"/>
          <w:lang w:val="uz-Cyrl-UZ"/>
        </w:rPr>
        <w:t xml:space="preserve"> </w:t>
      </w:r>
      <w:r w:rsidR="00E44109" w:rsidRPr="00E44109">
        <w:rPr>
          <w:rFonts w:ascii="Times New Roman" w:hAnsi="Times New Roman" w:cs="Times New Roman"/>
          <w:sz w:val="28"/>
          <w:szCs w:val="28"/>
          <w:lang w:val="uz-Cyrl-UZ"/>
        </w:rPr>
        <w:t>sohasida</w:t>
      </w:r>
      <w:r w:rsidR="00CF36C0" w:rsidRPr="00E44109">
        <w:rPr>
          <w:rFonts w:ascii="Times New Roman" w:hAnsi="Times New Roman" w:cs="Times New Roman"/>
          <w:sz w:val="28"/>
          <w:szCs w:val="28"/>
          <w:lang w:val="uz-Cyrl-UZ"/>
        </w:rPr>
        <w:t xml:space="preserve"> </w:t>
      </w:r>
      <w:r w:rsidR="00E44109" w:rsidRPr="00E44109">
        <w:rPr>
          <w:rFonts w:ascii="Times New Roman" w:hAnsi="Times New Roman" w:cs="Times New Roman"/>
          <w:sz w:val="28"/>
          <w:szCs w:val="28"/>
          <w:lang w:val="uz-Cyrl-UZ"/>
        </w:rPr>
        <w:t>uchraydigan</w:t>
      </w:r>
      <w:r w:rsidR="00CF36C0" w:rsidRPr="00E44109">
        <w:rPr>
          <w:rFonts w:ascii="Times New Roman" w:hAnsi="Times New Roman" w:cs="Times New Roman"/>
          <w:sz w:val="28"/>
          <w:szCs w:val="28"/>
          <w:lang w:val="uz-Cyrl-UZ"/>
        </w:rPr>
        <w:t xml:space="preserve"> </w:t>
      </w:r>
      <w:r w:rsidR="00E44109" w:rsidRPr="00E44109">
        <w:rPr>
          <w:rFonts w:ascii="Times New Roman" w:hAnsi="Times New Roman" w:cs="Times New Roman"/>
          <w:sz w:val="28"/>
          <w:szCs w:val="28"/>
          <w:lang w:val="uz-Cyrl-UZ"/>
        </w:rPr>
        <w:t>kasalliklarni</w:t>
      </w:r>
      <w:r w:rsidR="00CF36C0" w:rsidRPr="00E44109">
        <w:rPr>
          <w:rFonts w:ascii="Times New Roman" w:hAnsi="Times New Roman" w:cs="Times New Roman"/>
          <w:sz w:val="28"/>
          <w:szCs w:val="28"/>
          <w:lang w:val="uz-Cyrl-UZ"/>
        </w:rPr>
        <w:t xml:space="preserve"> </w:t>
      </w:r>
      <w:r w:rsidR="00E44109" w:rsidRPr="00E44109">
        <w:rPr>
          <w:rFonts w:ascii="Times New Roman" w:hAnsi="Times New Roman" w:cs="Times New Roman"/>
          <w:sz w:val="28"/>
          <w:szCs w:val="28"/>
          <w:lang w:val="uz-Cyrl-UZ"/>
        </w:rPr>
        <w:t>oldini</w:t>
      </w:r>
      <w:r w:rsidR="00CF36C0" w:rsidRPr="00E44109">
        <w:rPr>
          <w:rFonts w:ascii="Times New Roman" w:hAnsi="Times New Roman" w:cs="Times New Roman"/>
          <w:sz w:val="28"/>
          <w:szCs w:val="28"/>
          <w:lang w:val="uz-Cyrl-UZ"/>
        </w:rPr>
        <w:t xml:space="preserve"> </w:t>
      </w:r>
      <w:r w:rsidR="00E44109" w:rsidRPr="00E44109">
        <w:rPr>
          <w:rFonts w:ascii="Times New Roman" w:hAnsi="Times New Roman" w:cs="Times New Roman"/>
          <w:sz w:val="28"/>
          <w:szCs w:val="28"/>
          <w:lang w:val="uz-Cyrl-UZ"/>
        </w:rPr>
        <w:t>olish</w:t>
      </w:r>
      <w:r w:rsidR="00CF36C0" w:rsidRPr="00E44109">
        <w:rPr>
          <w:rFonts w:ascii="Times New Roman" w:hAnsi="Times New Roman" w:cs="Times New Roman"/>
          <w:sz w:val="28"/>
          <w:szCs w:val="28"/>
          <w:lang w:val="uz-Cyrl-UZ"/>
        </w:rPr>
        <w:t>.</w:t>
      </w:r>
      <w:r w:rsidRPr="00E44109">
        <w:rPr>
          <w:rFonts w:ascii="Times New Roman" w:eastAsia="Calibri" w:hAnsi="Times New Roman" w:cs="Times New Roman"/>
          <w:color w:val="171717"/>
          <w:sz w:val="28"/>
          <w:szCs w:val="28"/>
          <w:lang w:val="uz-Latn-UZ"/>
        </w:rPr>
        <w:t>O‘tkir yiringli paradontitlarda birin</w:t>
      </w:r>
      <w:r w:rsidR="00E44109" w:rsidRPr="00E44109">
        <w:rPr>
          <w:rFonts w:ascii="Times New Roman" w:eastAsia="Calibri" w:hAnsi="Times New Roman" w:cs="Times New Roman"/>
          <w:color w:val="171717"/>
          <w:sz w:val="28"/>
          <w:szCs w:val="28"/>
          <w:lang w:val="uz-Latn-UZ"/>
        </w:rPr>
        <w:t>chi</w:t>
      </w:r>
      <w:r w:rsidRPr="00E44109">
        <w:rPr>
          <w:rFonts w:ascii="Times New Roman" w:eastAsia="Calibri" w:hAnsi="Times New Roman" w:cs="Times New Roman"/>
          <w:color w:val="171717"/>
          <w:sz w:val="28"/>
          <w:szCs w:val="28"/>
          <w:lang w:val="uz-Latn-UZ"/>
        </w:rPr>
        <w:t xml:space="preserve"> </w:t>
      </w:r>
      <w:r w:rsidR="00E44109" w:rsidRPr="00E44109">
        <w:rPr>
          <w:rFonts w:ascii="Times New Roman" w:eastAsia="Calibri" w:hAnsi="Times New Roman" w:cs="Times New Roman"/>
          <w:color w:val="171717"/>
          <w:sz w:val="28"/>
          <w:szCs w:val="28"/>
          <w:lang w:val="uz-Latn-UZ"/>
        </w:rPr>
        <w:t>yor</w:t>
      </w:r>
      <w:r w:rsidRPr="00E44109">
        <w:rPr>
          <w:rFonts w:ascii="Times New Roman" w:eastAsia="Calibri" w:hAnsi="Times New Roman" w:cs="Times New Roman"/>
          <w:color w:val="171717"/>
          <w:sz w:val="28"/>
          <w:szCs w:val="28"/>
          <w:lang w:val="uz-Latn-UZ"/>
        </w:rPr>
        <w:t>dam ko‘rsatish</w:t>
      </w:r>
      <w:r w:rsidR="00CF36C0" w:rsidRPr="00E44109">
        <w:rPr>
          <w:rFonts w:ascii="Times New Roman" w:eastAsia="Calibri" w:hAnsi="Times New Roman" w:cs="Times New Roman"/>
          <w:color w:val="171717"/>
          <w:sz w:val="28"/>
          <w:szCs w:val="28"/>
          <w:lang w:val="uz-Latn-UZ"/>
        </w:rPr>
        <w:t xml:space="preserve">. </w:t>
      </w:r>
      <w:r w:rsidRPr="00E44109">
        <w:rPr>
          <w:rFonts w:ascii="Times New Roman" w:eastAsia="Calibri" w:hAnsi="Times New Roman" w:cs="Times New Roman"/>
          <w:color w:val="171717"/>
          <w:sz w:val="28"/>
          <w:szCs w:val="28"/>
          <w:lang w:val="uz-Latn-UZ"/>
        </w:rPr>
        <w:t>Bolalarda jag‘ su</w:t>
      </w:r>
      <w:r w:rsidR="00E44109" w:rsidRPr="00E44109">
        <w:rPr>
          <w:rFonts w:ascii="Times New Roman" w:eastAsia="Calibri" w:hAnsi="Times New Roman" w:cs="Times New Roman"/>
          <w:color w:val="171717"/>
          <w:sz w:val="28"/>
          <w:szCs w:val="28"/>
          <w:lang w:val="uz-Latn-UZ"/>
        </w:rPr>
        <w:t>yak</w:t>
      </w:r>
      <w:r w:rsidRPr="00E44109">
        <w:rPr>
          <w:rFonts w:ascii="Times New Roman" w:eastAsia="Calibri" w:hAnsi="Times New Roman" w:cs="Times New Roman"/>
          <w:color w:val="171717"/>
          <w:sz w:val="28"/>
          <w:szCs w:val="28"/>
          <w:lang w:val="uz-Latn-UZ"/>
        </w:rPr>
        <w:t>larini odontogen  periostiti, klinik ke</w:t>
      </w:r>
      <w:r w:rsidR="00E44109" w:rsidRPr="00E44109">
        <w:rPr>
          <w:rFonts w:ascii="Times New Roman" w:eastAsia="Calibri" w:hAnsi="Times New Roman" w:cs="Times New Roman"/>
          <w:color w:val="171717"/>
          <w:sz w:val="28"/>
          <w:szCs w:val="28"/>
          <w:lang w:val="uz-Latn-UZ"/>
        </w:rPr>
        <w:t>chishi</w:t>
      </w:r>
      <w:r w:rsidR="00E44109">
        <w:rPr>
          <w:rFonts w:ascii="Times New Roman" w:eastAsia="Calibri" w:hAnsi="Times New Roman" w:cs="Times New Roman"/>
          <w:color w:val="171717"/>
          <w:sz w:val="28"/>
          <w:szCs w:val="28"/>
          <w:lang w:val="uz-Latn-UZ"/>
        </w:rPr>
        <w:t>.</w:t>
      </w:r>
      <w:r w:rsidR="00E44109" w:rsidRPr="00E44109">
        <w:rPr>
          <w:rFonts w:ascii="Times New Roman" w:hAnsi="Times New Roman" w:cs="Times New Roman"/>
          <w:sz w:val="28"/>
          <w:szCs w:val="28"/>
        </w:rPr>
        <w:t>О</w:t>
      </w:r>
      <w:r w:rsidR="00E44109" w:rsidRPr="00E44109">
        <w:rPr>
          <w:rFonts w:ascii="Times New Roman" w:hAnsi="Times New Roman" w:cs="Times New Roman"/>
          <w:sz w:val="28"/>
          <w:szCs w:val="28"/>
          <w:lang w:val="en-US"/>
        </w:rPr>
        <w:t>‘</w:t>
      </w:r>
      <w:proofErr w:type="spellStart"/>
      <w:r w:rsidR="00E44109" w:rsidRPr="00E44109">
        <w:rPr>
          <w:rFonts w:ascii="Times New Roman" w:hAnsi="Times New Roman" w:cs="Times New Roman"/>
          <w:sz w:val="28"/>
          <w:szCs w:val="28"/>
          <w:lang w:val="en-US"/>
        </w:rPr>
        <w:t>tkir</w:t>
      </w:r>
      <w:proofErr w:type="spellEnd"/>
      <w:r w:rsidR="00CF36C0" w:rsidRPr="00E44109">
        <w:rPr>
          <w:rFonts w:ascii="Times New Roman" w:hAnsi="Times New Roman" w:cs="Times New Roman"/>
          <w:sz w:val="28"/>
          <w:szCs w:val="28"/>
          <w:lang w:val="en-US"/>
        </w:rPr>
        <w:t xml:space="preserve"> </w:t>
      </w:r>
      <w:proofErr w:type="spellStart"/>
      <w:r w:rsidR="00E44109" w:rsidRPr="00E44109">
        <w:rPr>
          <w:rFonts w:ascii="Times New Roman" w:hAnsi="Times New Roman" w:cs="Times New Roman"/>
          <w:sz w:val="28"/>
          <w:szCs w:val="28"/>
          <w:lang w:val="en-US"/>
        </w:rPr>
        <w:t>yiringli</w:t>
      </w:r>
      <w:proofErr w:type="spellEnd"/>
      <w:r w:rsidR="00CF36C0" w:rsidRPr="00E44109">
        <w:rPr>
          <w:rFonts w:ascii="Times New Roman" w:hAnsi="Times New Roman" w:cs="Times New Roman"/>
          <w:sz w:val="28"/>
          <w:szCs w:val="28"/>
          <w:lang w:val="en-US"/>
        </w:rPr>
        <w:t xml:space="preserve"> </w:t>
      </w:r>
      <w:proofErr w:type="spellStart"/>
      <w:r w:rsidR="00E44109" w:rsidRPr="00E44109">
        <w:rPr>
          <w:rFonts w:ascii="Times New Roman" w:hAnsi="Times New Roman" w:cs="Times New Roman"/>
          <w:sz w:val="28"/>
          <w:szCs w:val="28"/>
          <w:lang w:val="en-US"/>
        </w:rPr>
        <w:t>periostit</w:t>
      </w:r>
      <w:proofErr w:type="spellEnd"/>
      <w:r w:rsidR="00CF36C0" w:rsidRPr="00E44109">
        <w:rPr>
          <w:rFonts w:ascii="Times New Roman" w:hAnsi="Times New Roman" w:cs="Times New Roman"/>
          <w:sz w:val="28"/>
          <w:szCs w:val="28"/>
          <w:lang w:val="uz-Cyrl-UZ"/>
        </w:rPr>
        <w:t>,</w:t>
      </w:r>
      <w:r w:rsidR="00CF36C0" w:rsidRPr="00E44109">
        <w:rPr>
          <w:rFonts w:ascii="Times New Roman" w:hAnsi="Times New Roman" w:cs="Times New Roman"/>
          <w:sz w:val="28"/>
          <w:szCs w:val="28"/>
          <w:lang w:val="uz-Latn-UZ"/>
        </w:rPr>
        <w:t xml:space="preserve"> </w:t>
      </w:r>
      <w:r w:rsidR="00E44109" w:rsidRPr="00E44109">
        <w:rPr>
          <w:rFonts w:ascii="Times New Roman" w:hAnsi="Times New Roman" w:cs="Times New Roman"/>
          <w:sz w:val="28"/>
          <w:szCs w:val="28"/>
          <w:lang w:val="uz-Latn-UZ"/>
        </w:rPr>
        <w:t>k</w:t>
      </w:r>
      <w:proofErr w:type="spellStart"/>
      <w:r w:rsidR="00E44109" w:rsidRPr="00E44109">
        <w:rPr>
          <w:rFonts w:ascii="Times New Roman" w:hAnsi="Times New Roman" w:cs="Times New Roman"/>
          <w:sz w:val="28"/>
          <w:szCs w:val="28"/>
          <w:lang w:val="en-US"/>
        </w:rPr>
        <w:t>linik</w:t>
      </w:r>
      <w:proofErr w:type="spellEnd"/>
      <w:r w:rsidR="00E44109" w:rsidRPr="00E44109">
        <w:rPr>
          <w:rFonts w:ascii="Times New Roman" w:hAnsi="Times New Roman" w:cs="Times New Roman"/>
          <w:sz w:val="28"/>
          <w:szCs w:val="28"/>
          <w:lang w:val="uz-Cyrl-UZ"/>
        </w:rPr>
        <w:t>asi</w:t>
      </w:r>
      <w:r w:rsidR="00CF36C0" w:rsidRPr="00E44109">
        <w:rPr>
          <w:rFonts w:ascii="Times New Roman" w:hAnsi="Times New Roman" w:cs="Times New Roman"/>
          <w:sz w:val="28"/>
          <w:szCs w:val="28"/>
          <w:lang w:val="en-US"/>
        </w:rPr>
        <w:t xml:space="preserve">  </w:t>
      </w:r>
      <w:proofErr w:type="spellStart"/>
      <w:r w:rsidR="00E44109" w:rsidRPr="00E44109">
        <w:rPr>
          <w:rFonts w:ascii="Times New Roman" w:hAnsi="Times New Roman" w:cs="Times New Roman"/>
          <w:sz w:val="28"/>
          <w:szCs w:val="28"/>
          <w:lang w:val="en-US"/>
        </w:rPr>
        <w:t>va</w:t>
      </w:r>
      <w:proofErr w:type="spellEnd"/>
      <w:r w:rsidR="00CF36C0" w:rsidRPr="00E44109">
        <w:rPr>
          <w:rFonts w:ascii="Times New Roman" w:hAnsi="Times New Roman" w:cs="Times New Roman"/>
          <w:sz w:val="28"/>
          <w:szCs w:val="28"/>
          <w:lang w:val="en-US"/>
        </w:rPr>
        <w:t xml:space="preserve"> </w:t>
      </w:r>
      <w:proofErr w:type="spellStart"/>
      <w:r w:rsidR="00E44109" w:rsidRPr="00E44109">
        <w:rPr>
          <w:rFonts w:ascii="Times New Roman" w:hAnsi="Times New Roman" w:cs="Times New Roman"/>
          <w:sz w:val="28"/>
          <w:szCs w:val="28"/>
          <w:lang w:val="en-US"/>
        </w:rPr>
        <w:t>davolash</w:t>
      </w:r>
      <w:proofErr w:type="spellEnd"/>
      <w:r w:rsidR="00CF36C0" w:rsidRPr="00E44109">
        <w:rPr>
          <w:rFonts w:ascii="Times New Roman" w:hAnsi="Times New Roman" w:cs="Times New Roman"/>
          <w:sz w:val="28"/>
          <w:szCs w:val="28"/>
          <w:lang w:val="en-US"/>
        </w:rPr>
        <w:t xml:space="preserve">. </w:t>
      </w:r>
      <w:proofErr w:type="spellStart"/>
      <w:r w:rsidR="00E44109" w:rsidRPr="00E44109">
        <w:rPr>
          <w:rFonts w:ascii="Times New Roman" w:hAnsi="Times New Roman" w:cs="Times New Roman"/>
          <w:sz w:val="28"/>
          <w:szCs w:val="28"/>
          <w:lang w:val="en-US"/>
        </w:rPr>
        <w:t>Bolalarda</w:t>
      </w:r>
      <w:proofErr w:type="spellEnd"/>
      <w:r w:rsidR="00CF36C0" w:rsidRPr="00E44109">
        <w:rPr>
          <w:rFonts w:ascii="Times New Roman" w:hAnsi="Times New Roman" w:cs="Times New Roman"/>
          <w:sz w:val="28"/>
          <w:szCs w:val="28"/>
          <w:lang w:val="en-US"/>
        </w:rPr>
        <w:t xml:space="preserve"> </w:t>
      </w:r>
      <w:proofErr w:type="spellStart"/>
      <w:r w:rsidR="00E44109" w:rsidRPr="00E44109">
        <w:rPr>
          <w:rFonts w:ascii="Times New Roman" w:hAnsi="Times New Roman" w:cs="Times New Roman"/>
          <w:sz w:val="28"/>
          <w:szCs w:val="28"/>
          <w:lang w:val="en-US"/>
        </w:rPr>
        <w:t>odontogen</w:t>
      </w:r>
      <w:proofErr w:type="spellEnd"/>
      <w:r w:rsidR="00CF36C0" w:rsidRPr="00E44109">
        <w:rPr>
          <w:rFonts w:ascii="Times New Roman" w:hAnsi="Times New Roman" w:cs="Times New Roman"/>
          <w:sz w:val="28"/>
          <w:szCs w:val="28"/>
          <w:lang w:val="en-US"/>
        </w:rPr>
        <w:t xml:space="preserve"> </w:t>
      </w:r>
      <w:proofErr w:type="spellStart"/>
      <w:r w:rsidR="00E44109" w:rsidRPr="00E44109">
        <w:rPr>
          <w:rFonts w:ascii="Times New Roman" w:hAnsi="Times New Roman" w:cs="Times New Roman"/>
          <w:sz w:val="28"/>
          <w:szCs w:val="28"/>
          <w:lang w:val="en-US"/>
        </w:rPr>
        <w:t>osteomiyelitni</w:t>
      </w:r>
      <w:proofErr w:type="spellEnd"/>
      <w:r w:rsidR="00CF36C0" w:rsidRPr="00E44109">
        <w:rPr>
          <w:rFonts w:ascii="Times New Roman" w:hAnsi="Times New Roman" w:cs="Times New Roman"/>
          <w:sz w:val="28"/>
          <w:szCs w:val="28"/>
          <w:lang w:val="en-US"/>
        </w:rPr>
        <w:t xml:space="preserve"> </w:t>
      </w:r>
      <w:proofErr w:type="spellStart"/>
      <w:r w:rsidR="00E44109" w:rsidRPr="00E44109">
        <w:rPr>
          <w:rFonts w:ascii="Times New Roman" w:hAnsi="Times New Roman" w:cs="Times New Roman"/>
          <w:sz w:val="28"/>
          <w:szCs w:val="28"/>
          <w:lang w:val="en-US"/>
        </w:rPr>
        <w:t>klassifikatsiyasi</w:t>
      </w:r>
      <w:proofErr w:type="spellEnd"/>
      <w:r w:rsidR="00CF36C0" w:rsidRPr="00E44109">
        <w:rPr>
          <w:rFonts w:ascii="Times New Roman" w:hAnsi="Times New Roman" w:cs="Times New Roman"/>
          <w:sz w:val="28"/>
          <w:szCs w:val="28"/>
          <w:lang w:val="uz-Cyrl-UZ"/>
        </w:rPr>
        <w:t>.</w:t>
      </w:r>
      <w:r w:rsidR="00CF36C0" w:rsidRPr="00E44109">
        <w:rPr>
          <w:rFonts w:ascii="Times New Roman" w:hAnsi="Times New Roman" w:cs="Times New Roman"/>
          <w:sz w:val="28"/>
          <w:szCs w:val="28"/>
          <w:lang w:val="en-US"/>
        </w:rPr>
        <w:t xml:space="preserve"> </w:t>
      </w:r>
      <w:r w:rsidRPr="00E44109">
        <w:rPr>
          <w:rFonts w:ascii="Times New Roman" w:eastAsia="Calibri" w:hAnsi="Times New Roman" w:cs="Times New Roman"/>
          <w:color w:val="171717"/>
          <w:sz w:val="28"/>
          <w:szCs w:val="28"/>
          <w:lang w:val="uz-Latn-UZ"/>
        </w:rPr>
        <w:t>O‘smalar tasnifi.</w:t>
      </w:r>
      <w:r w:rsidR="00CF36C0" w:rsidRPr="00E44109">
        <w:rPr>
          <w:rFonts w:ascii="Times New Roman" w:eastAsia="Calibri" w:hAnsi="Times New Roman" w:cs="Times New Roman"/>
          <w:sz w:val="28"/>
          <w:szCs w:val="28"/>
          <w:lang w:val="uz-Latn-UZ"/>
        </w:rPr>
        <w:t xml:space="preserve"> </w:t>
      </w:r>
      <w:r w:rsidR="00E44109" w:rsidRPr="00E44109">
        <w:rPr>
          <w:rFonts w:ascii="Times New Roman" w:eastAsia="Calibri" w:hAnsi="Times New Roman" w:cs="Times New Roman"/>
          <w:sz w:val="28"/>
          <w:szCs w:val="28"/>
          <w:lang w:val="uz-Cyrl-UZ"/>
        </w:rPr>
        <w:t>Yuz</w:t>
      </w:r>
      <w:r w:rsidR="00CF36C0" w:rsidRPr="00E44109">
        <w:rPr>
          <w:rFonts w:ascii="Times New Roman" w:eastAsia="Calibri" w:hAnsi="Times New Roman" w:cs="Times New Roman"/>
          <w:sz w:val="28"/>
          <w:szCs w:val="28"/>
          <w:lang w:val="uz-Cyrl-UZ"/>
        </w:rPr>
        <w:t>-</w:t>
      </w:r>
      <w:r w:rsidR="00E44109" w:rsidRPr="00E44109">
        <w:rPr>
          <w:rFonts w:ascii="Times New Roman" w:eastAsia="Calibri" w:hAnsi="Times New Roman" w:cs="Times New Roman"/>
          <w:sz w:val="28"/>
          <w:szCs w:val="28"/>
          <w:lang w:val="uz-Cyrl-UZ"/>
        </w:rPr>
        <w:t>ja</w:t>
      </w:r>
      <w:r w:rsidR="00E44109" w:rsidRPr="00E44109">
        <w:rPr>
          <w:rFonts w:ascii="Times New Roman" w:eastAsia="Calibri" w:hAnsi="Times New Roman" w:cs="Times New Roman"/>
          <w:sz w:val="28"/>
          <w:szCs w:val="28"/>
          <w:lang w:val="uz-Latn-UZ"/>
        </w:rPr>
        <w:t>g‘</w:t>
      </w:r>
      <w:r w:rsidR="00CF36C0" w:rsidRPr="00E44109">
        <w:rPr>
          <w:rFonts w:ascii="Times New Roman" w:eastAsia="Calibri" w:hAnsi="Times New Roman" w:cs="Times New Roman"/>
          <w:sz w:val="28"/>
          <w:szCs w:val="28"/>
          <w:lang w:val="uz-Cyrl-UZ"/>
        </w:rPr>
        <w:t xml:space="preserve"> </w:t>
      </w:r>
      <w:r w:rsidR="00E44109" w:rsidRPr="00E44109">
        <w:rPr>
          <w:rFonts w:ascii="Times New Roman" w:eastAsia="Calibri" w:hAnsi="Times New Roman" w:cs="Times New Roman"/>
          <w:sz w:val="28"/>
          <w:szCs w:val="28"/>
          <w:lang w:val="uz-Cyrl-UZ"/>
        </w:rPr>
        <w:t>va</w:t>
      </w:r>
      <w:r w:rsidR="00CF36C0" w:rsidRPr="00E44109">
        <w:rPr>
          <w:rFonts w:ascii="Times New Roman" w:eastAsia="Calibri" w:hAnsi="Times New Roman" w:cs="Times New Roman"/>
          <w:sz w:val="28"/>
          <w:szCs w:val="28"/>
          <w:lang w:val="uz-Cyrl-UZ"/>
        </w:rPr>
        <w:t xml:space="preserve"> </w:t>
      </w:r>
      <w:r w:rsidR="00E44109" w:rsidRPr="00E44109">
        <w:rPr>
          <w:rFonts w:ascii="Times New Roman" w:eastAsia="Calibri" w:hAnsi="Times New Roman" w:cs="Times New Roman"/>
          <w:sz w:val="28"/>
          <w:szCs w:val="28"/>
          <w:lang w:val="uz-Cyrl-UZ"/>
        </w:rPr>
        <w:t>b</w:t>
      </w:r>
      <w:r w:rsidR="00E44109" w:rsidRPr="00E44109">
        <w:rPr>
          <w:rFonts w:ascii="Times New Roman" w:eastAsia="Calibri" w:hAnsi="Times New Roman" w:cs="Times New Roman"/>
          <w:sz w:val="28"/>
          <w:szCs w:val="28"/>
          <w:lang w:val="uz-Latn-UZ"/>
        </w:rPr>
        <w:t>о‘</w:t>
      </w:r>
      <w:r w:rsidR="00E44109" w:rsidRPr="00E44109">
        <w:rPr>
          <w:rFonts w:ascii="Times New Roman" w:eastAsia="Calibri" w:hAnsi="Times New Roman" w:cs="Times New Roman"/>
          <w:sz w:val="28"/>
          <w:szCs w:val="28"/>
          <w:lang w:val="uz-Cyrl-UZ"/>
        </w:rPr>
        <w:t>yin</w:t>
      </w:r>
      <w:r w:rsidR="00CF36C0" w:rsidRPr="00E44109">
        <w:rPr>
          <w:rFonts w:ascii="Times New Roman" w:eastAsia="Calibri" w:hAnsi="Times New Roman" w:cs="Times New Roman"/>
          <w:sz w:val="28"/>
          <w:szCs w:val="28"/>
          <w:lang w:val="uz-Cyrl-UZ"/>
        </w:rPr>
        <w:t xml:space="preserve"> </w:t>
      </w:r>
      <w:r w:rsidR="00E44109" w:rsidRPr="00E44109">
        <w:rPr>
          <w:rFonts w:ascii="Times New Roman" w:eastAsia="Calibri" w:hAnsi="Times New Roman" w:cs="Times New Roman"/>
          <w:sz w:val="28"/>
          <w:szCs w:val="28"/>
          <w:lang w:val="uz-Cyrl-UZ"/>
        </w:rPr>
        <w:t>soxasi</w:t>
      </w:r>
      <w:r w:rsidR="00CF36C0" w:rsidRPr="00E44109">
        <w:rPr>
          <w:rFonts w:ascii="Times New Roman" w:eastAsia="Calibri" w:hAnsi="Times New Roman" w:cs="Times New Roman"/>
          <w:sz w:val="28"/>
          <w:szCs w:val="28"/>
          <w:lang w:val="uz-Cyrl-UZ"/>
        </w:rPr>
        <w:t xml:space="preserve"> </w:t>
      </w:r>
      <w:r w:rsidR="00E44109" w:rsidRPr="00E44109">
        <w:rPr>
          <w:rFonts w:ascii="Times New Roman" w:eastAsia="Calibri" w:hAnsi="Times New Roman" w:cs="Times New Roman"/>
          <w:sz w:val="28"/>
          <w:szCs w:val="28"/>
          <w:lang w:val="uz-Cyrl-UZ"/>
        </w:rPr>
        <w:t>yumsho</w:t>
      </w:r>
      <w:r w:rsidR="00E44109" w:rsidRPr="00E44109">
        <w:rPr>
          <w:rFonts w:ascii="Times New Roman" w:eastAsia="Calibri" w:hAnsi="Times New Roman" w:cs="Times New Roman"/>
          <w:sz w:val="28"/>
          <w:szCs w:val="28"/>
          <w:lang w:val="uz-Latn-UZ"/>
        </w:rPr>
        <w:t>q</w:t>
      </w:r>
      <w:r w:rsidR="00CF36C0" w:rsidRPr="00E44109">
        <w:rPr>
          <w:rFonts w:ascii="Times New Roman" w:eastAsia="Calibri" w:hAnsi="Times New Roman" w:cs="Times New Roman"/>
          <w:sz w:val="28"/>
          <w:szCs w:val="28"/>
          <w:lang w:val="uz-Cyrl-UZ"/>
        </w:rPr>
        <w:t xml:space="preserve"> </w:t>
      </w:r>
      <w:r w:rsidR="00E44109" w:rsidRPr="00E44109">
        <w:rPr>
          <w:rFonts w:ascii="Times New Roman" w:eastAsia="Calibri" w:hAnsi="Times New Roman" w:cs="Times New Roman"/>
          <w:sz w:val="28"/>
          <w:szCs w:val="28"/>
          <w:lang w:val="uz-Cyrl-UZ"/>
        </w:rPr>
        <w:t>t</w:t>
      </w:r>
      <w:r w:rsidR="00E44109" w:rsidRPr="00E44109">
        <w:rPr>
          <w:rFonts w:ascii="Times New Roman" w:eastAsia="Calibri" w:hAnsi="Times New Roman" w:cs="Times New Roman"/>
          <w:sz w:val="28"/>
          <w:szCs w:val="28"/>
          <w:lang w:val="uz-Latn-UZ"/>
        </w:rPr>
        <w:t>о‘q</w:t>
      </w:r>
      <w:r w:rsidR="00E44109" w:rsidRPr="00E44109">
        <w:rPr>
          <w:rFonts w:ascii="Times New Roman" w:eastAsia="Calibri" w:hAnsi="Times New Roman" w:cs="Times New Roman"/>
          <w:sz w:val="28"/>
          <w:szCs w:val="28"/>
          <w:lang w:val="uz-Cyrl-UZ"/>
        </w:rPr>
        <w:t>imalar</w:t>
      </w:r>
      <w:r w:rsidR="00CF36C0" w:rsidRPr="00E44109">
        <w:rPr>
          <w:rFonts w:ascii="Times New Roman" w:eastAsia="Calibri" w:hAnsi="Times New Roman" w:cs="Times New Roman"/>
          <w:sz w:val="28"/>
          <w:szCs w:val="28"/>
          <w:lang w:val="uz-Cyrl-UZ"/>
        </w:rPr>
        <w:t xml:space="preserve"> </w:t>
      </w:r>
      <w:r w:rsidR="00E44109" w:rsidRPr="00E44109">
        <w:rPr>
          <w:rFonts w:ascii="Times New Roman" w:eastAsia="Calibri" w:hAnsi="Times New Roman" w:cs="Times New Roman"/>
          <w:sz w:val="28"/>
          <w:szCs w:val="28"/>
          <w:lang w:val="uz-Latn-UZ"/>
        </w:rPr>
        <w:t>о‘</w:t>
      </w:r>
      <w:r w:rsidR="00E44109" w:rsidRPr="00E44109">
        <w:rPr>
          <w:rFonts w:ascii="Times New Roman" w:eastAsia="Calibri" w:hAnsi="Times New Roman" w:cs="Times New Roman"/>
          <w:sz w:val="28"/>
          <w:szCs w:val="28"/>
          <w:lang w:val="uz-Cyrl-UZ"/>
        </w:rPr>
        <w:t>smalari</w:t>
      </w:r>
      <w:r w:rsidR="00CF36C0" w:rsidRPr="00E44109">
        <w:rPr>
          <w:rFonts w:ascii="Times New Roman" w:eastAsia="Calibri" w:hAnsi="Times New Roman" w:cs="Times New Roman"/>
          <w:sz w:val="28"/>
          <w:szCs w:val="28"/>
          <w:lang w:val="uz-Cyrl-UZ"/>
        </w:rPr>
        <w:t>.</w:t>
      </w:r>
      <w:r w:rsidR="00E44109" w:rsidRPr="00E44109">
        <w:rPr>
          <w:rFonts w:ascii="Times New Roman" w:eastAsia="Calibri" w:hAnsi="Times New Roman" w:cs="Times New Roman"/>
          <w:sz w:val="28"/>
          <w:szCs w:val="28"/>
          <w:lang w:val="uz-Cyrl-UZ"/>
        </w:rPr>
        <w:t>S</w:t>
      </w:r>
      <w:r w:rsidR="00E44109" w:rsidRPr="00E44109">
        <w:rPr>
          <w:rFonts w:ascii="Times New Roman" w:eastAsia="Calibri" w:hAnsi="Times New Roman" w:cs="Times New Roman"/>
          <w:sz w:val="28"/>
          <w:szCs w:val="28"/>
          <w:lang w:val="uz-Latn-UZ"/>
        </w:rPr>
        <w:t>о‘</w:t>
      </w:r>
      <w:r w:rsidR="00E44109" w:rsidRPr="00E44109">
        <w:rPr>
          <w:rFonts w:ascii="Times New Roman" w:eastAsia="Calibri" w:hAnsi="Times New Roman" w:cs="Times New Roman"/>
          <w:sz w:val="28"/>
          <w:szCs w:val="28"/>
          <w:lang w:val="uz-Cyrl-UZ"/>
        </w:rPr>
        <w:t>lak</w:t>
      </w:r>
      <w:r w:rsidR="00CF36C0" w:rsidRPr="00E44109">
        <w:rPr>
          <w:rFonts w:ascii="Times New Roman" w:eastAsia="Calibri" w:hAnsi="Times New Roman" w:cs="Times New Roman"/>
          <w:sz w:val="28"/>
          <w:szCs w:val="28"/>
          <w:lang w:val="uz-Cyrl-UZ"/>
        </w:rPr>
        <w:t xml:space="preserve"> </w:t>
      </w:r>
      <w:r w:rsidR="00E44109" w:rsidRPr="00E44109">
        <w:rPr>
          <w:rFonts w:ascii="Times New Roman" w:eastAsia="Calibri" w:hAnsi="Times New Roman" w:cs="Times New Roman"/>
          <w:sz w:val="28"/>
          <w:szCs w:val="28"/>
          <w:lang w:val="uz-Cyrl-UZ"/>
        </w:rPr>
        <w:t>bezlari</w:t>
      </w:r>
      <w:r w:rsidR="00CF36C0" w:rsidRPr="00E44109">
        <w:rPr>
          <w:rFonts w:ascii="Times New Roman" w:eastAsia="Calibri" w:hAnsi="Times New Roman" w:cs="Times New Roman"/>
          <w:sz w:val="28"/>
          <w:szCs w:val="28"/>
          <w:lang w:val="uz-Cyrl-UZ"/>
        </w:rPr>
        <w:t xml:space="preserve"> </w:t>
      </w:r>
      <w:r w:rsidR="00E44109" w:rsidRPr="00E44109">
        <w:rPr>
          <w:rFonts w:ascii="Times New Roman" w:eastAsia="Calibri" w:hAnsi="Times New Roman" w:cs="Times New Roman"/>
          <w:sz w:val="28"/>
          <w:szCs w:val="28"/>
          <w:lang w:val="uz-Latn-UZ"/>
        </w:rPr>
        <w:t>о‘</w:t>
      </w:r>
      <w:r w:rsidR="00E44109" w:rsidRPr="00E44109">
        <w:rPr>
          <w:rFonts w:ascii="Times New Roman" w:eastAsia="Calibri" w:hAnsi="Times New Roman" w:cs="Times New Roman"/>
          <w:sz w:val="28"/>
          <w:szCs w:val="28"/>
          <w:lang w:val="uz-Cyrl-UZ"/>
        </w:rPr>
        <w:t>smalarini</w:t>
      </w:r>
      <w:r w:rsidR="00CF36C0" w:rsidRPr="00E44109">
        <w:rPr>
          <w:rFonts w:ascii="Times New Roman" w:eastAsia="Calibri" w:hAnsi="Times New Roman" w:cs="Times New Roman"/>
          <w:sz w:val="28"/>
          <w:szCs w:val="28"/>
          <w:lang w:val="uz-Cyrl-UZ"/>
        </w:rPr>
        <w:t xml:space="preserve"> </w:t>
      </w:r>
      <w:r w:rsidR="00E44109" w:rsidRPr="00E44109">
        <w:rPr>
          <w:rFonts w:ascii="Times New Roman" w:eastAsia="Calibri" w:hAnsi="Times New Roman" w:cs="Times New Roman"/>
          <w:sz w:val="28"/>
          <w:szCs w:val="28"/>
          <w:lang w:val="uz-Cyrl-UZ"/>
        </w:rPr>
        <w:t>tasnifi</w:t>
      </w:r>
      <w:r w:rsidR="00CF36C0" w:rsidRPr="00E44109">
        <w:rPr>
          <w:rFonts w:ascii="Times New Roman" w:eastAsia="Calibri" w:hAnsi="Times New Roman" w:cs="Times New Roman"/>
          <w:sz w:val="28"/>
          <w:szCs w:val="28"/>
          <w:lang w:val="uz-Cyrl-UZ"/>
        </w:rPr>
        <w:t>.</w:t>
      </w:r>
      <w:r w:rsidRPr="00E44109">
        <w:rPr>
          <w:rFonts w:ascii="Times New Roman" w:eastAsia="Calibri" w:hAnsi="Times New Roman" w:cs="Times New Roman"/>
          <w:color w:val="171717"/>
          <w:sz w:val="28"/>
          <w:szCs w:val="28"/>
          <w:lang w:val="uz-Latn-UZ"/>
        </w:rPr>
        <w:t xml:space="preserve">Bolalarda </w:t>
      </w:r>
      <w:r w:rsidR="00E44109" w:rsidRPr="00E44109">
        <w:rPr>
          <w:rFonts w:ascii="Times New Roman" w:eastAsia="Calibri" w:hAnsi="Times New Roman" w:cs="Times New Roman"/>
          <w:color w:val="171717"/>
          <w:sz w:val="28"/>
          <w:szCs w:val="28"/>
          <w:lang w:val="uz-Latn-UZ"/>
        </w:rPr>
        <w:t>yuz</w:t>
      </w:r>
      <w:r w:rsidRPr="00E44109">
        <w:rPr>
          <w:rFonts w:ascii="Times New Roman" w:eastAsia="Calibri" w:hAnsi="Times New Roman" w:cs="Times New Roman"/>
          <w:color w:val="171717"/>
          <w:sz w:val="28"/>
          <w:szCs w:val="28"/>
          <w:lang w:val="uz-Latn-UZ"/>
        </w:rPr>
        <w:t xml:space="preserve">ning </w:t>
      </w:r>
      <w:r w:rsidR="00E44109" w:rsidRPr="00E44109">
        <w:rPr>
          <w:rFonts w:ascii="Times New Roman" w:eastAsia="Calibri" w:hAnsi="Times New Roman" w:cs="Times New Roman"/>
          <w:color w:val="171717"/>
          <w:sz w:val="28"/>
          <w:szCs w:val="28"/>
          <w:lang w:val="uz-Latn-UZ"/>
        </w:rPr>
        <w:t>yumsho</w:t>
      </w:r>
      <w:r w:rsidRPr="00E44109">
        <w:rPr>
          <w:rFonts w:ascii="Times New Roman" w:eastAsia="Calibri" w:hAnsi="Times New Roman" w:cs="Times New Roman"/>
          <w:color w:val="171717"/>
          <w:sz w:val="28"/>
          <w:szCs w:val="28"/>
          <w:lang w:val="uz-Latn-UZ"/>
        </w:rPr>
        <w:t>q to‘qimalarida o‘smalarning o‘ziga xos ke</w:t>
      </w:r>
      <w:r w:rsidR="00E44109" w:rsidRPr="00E44109">
        <w:rPr>
          <w:rFonts w:ascii="Times New Roman" w:eastAsia="Calibri" w:hAnsi="Times New Roman" w:cs="Times New Roman"/>
          <w:color w:val="171717"/>
          <w:sz w:val="28"/>
          <w:szCs w:val="28"/>
          <w:lang w:val="uz-Latn-UZ"/>
        </w:rPr>
        <w:t>chishi</w:t>
      </w:r>
      <w:r w:rsidR="00CF36C0" w:rsidRPr="00E44109">
        <w:rPr>
          <w:rFonts w:ascii="Times New Roman" w:eastAsia="Calibri" w:hAnsi="Times New Roman" w:cs="Times New Roman"/>
          <w:color w:val="171717"/>
          <w:sz w:val="28"/>
          <w:szCs w:val="28"/>
          <w:lang w:val="uz-Latn-UZ"/>
        </w:rPr>
        <w:t>.</w:t>
      </w:r>
    </w:p>
    <w:p w14:paraId="0DBF261D" w14:textId="59720AA7" w:rsidR="003A41B6" w:rsidRDefault="00CF36C0" w:rsidP="00EA3836">
      <w:pPr>
        <w:tabs>
          <w:tab w:val="left" w:pos="9072"/>
        </w:tabs>
        <w:spacing w:after="0" w:line="240" w:lineRule="auto"/>
        <w:ind w:left="-709"/>
        <w:jc w:val="center"/>
        <w:rPr>
          <w:rFonts w:ascii="Times New Roman" w:eastAsia="Times New Roman" w:hAnsi="Times New Roman" w:cs="Times New Roman"/>
          <w:color w:val="171717"/>
          <w:sz w:val="28"/>
          <w:szCs w:val="28"/>
          <w:lang w:val="uz-Latn-UZ" w:eastAsia="ru-RU"/>
        </w:rPr>
      </w:pPr>
      <w:r w:rsidRPr="00CF36C0">
        <w:rPr>
          <w:rFonts w:ascii="Times New Roman" w:eastAsia="Calibri" w:hAnsi="Times New Roman" w:cs="Times New Roman"/>
          <w:b/>
          <w:color w:val="1A1A1A" w:themeColor="background1" w:themeShade="1A"/>
          <w:sz w:val="28"/>
          <w:szCs w:val="28"/>
          <w:lang w:val="uz-Cyrl-UZ"/>
        </w:rPr>
        <w:lastRenderedPageBreak/>
        <w:t xml:space="preserve">     </w:t>
      </w:r>
      <w:r w:rsidR="00B54E73">
        <w:rPr>
          <w:rFonts w:ascii="Times New Roman" w:eastAsia="Calibri" w:hAnsi="Times New Roman" w:cs="Times New Roman"/>
          <w:b/>
          <w:color w:val="1A1A1A" w:themeColor="background1" w:themeShade="1A"/>
          <w:sz w:val="28"/>
          <w:szCs w:val="28"/>
          <w:lang w:val="uz-Cyrl-UZ"/>
        </w:rPr>
        <w:t xml:space="preserve"> </w:t>
      </w:r>
      <w:r w:rsidR="00E84E7C" w:rsidRPr="003E7808">
        <w:rPr>
          <w:rFonts w:ascii="Times New Roman" w:eastAsia="Calibri" w:hAnsi="Times New Roman" w:cs="Times New Roman"/>
          <w:b/>
          <w:color w:val="1A1A1A" w:themeColor="background1" w:themeShade="1A"/>
          <w:sz w:val="28"/>
          <w:szCs w:val="28"/>
          <w:lang w:val="uz-Cyrl-UZ"/>
        </w:rPr>
        <w:t>2.8.</w:t>
      </w:r>
      <w:r w:rsidR="00C91E8D">
        <w:rPr>
          <w:rFonts w:ascii="Times New Roman" w:eastAsia="Calibri" w:hAnsi="Times New Roman" w:cs="Times New Roman"/>
          <w:b/>
          <w:color w:val="1A1A1A" w:themeColor="background1" w:themeShade="1A"/>
          <w:sz w:val="28"/>
          <w:szCs w:val="28"/>
          <w:lang w:val="uz-Latn-UZ"/>
        </w:rPr>
        <w:t xml:space="preserve"> </w:t>
      </w:r>
      <w:r w:rsidR="0071731E" w:rsidRPr="003E7808">
        <w:rPr>
          <w:rFonts w:ascii="Times New Roman" w:eastAsia="Calibri" w:hAnsi="Times New Roman" w:cs="Times New Roman"/>
          <w:b/>
          <w:color w:val="1A1A1A" w:themeColor="background1" w:themeShade="1A"/>
          <w:sz w:val="28"/>
          <w:szCs w:val="28"/>
          <w:lang w:val="uz-Cyrl-UZ"/>
        </w:rPr>
        <w:t>Modul</w:t>
      </w:r>
      <w:r w:rsidR="00644457" w:rsidRPr="003E7808">
        <w:rPr>
          <w:rFonts w:ascii="Times New Roman" w:eastAsia="Calibri" w:hAnsi="Times New Roman" w:cs="Times New Roman"/>
          <w:b/>
          <w:color w:val="1A1A1A" w:themeColor="background1" w:themeShade="1A"/>
          <w:sz w:val="28"/>
          <w:szCs w:val="28"/>
          <w:lang w:val="uz-Cyrl-UZ"/>
        </w:rPr>
        <w:t>:</w:t>
      </w:r>
      <w:r w:rsidR="003A41B6" w:rsidRPr="003A41B6">
        <w:rPr>
          <w:rFonts w:ascii="Times New Roman" w:eastAsia="Times New Roman" w:hAnsi="Times New Roman" w:cs="Times New Roman"/>
          <w:b/>
          <w:color w:val="171717"/>
          <w:sz w:val="28"/>
          <w:szCs w:val="28"/>
          <w:lang w:val="uz-Latn-UZ" w:eastAsia="ru-RU"/>
        </w:rPr>
        <w:t xml:space="preserve"> </w:t>
      </w:r>
      <w:r w:rsidR="009E15BD" w:rsidRPr="009E15BD">
        <w:rPr>
          <w:rFonts w:ascii="Times New Roman" w:eastAsia="Times New Roman" w:hAnsi="Times New Roman" w:cs="Times New Roman"/>
          <w:b/>
          <w:color w:val="171717"/>
          <w:sz w:val="28"/>
          <w:szCs w:val="28"/>
          <w:lang w:val="uz-Latn-UZ" w:eastAsia="ru-RU"/>
        </w:rPr>
        <w:t xml:space="preserve">Stomatologiyada  og‘riqsizlantirish usullari. Tish olish amaliyotida </w:t>
      </w:r>
      <w:r w:rsidR="009E15BD" w:rsidRPr="00DE0C4E">
        <w:rPr>
          <w:rFonts w:ascii="Times New Roman" w:eastAsia="Times New Roman" w:hAnsi="Times New Roman" w:cs="Times New Roman"/>
          <w:b/>
          <w:color w:val="171717"/>
          <w:sz w:val="28"/>
          <w:szCs w:val="28"/>
          <w:lang w:val="en-US" w:eastAsia="ru-RU"/>
        </w:rPr>
        <w:t xml:space="preserve">              </w:t>
      </w:r>
      <w:r w:rsidR="009E15BD" w:rsidRPr="009E15BD">
        <w:rPr>
          <w:rFonts w:ascii="Times New Roman" w:eastAsia="Times New Roman" w:hAnsi="Times New Roman" w:cs="Times New Roman"/>
          <w:b/>
          <w:color w:val="171717"/>
          <w:sz w:val="28"/>
          <w:szCs w:val="28"/>
          <w:lang w:val="uz-Latn-UZ" w:eastAsia="ru-RU"/>
        </w:rPr>
        <w:t>hamshira vazifasi</w:t>
      </w:r>
    </w:p>
    <w:p w14:paraId="009B0198" w14:textId="4A558067" w:rsidR="003A41B6" w:rsidRPr="00E44109" w:rsidRDefault="00DE0C4E" w:rsidP="0025245F">
      <w:pPr>
        <w:tabs>
          <w:tab w:val="left" w:pos="9072"/>
        </w:tabs>
        <w:spacing w:after="0" w:line="240" w:lineRule="auto"/>
        <w:jc w:val="both"/>
        <w:rPr>
          <w:rFonts w:ascii="Times New Roman" w:eastAsia="Calibri" w:hAnsi="Times New Roman" w:cs="Times New Roman"/>
          <w:bCs/>
          <w:color w:val="171717"/>
          <w:sz w:val="28"/>
          <w:szCs w:val="28"/>
          <w:lang w:val="uz-Latn-UZ" w:eastAsia="ru-RU"/>
        </w:rPr>
      </w:pPr>
      <w:r w:rsidRPr="00E44109">
        <w:rPr>
          <w:rFonts w:ascii="Times New Roman" w:eastAsia="Calibri" w:hAnsi="Times New Roman" w:cs="Times New Roman"/>
          <w:bCs/>
          <w:color w:val="171717"/>
          <w:sz w:val="28"/>
          <w:szCs w:val="28"/>
          <w:lang w:val="uz-Latn-UZ" w:eastAsia="ru-RU"/>
        </w:rPr>
        <w:t>Stomatologi</w:t>
      </w:r>
      <w:r w:rsidR="00E44109">
        <w:rPr>
          <w:rFonts w:ascii="Times New Roman" w:eastAsia="Calibri" w:hAnsi="Times New Roman" w:cs="Times New Roman"/>
          <w:bCs/>
          <w:color w:val="171717"/>
          <w:sz w:val="28"/>
          <w:szCs w:val="28"/>
          <w:lang w:val="uz-Latn-UZ" w:eastAsia="ru-RU"/>
        </w:rPr>
        <w:t>yad</w:t>
      </w:r>
      <w:r w:rsidRPr="00E44109">
        <w:rPr>
          <w:rFonts w:ascii="Times New Roman" w:eastAsia="Calibri" w:hAnsi="Times New Roman" w:cs="Times New Roman"/>
          <w:bCs/>
          <w:color w:val="171717"/>
          <w:sz w:val="28"/>
          <w:szCs w:val="28"/>
          <w:lang w:val="uz-Latn-UZ" w:eastAsia="ru-RU"/>
        </w:rPr>
        <w:t>a   og‘riqsizlantirish</w:t>
      </w:r>
      <w:r w:rsidR="00ED7DC1" w:rsidRPr="00E44109">
        <w:rPr>
          <w:rFonts w:ascii="Times New Roman" w:eastAsia="Calibri" w:hAnsi="Times New Roman" w:cs="Times New Roman"/>
          <w:bCs/>
          <w:color w:val="171717"/>
          <w:sz w:val="28"/>
          <w:szCs w:val="28"/>
          <w:lang w:val="uz-Latn-UZ" w:eastAsia="ru-RU"/>
        </w:rPr>
        <w:t xml:space="preserve"> </w:t>
      </w:r>
      <w:r w:rsidRPr="00E44109">
        <w:rPr>
          <w:rFonts w:ascii="Times New Roman" w:eastAsia="Calibri" w:hAnsi="Times New Roman" w:cs="Times New Roman"/>
          <w:bCs/>
          <w:color w:val="171717"/>
          <w:sz w:val="28"/>
          <w:szCs w:val="28"/>
          <w:lang w:val="uz-Latn-UZ" w:eastAsia="ru-RU"/>
        </w:rPr>
        <w:t xml:space="preserve">usullari. </w:t>
      </w:r>
      <w:r w:rsidR="00E44109">
        <w:rPr>
          <w:rFonts w:ascii="Times New Roman" w:hAnsi="Times New Roman" w:cs="Times New Roman"/>
          <w:sz w:val="28"/>
          <w:szCs w:val="28"/>
          <w:lang w:val="uz-Cyrl-UZ"/>
        </w:rPr>
        <w:t>Umumiy</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va</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mahalliy</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og‘riqsizlantirish</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usullari</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ularni</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о‘tkazishga</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bо‘lgan</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kо‘rsatmalar</w:t>
      </w:r>
      <w:r w:rsidR="00E44109" w:rsidRPr="00E44109">
        <w:rPr>
          <w:rFonts w:ascii="Times New Roman" w:hAnsi="Times New Roman" w:cs="Times New Roman"/>
          <w:sz w:val="28"/>
          <w:szCs w:val="28"/>
          <w:lang w:val="uz-Cyrl-UZ"/>
        </w:rPr>
        <w:t xml:space="preserve">. </w:t>
      </w:r>
      <w:r w:rsidRPr="00E44109">
        <w:rPr>
          <w:rFonts w:ascii="Times New Roman" w:eastAsia="Calibri" w:hAnsi="Times New Roman" w:cs="Times New Roman"/>
          <w:bCs/>
          <w:color w:val="171717"/>
          <w:sz w:val="28"/>
          <w:szCs w:val="28"/>
          <w:lang w:val="uz-Latn-UZ" w:eastAsia="ru-RU"/>
        </w:rPr>
        <w:t>Tish      nervini og‘riqsizlantirish</w:t>
      </w:r>
      <w:r w:rsidR="00E44109" w:rsidRPr="00E44109">
        <w:rPr>
          <w:rFonts w:ascii="Times New Roman" w:eastAsia="Calibri" w:hAnsi="Times New Roman" w:cs="Times New Roman"/>
          <w:bCs/>
          <w:color w:val="171717"/>
          <w:sz w:val="28"/>
          <w:szCs w:val="28"/>
          <w:lang w:val="uz-Latn-UZ" w:eastAsia="ru-RU"/>
        </w:rPr>
        <w:t>.</w:t>
      </w:r>
      <w:r w:rsidRPr="00E44109">
        <w:rPr>
          <w:rFonts w:ascii="Times New Roman" w:eastAsia="Calibri" w:hAnsi="Times New Roman" w:cs="Times New Roman"/>
          <w:bCs/>
          <w:color w:val="171717"/>
          <w:sz w:val="28"/>
          <w:szCs w:val="28"/>
          <w:lang w:val="uz-Latn-UZ" w:eastAsia="ru-RU"/>
        </w:rPr>
        <w:t>Tish va og‘iz bo‘</w:t>
      </w:r>
      <w:r w:rsidR="00E44109">
        <w:rPr>
          <w:rFonts w:ascii="Times New Roman" w:eastAsia="Calibri" w:hAnsi="Times New Roman" w:cs="Times New Roman"/>
          <w:bCs/>
          <w:color w:val="171717"/>
          <w:sz w:val="28"/>
          <w:szCs w:val="28"/>
          <w:lang w:val="uz-Latn-UZ" w:eastAsia="ru-RU"/>
        </w:rPr>
        <w:t>shl</w:t>
      </w:r>
      <w:r w:rsidRPr="00E44109">
        <w:rPr>
          <w:rFonts w:ascii="Times New Roman" w:eastAsia="Calibri" w:hAnsi="Times New Roman" w:cs="Times New Roman"/>
          <w:bCs/>
          <w:color w:val="171717"/>
          <w:sz w:val="28"/>
          <w:szCs w:val="28"/>
          <w:lang w:val="uz-Latn-UZ" w:eastAsia="ru-RU"/>
        </w:rPr>
        <w:t xml:space="preserve">ig‘ini mahalliy og‘riqsizlantirish.   </w:t>
      </w:r>
      <w:r w:rsidR="00E44109">
        <w:rPr>
          <w:rFonts w:ascii="Times New Roman" w:hAnsi="Times New Roman" w:cs="Times New Roman"/>
          <w:sz w:val="28"/>
          <w:szCs w:val="28"/>
          <w:lang w:val="uz-Cyrl-UZ"/>
        </w:rPr>
        <w:t>Zamonaviy</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og‘riqsizlanitish</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usullari</w:t>
      </w:r>
      <w:r w:rsidR="00E44109" w:rsidRPr="00E44109">
        <w:rPr>
          <w:rFonts w:ascii="Times New Roman" w:hAnsi="Times New Roman" w:cs="Times New Roman"/>
          <w:sz w:val="28"/>
          <w:szCs w:val="28"/>
          <w:lang w:val="uz-Cyrl-UZ"/>
        </w:rPr>
        <w:t>.</w:t>
      </w:r>
      <w:r w:rsidR="00E44109" w:rsidRPr="00E44109">
        <w:rPr>
          <w:rFonts w:ascii="Times New Roman" w:hAnsi="Times New Roman" w:cs="Times New Roman"/>
          <w:b/>
          <w:sz w:val="28"/>
          <w:szCs w:val="28"/>
          <w:lang w:val="uz-Cyrl-UZ"/>
        </w:rPr>
        <w:t xml:space="preserve"> </w:t>
      </w:r>
      <w:r w:rsidR="00E44109">
        <w:rPr>
          <w:rFonts w:ascii="Times New Roman" w:hAnsi="Times New Roman" w:cs="Times New Roman"/>
          <w:sz w:val="28"/>
          <w:szCs w:val="28"/>
          <w:lang w:val="uz-Cyrl-UZ"/>
        </w:rPr>
        <w:t>Infiltratsion</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о‘tkazuvchan</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tuberal</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infraorbital</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anesteziya</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Latn-UZ"/>
        </w:rPr>
        <w:t>о‘</w:t>
      </w:r>
      <w:r w:rsidR="00E44109">
        <w:rPr>
          <w:rFonts w:ascii="Times New Roman" w:hAnsi="Times New Roman" w:cs="Times New Roman"/>
          <w:sz w:val="28"/>
          <w:szCs w:val="28"/>
          <w:lang w:val="uz-Cyrl-UZ"/>
        </w:rPr>
        <w:t>tkazishda</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tibbiyot</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hamshirasining</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vazifasi</w:t>
      </w:r>
      <w:r w:rsidR="00E44109" w:rsidRPr="00E44109">
        <w:rPr>
          <w:rFonts w:ascii="Times New Roman" w:hAnsi="Times New Roman" w:cs="Times New Roman"/>
          <w:sz w:val="28"/>
          <w:szCs w:val="28"/>
          <w:lang w:val="uz-Cyrl-UZ"/>
        </w:rPr>
        <w:t>.</w:t>
      </w:r>
      <w:r w:rsidR="00E44109" w:rsidRPr="00E44109">
        <w:rPr>
          <w:rFonts w:ascii="Times New Roman" w:hAnsi="Times New Roman" w:cs="Times New Roman"/>
          <w:color w:val="FF0000"/>
          <w:sz w:val="28"/>
          <w:szCs w:val="28"/>
          <w:lang w:val="uz-Cyrl-UZ"/>
        </w:rPr>
        <w:t xml:space="preserve"> </w:t>
      </w:r>
      <w:r w:rsidR="00E44109">
        <w:rPr>
          <w:rFonts w:ascii="Times New Roman" w:hAnsi="Times New Roman" w:cs="Times New Roman"/>
          <w:sz w:val="28"/>
          <w:szCs w:val="28"/>
          <w:lang w:val="uz-Cyrl-UZ"/>
        </w:rPr>
        <w:t>Palatinal</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anesteziya</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о‘tkazish</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jarayonida</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shifokorga</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yordam</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berish</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Kurak</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teshigi</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sohasini</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og‘riqsizlantirish</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Mandibular</w:t>
      </w:r>
      <w:r w:rsidR="00E44109" w:rsidRPr="00E44109">
        <w:rPr>
          <w:rFonts w:ascii="Times New Roman" w:hAnsi="Times New Roman" w:cs="Times New Roman"/>
          <w:sz w:val="28"/>
          <w:szCs w:val="28"/>
          <w:lang w:val="uz-Cyrl-UZ"/>
        </w:rPr>
        <w:t>,</w:t>
      </w:r>
      <w:r w:rsidR="0025245F">
        <w:rPr>
          <w:rFonts w:ascii="Times New Roman" w:hAnsi="Times New Roman" w:cs="Times New Roman"/>
          <w:sz w:val="28"/>
          <w:szCs w:val="28"/>
          <w:lang w:val="en-US"/>
        </w:rPr>
        <w:t xml:space="preserve"> </w:t>
      </w:r>
      <w:r w:rsidR="00E44109">
        <w:rPr>
          <w:rFonts w:ascii="Times New Roman" w:hAnsi="Times New Roman" w:cs="Times New Roman"/>
          <w:sz w:val="28"/>
          <w:szCs w:val="28"/>
          <w:lang w:val="uz-Cyrl-UZ"/>
        </w:rPr>
        <w:t>torusal</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anestezi</w:t>
      </w:r>
      <w:proofErr w:type="spellStart"/>
      <w:r w:rsidR="0025245F">
        <w:rPr>
          <w:rFonts w:ascii="Times New Roman" w:hAnsi="Times New Roman" w:cs="Times New Roman"/>
          <w:sz w:val="28"/>
          <w:szCs w:val="28"/>
          <w:lang w:val="en-US"/>
        </w:rPr>
        <w:t>ya</w:t>
      </w:r>
      <w:proofErr w:type="spellEnd"/>
      <w:r w:rsidR="00E44109">
        <w:rPr>
          <w:rFonts w:ascii="Times New Roman" w:hAnsi="Times New Roman" w:cs="Times New Roman"/>
          <w:sz w:val="28"/>
          <w:szCs w:val="28"/>
          <w:lang w:val="uz-Cyrl-UZ"/>
        </w:rPr>
        <w:t>.</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Til</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engak</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nervini</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og‘riqsizlantirish</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usullari</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Tish</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olishda</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ishlatiladigan</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asboblar</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tо‘plami</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Tish</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olish</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operatsiyasi</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Tish</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olishda</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uchraydigan</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asoratlar</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va</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ularda</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yordam</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kо‘rsatish</w:t>
      </w:r>
      <w:r w:rsidR="00E44109" w:rsidRPr="00E44109">
        <w:rPr>
          <w:rFonts w:ascii="Times New Roman" w:hAnsi="Times New Roman" w:cs="Times New Roman"/>
          <w:sz w:val="28"/>
          <w:szCs w:val="28"/>
          <w:lang w:val="uz-Cyrl-UZ"/>
        </w:rPr>
        <w:t>.</w:t>
      </w:r>
      <w:r w:rsidR="00E44109">
        <w:rPr>
          <w:rFonts w:ascii="Times New Roman" w:hAnsi="Times New Roman" w:cs="Times New Roman"/>
          <w:sz w:val="28"/>
          <w:szCs w:val="28"/>
          <w:lang w:val="uz-Cyrl-UZ"/>
        </w:rPr>
        <w:t>Og‘riqsizlantirishdagi</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xatoliklar</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asoratlar</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anistetikdan</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zaharlanish</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qisqa</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xushsizlik</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holat</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anafilaktik</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shok</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va</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ularni</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bartaraf</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etish</w:t>
      </w:r>
      <w:r w:rsidR="00E44109" w:rsidRPr="00E44109">
        <w:rPr>
          <w:rFonts w:ascii="Times New Roman" w:hAnsi="Times New Roman" w:cs="Times New Roman"/>
          <w:sz w:val="28"/>
          <w:szCs w:val="28"/>
          <w:lang w:val="uz-Cyrl-UZ"/>
        </w:rPr>
        <w:t xml:space="preserve"> </w:t>
      </w:r>
      <w:r w:rsidR="00E44109">
        <w:rPr>
          <w:rFonts w:ascii="Times New Roman" w:hAnsi="Times New Roman" w:cs="Times New Roman"/>
          <w:sz w:val="28"/>
          <w:szCs w:val="28"/>
          <w:lang w:val="uz-Cyrl-UZ"/>
        </w:rPr>
        <w:t>tadbirlari</w:t>
      </w:r>
      <w:r w:rsidRPr="00E44109">
        <w:rPr>
          <w:rFonts w:ascii="Times New Roman" w:eastAsia="Calibri" w:hAnsi="Times New Roman" w:cs="Times New Roman"/>
          <w:bCs/>
          <w:color w:val="171717"/>
          <w:sz w:val="28"/>
          <w:szCs w:val="28"/>
          <w:lang w:val="uz-Latn-UZ" w:eastAsia="ru-RU"/>
        </w:rPr>
        <w:t xml:space="preserve">. </w:t>
      </w:r>
    </w:p>
    <w:p w14:paraId="1FDB42F1" w14:textId="11DDFC76" w:rsidR="004F4C25" w:rsidRPr="004F4C25" w:rsidRDefault="00E84E7C" w:rsidP="00CF36C0">
      <w:pPr>
        <w:spacing w:after="0" w:line="240" w:lineRule="auto"/>
        <w:rPr>
          <w:rFonts w:ascii="Times New Roman" w:eastAsia="Times New Roman" w:hAnsi="Times New Roman" w:cs="Times New Roman"/>
          <w:b/>
          <w:bCs/>
          <w:sz w:val="28"/>
          <w:szCs w:val="28"/>
          <w:lang w:val="uz-Cyrl-UZ" w:eastAsia="ko-KR"/>
        </w:rPr>
      </w:pPr>
      <w:r w:rsidRPr="004F4C25">
        <w:rPr>
          <w:rFonts w:ascii="Times New Roman" w:eastAsia="Calibri" w:hAnsi="Times New Roman" w:cs="Times New Roman"/>
          <w:b/>
          <w:sz w:val="28"/>
          <w:szCs w:val="28"/>
          <w:lang w:val="uz-Cyrl-UZ"/>
        </w:rPr>
        <w:t>2.</w:t>
      </w:r>
      <w:r w:rsidR="009E15BD">
        <w:rPr>
          <w:rFonts w:ascii="Times New Roman" w:eastAsia="Calibri" w:hAnsi="Times New Roman" w:cs="Times New Roman"/>
          <w:b/>
          <w:sz w:val="28"/>
          <w:szCs w:val="28"/>
          <w:lang w:val="uz-Cyrl-UZ"/>
        </w:rPr>
        <w:t>9</w:t>
      </w:r>
      <w:r w:rsidRPr="004F4C25">
        <w:rPr>
          <w:rFonts w:ascii="Times New Roman" w:eastAsia="Calibri" w:hAnsi="Times New Roman" w:cs="Times New Roman"/>
          <w:b/>
          <w:sz w:val="28"/>
          <w:szCs w:val="28"/>
          <w:lang w:val="uz-Cyrl-UZ"/>
        </w:rPr>
        <w:t xml:space="preserve">. </w:t>
      </w:r>
      <w:bookmarkStart w:id="14" w:name="_Hlk129811488"/>
      <w:r w:rsidR="0071731E" w:rsidRPr="004F4C25">
        <w:rPr>
          <w:rFonts w:ascii="Times New Roman" w:hAnsi="Times New Roman"/>
          <w:b/>
          <w:sz w:val="28"/>
          <w:szCs w:val="28"/>
          <w:lang w:val="uz-Cyrl-UZ"/>
        </w:rPr>
        <w:t>Modul</w:t>
      </w:r>
      <w:r w:rsidR="00331CE9" w:rsidRPr="004F4C25">
        <w:rPr>
          <w:rFonts w:ascii="Times New Roman" w:hAnsi="Times New Roman"/>
          <w:b/>
          <w:sz w:val="28"/>
          <w:szCs w:val="28"/>
          <w:lang w:val="uz-Cyrl-UZ"/>
        </w:rPr>
        <w:t>:</w:t>
      </w:r>
      <w:r w:rsidR="004F4C25" w:rsidRPr="004F4C25">
        <w:rPr>
          <w:rFonts w:ascii="Times New Roman" w:eastAsia="Times New Roman" w:hAnsi="Times New Roman" w:cs="Times New Roman"/>
          <w:b/>
          <w:sz w:val="28"/>
          <w:szCs w:val="28"/>
          <w:lang w:val="uz-Cyrl-UZ" w:eastAsia="ko-KR"/>
        </w:rPr>
        <w:t xml:space="preserve"> Favqulodda vaziyatlar va </w:t>
      </w:r>
      <w:r w:rsidR="004F4C25" w:rsidRPr="004F4C25">
        <w:rPr>
          <w:rFonts w:ascii="Times New Roman" w:eastAsia="Times New Roman" w:hAnsi="Times New Roman" w:cs="Times New Roman"/>
          <w:b/>
          <w:bCs/>
          <w:sz w:val="28"/>
          <w:szCs w:val="28"/>
          <w:lang w:val="uz-Cyrl-UZ" w:eastAsia="ko-KR"/>
        </w:rPr>
        <w:t>hayot uchun xavfli holatlarda birinchi yordam ko‘rsatish.</w:t>
      </w:r>
    </w:p>
    <w:p w14:paraId="567F2B10" w14:textId="71800217" w:rsidR="00AF36BA" w:rsidRDefault="004030AC" w:rsidP="00D228DC">
      <w:pPr>
        <w:spacing w:after="0" w:line="240" w:lineRule="auto"/>
        <w:jc w:val="both"/>
        <w:rPr>
          <w:rFonts w:ascii="Times New Roman" w:hAnsi="Times New Roman"/>
          <w:color w:val="FF0000"/>
          <w:sz w:val="28"/>
          <w:szCs w:val="28"/>
          <w:lang w:val="uz-Cyrl-UZ"/>
        </w:rPr>
      </w:pPr>
      <w:r w:rsidRPr="004030AC">
        <w:rPr>
          <w:rFonts w:ascii="Times New Roman" w:eastAsia="Times New Roman" w:hAnsi="Times New Roman" w:cs="Times New Roman"/>
          <w:sz w:val="28"/>
          <w:szCs w:val="28"/>
          <w:lang w:val="uz-Cyrl-UZ" w:eastAsia="ko-KR"/>
        </w:rPr>
        <w:t>Favqulodda vaziyatlar haqida asosiy tushuncha.</w:t>
      </w:r>
      <w:r w:rsidRPr="004030AC">
        <w:rPr>
          <w:rFonts w:ascii="Times New Roman" w:eastAsia="Times New Roman" w:hAnsi="Times New Roman" w:cs="Times New Roman"/>
          <w:sz w:val="28"/>
          <w:szCs w:val="28"/>
          <w:lang w:val="en-US" w:eastAsia="ko-KR"/>
        </w:rPr>
        <w:t xml:space="preserve"> </w:t>
      </w:r>
      <w:r w:rsidRPr="004030AC">
        <w:rPr>
          <w:rFonts w:ascii="Times New Roman" w:eastAsia="Times New Roman" w:hAnsi="Times New Roman" w:cs="Times New Roman"/>
          <w:sz w:val="28"/>
          <w:szCs w:val="28"/>
          <w:lang w:val="uz-Cyrl-UZ" w:eastAsia="ko-KR"/>
        </w:rPr>
        <w:t>Favqulodda vaziyatlar,</w:t>
      </w:r>
      <w:r w:rsidRPr="004030AC">
        <w:rPr>
          <w:rFonts w:ascii="Times New Roman" w:eastAsia="Times New Roman" w:hAnsi="Times New Roman" w:cs="Times New Roman"/>
          <w:sz w:val="28"/>
          <w:szCs w:val="28"/>
          <w:lang w:val="en-US" w:eastAsia="ko-KR"/>
        </w:rPr>
        <w:t xml:space="preserve"> </w:t>
      </w:r>
      <w:r w:rsidRPr="004030AC">
        <w:rPr>
          <w:rFonts w:ascii="Times New Roman" w:eastAsia="Times New Roman" w:hAnsi="Times New Roman" w:cs="Times New Roman"/>
          <w:sz w:val="28"/>
          <w:szCs w:val="28"/>
          <w:lang w:val="uz-Cyrl-UZ" w:eastAsia="ko-KR"/>
        </w:rPr>
        <w:t>ularning sabablari, turlali.Tibbiy saralash va triaj asoslari.Shoshilinch tibbiy yordam ko’rsatish bosqichlari</w:t>
      </w:r>
      <w:r w:rsidRPr="004030AC">
        <w:rPr>
          <w:rFonts w:ascii="Times New Roman" w:eastAsia="Times New Roman" w:hAnsi="Times New Roman" w:cs="Times New Roman"/>
          <w:sz w:val="28"/>
          <w:szCs w:val="28"/>
          <w:lang w:val="en-US" w:eastAsia="ko-KR"/>
        </w:rPr>
        <w:t xml:space="preserve"> </w:t>
      </w:r>
      <w:r w:rsidRPr="004030AC">
        <w:rPr>
          <w:rFonts w:ascii="Times New Roman" w:eastAsia="Times New Roman" w:hAnsi="Times New Roman" w:cs="Times New Roman"/>
          <w:sz w:val="28"/>
          <w:szCs w:val="28"/>
          <w:lang w:val="uz-Cyrl-UZ" w:eastAsia="ko-KR"/>
        </w:rPr>
        <w:t>va qo</w:t>
      </w:r>
      <w:proofErr w:type="spellStart"/>
      <w:r w:rsidRPr="004030AC">
        <w:rPr>
          <w:rFonts w:ascii="Times New Roman" w:eastAsia="Times New Roman" w:hAnsi="Times New Roman" w:cs="Times New Roman"/>
          <w:sz w:val="28"/>
          <w:szCs w:val="28"/>
          <w:lang w:val="en-US" w:eastAsia="ko-KR"/>
        </w:rPr>
        <w:t>i</w:t>
      </w:r>
      <w:proofErr w:type="spellEnd"/>
      <w:r w:rsidRPr="004030AC">
        <w:rPr>
          <w:rFonts w:ascii="Times New Roman" w:eastAsia="Times New Roman" w:hAnsi="Times New Roman" w:cs="Times New Roman"/>
          <w:sz w:val="28"/>
          <w:szCs w:val="28"/>
          <w:lang w:val="uz-Cyrl-UZ" w:eastAsia="ko-KR"/>
        </w:rPr>
        <w:t>dalari.</w:t>
      </w:r>
      <w:r w:rsidRPr="004030AC">
        <w:rPr>
          <w:rFonts w:ascii="Calibri" w:eastAsia="Times New Roman" w:hAnsi="Calibri" w:cs="Times New Roman"/>
          <w:sz w:val="28"/>
          <w:szCs w:val="28"/>
          <w:lang w:val="uz-Cyrl-UZ" w:eastAsia="ko-KR"/>
        </w:rPr>
        <w:t xml:space="preserve"> </w:t>
      </w:r>
      <w:r w:rsidRPr="004030AC">
        <w:rPr>
          <w:rFonts w:ascii="Times New Roman" w:eastAsia="Times New Roman" w:hAnsi="Times New Roman" w:cs="Times New Roman"/>
          <w:sz w:val="28"/>
          <w:szCs w:val="28"/>
          <w:lang w:val="uz-Cyrl-UZ" w:eastAsia="ko-KR"/>
        </w:rPr>
        <w:t>Ommaviy talofatlar holatida evakuatsiya va birinchi yordam ko‘rsatish tamoyillari.</w:t>
      </w:r>
      <w:r w:rsidRPr="004030AC">
        <w:rPr>
          <w:rFonts w:ascii="Times New Roman" w:eastAsia="Times New Roman" w:hAnsi="Times New Roman" w:cs="Times New Roman"/>
          <w:sz w:val="28"/>
          <w:szCs w:val="28"/>
          <w:lang w:val="en-US" w:eastAsia="ko-KR"/>
        </w:rPr>
        <w:t xml:space="preserve"> </w:t>
      </w:r>
      <w:r w:rsidRPr="004030AC">
        <w:rPr>
          <w:rFonts w:ascii="Times New Roman" w:eastAsia="Times New Roman" w:hAnsi="Times New Roman" w:cs="Times New Roman"/>
          <w:sz w:val="28"/>
          <w:szCs w:val="28"/>
          <w:lang w:val="uz-Cyrl-UZ" w:eastAsia="ko-KR"/>
        </w:rPr>
        <w:t>Qon ketishni to‘xtatish usullari.Yengil va og‘ir kuyishlarda tibbiy yordam ko‘rsatish.</w:t>
      </w:r>
      <w:r w:rsidRPr="004030AC">
        <w:rPr>
          <w:rFonts w:ascii="Times New Roman" w:eastAsia="Times New Roman" w:hAnsi="Times New Roman" w:cs="Times New Roman"/>
          <w:sz w:val="28"/>
          <w:szCs w:val="28"/>
          <w:lang w:val="en-US" w:eastAsia="ko-KR"/>
        </w:rPr>
        <w:t xml:space="preserve"> </w:t>
      </w:r>
      <w:r w:rsidRPr="004030AC">
        <w:rPr>
          <w:rFonts w:ascii="Times New Roman" w:eastAsia="Times New Roman" w:hAnsi="Times New Roman" w:cs="Times New Roman"/>
          <w:sz w:val="28"/>
          <w:szCs w:val="28"/>
          <w:lang w:val="uz-Cyrl-UZ" w:eastAsia="ko-KR"/>
        </w:rPr>
        <w:t xml:space="preserve">Elektr jarohatlari, ochiq va yopiq </w:t>
      </w:r>
      <w:r w:rsidRPr="004030AC">
        <w:rPr>
          <w:rFonts w:ascii="Times New Roman" w:eastAsia="Times New Roman" w:hAnsi="Times New Roman" w:cs="Times New Roman"/>
          <w:bCs/>
          <w:sz w:val="28"/>
          <w:szCs w:val="28"/>
          <w:lang w:val="uz-Cyrl-UZ" w:eastAsia="ko-KR"/>
        </w:rPr>
        <w:t>jarohatlar, sinishlar,uzoq muddat ezilishda</w:t>
      </w:r>
      <w:r w:rsidRPr="004030AC">
        <w:rPr>
          <w:rFonts w:ascii="Times New Roman" w:eastAsia="Times New Roman" w:hAnsi="Times New Roman" w:cs="Times New Roman"/>
          <w:sz w:val="28"/>
          <w:szCs w:val="28"/>
          <w:lang w:val="uz-Cyrl-UZ" w:eastAsia="ko-KR"/>
        </w:rPr>
        <w:t xml:space="preserve"> </w:t>
      </w:r>
      <w:r w:rsidRPr="004030AC">
        <w:rPr>
          <w:rFonts w:ascii="Times New Roman" w:eastAsia="Times New Roman" w:hAnsi="Times New Roman" w:cs="Times New Roman"/>
          <w:bCs/>
          <w:sz w:val="28"/>
          <w:szCs w:val="28"/>
          <w:lang w:val="uz-Cyrl-UZ" w:eastAsia="ko-KR"/>
        </w:rPr>
        <w:t xml:space="preserve">shoshilinch tibbiy </w:t>
      </w:r>
      <w:r w:rsidRPr="004030AC">
        <w:rPr>
          <w:rFonts w:ascii="Times New Roman" w:eastAsia="Times New Roman" w:hAnsi="Times New Roman" w:cs="Times New Roman"/>
          <w:sz w:val="28"/>
          <w:szCs w:val="28"/>
          <w:lang w:val="uz-Cyrl-UZ" w:eastAsia="ko-KR"/>
        </w:rPr>
        <w:t>yordam ko‘rsatish.</w:t>
      </w:r>
      <w:r w:rsidRPr="004030AC">
        <w:rPr>
          <w:rFonts w:ascii="Times New Roman" w:eastAsia="Times New Roman" w:hAnsi="Times New Roman" w:cs="Times New Roman"/>
          <w:sz w:val="28"/>
          <w:szCs w:val="28"/>
          <w:lang w:val="en-US" w:eastAsia="ko-KR"/>
        </w:rPr>
        <w:t xml:space="preserve"> </w:t>
      </w:r>
      <w:r w:rsidRPr="004030AC">
        <w:rPr>
          <w:rFonts w:ascii="Times New Roman" w:eastAsia="Times New Roman" w:hAnsi="Times New Roman" w:cs="Times New Roman"/>
          <w:sz w:val="28"/>
          <w:szCs w:val="28"/>
          <w:lang w:val="uz-Cyrl-UZ" w:eastAsia="ko-KR"/>
        </w:rPr>
        <w:t>Hushdan ketish, kollaps, shok, koma haqida umumiy ma’lumot. Hushdan ketish, kollaps holatlarida  bemorga yordam ko‘rsatish.Shok holatlarida yordam ko’rsatish algoritmi (gipovolemik, anafilaktik,  travmatik). Komatoz holatda bemorni baholash       va dastlabki</w:t>
      </w:r>
      <w:r w:rsidRPr="004030AC">
        <w:rPr>
          <w:rFonts w:ascii="Times New Roman" w:eastAsia="Times New Roman" w:hAnsi="Times New Roman" w:cs="Times New Roman"/>
          <w:sz w:val="28"/>
          <w:szCs w:val="28"/>
          <w:lang w:val="en-US" w:eastAsia="ko-KR"/>
        </w:rPr>
        <w:t xml:space="preserve"> </w:t>
      </w:r>
      <w:r w:rsidRPr="004030AC">
        <w:rPr>
          <w:rFonts w:ascii="Times New Roman" w:eastAsia="Times New Roman" w:hAnsi="Times New Roman" w:cs="Times New Roman"/>
          <w:sz w:val="28"/>
          <w:szCs w:val="28"/>
          <w:lang w:val="uz-Cyrl-UZ" w:eastAsia="ko-KR"/>
        </w:rPr>
        <w:t>yordam</w:t>
      </w:r>
      <w:r w:rsidRPr="004030AC">
        <w:rPr>
          <w:rFonts w:ascii="Times New Roman" w:eastAsia="Times New Roman" w:hAnsi="Times New Roman" w:cs="Times New Roman"/>
          <w:sz w:val="28"/>
          <w:szCs w:val="28"/>
          <w:lang w:val="en-US" w:eastAsia="ko-KR"/>
        </w:rPr>
        <w:t xml:space="preserve"> </w:t>
      </w:r>
      <w:proofErr w:type="spellStart"/>
      <w:r w:rsidRPr="004030AC">
        <w:rPr>
          <w:rFonts w:ascii="Times New Roman" w:eastAsia="Times New Roman" w:hAnsi="Times New Roman" w:cs="Times New Roman"/>
          <w:sz w:val="28"/>
          <w:szCs w:val="28"/>
          <w:lang w:val="en-US" w:eastAsia="ko-KR"/>
        </w:rPr>
        <w:t>ko’rsatish</w:t>
      </w:r>
      <w:proofErr w:type="spellEnd"/>
      <w:r w:rsidRPr="004030AC">
        <w:rPr>
          <w:rFonts w:ascii="Times New Roman" w:eastAsia="Times New Roman" w:hAnsi="Times New Roman" w:cs="Times New Roman"/>
          <w:sz w:val="28"/>
          <w:szCs w:val="28"/>
          <w:lang w:val="uz-Cyrl-UZ" w:eastAsia="ko-KR"/>
        </w:rPr>
        <w:t>.</w:t>
      </w:r>
      <w:r w:rsidRPr="004030AC">
        <w:rPr>
          <w:rFonts w:ascii="Arial" w:eastAsia="Times New Roman" w:hAnsi="Arial" w:cs="Arial"/>
          <w:color w:val="000000"/>
          <w:sz w:val="28"/>
          <w:szCs w:val="28"/>
          <w:lang w:val="uz-Cyrl-UZ" w:eastAsia="ko-KR"/>
        </w:rPr>
        <w:t xml:space="preserve"> </w:t>
      </w:r>
      <w:r w:rsidRPr="004030AC">
        <w:rPr>
          <w:rFonts w:ascii="Times New Roman" w:eastAsia="Times New Roman" w:hAnsi="Times New Roman" w:cs="Times New Roman"/>
          <w:color w:val="000000"/>
          <w:sz w:val="28"/>
          <w:szCs w:val="28"/>
          <w:lang w:val="en-US" w:eastAsia="ko-KR"/>
        </w:rPr>
        <w:t xml:space="preserve">Terminal </w:t>
      </w:r>
      <w:proofErr w:type="spellStart"/>
      <w:r w:rsidRPr="004030AC">
        <w:rPr>
          <w:rFonts w:ascii="Times New Roman" w:eastAsia="Times New Roman" w:hAnsi="Times New Roman" w:cs="Times New Roman"/>
          <w:color w:val="000000"/>
          <w:sz w:val="28"/>
          <w:szCs w:val="28"/>
          <w:lang w:val="en-US" w:eastAsia="ko-KR"/>
        </w:rPr>
        <w:t>holat</w:t>
      </w:r>
      <w:proofErr w:type="spellEnd"/>
      <w:r w:rsidRPr="004030AC">
        <w:rPr>
          <w:rFonts w:ascii="Times New Roman" w:eastAsia="Times New Roman" w:hAnsi="Times New Roman" w:cs="Times New Roman"/>
          <w:sz w:val="28"/>
          <w:szCs w:val="28"/>
          <w:lang w:val="en-US" w:eastAsia="ko-KR"/>
        </w:rPr>
        <w:t xml:space="preserve"> </w:t>
      </w:r>
      <w:proofErr w:type="spellStart"/>
      <w:r w:rsidRPr="004030AC">
        <w:rPr>
          <w:rFonts w:ascii="Times New Roman" w:eastAsia="Times New Roman" w:hAnsi="Times New Roman" w:cs="Times New Roman"/>
          <w:color w:val="000000"/>
          <w:sz w:val="28"/>
          <w:szCs w:val="28"/>
          <w:lang w:val="en-US" w:eastAsia="ko-KR"/>
        </w:rPr>
        <w:t>bosqichlari</w:t>
      </w:r>
      <w:proofErr w:type="spellEnd"/>
      <w:r w:rsidRPr="004030AC">
        <w:rPr>
          <w:rFonts w:ascii="Times New Roman" w:eastAsia="Times New Roman" w:hAnsi="Times New Roman" w:cs="Times New Roman"/>
          <w:color w:val="000000"/>
          <w:sz w:val="28"/>
          <w:szCs w:val="28"/>
          <w:lang w:val="en-US" w:eastAsia="ko-KR"/>
        </w:rPr>
        <w:t xml:space="preserve">. </w:t>
      </w:r>
      <w:proofErr w:type="spellStart"/>
      <w:r w:rsidRPr="004030AC">
        <w:rPr>
          <w:rFonts w:ascii="Times New Roman" w:eastAsia="Times New Roman" w:hAnsi="Times New Roman" w:cs="Times New Roman"/>
          <w:color w:val="000000"/>
          <w:sz w:val="28"/>
          <w:szCs w:val="28"/>
          <w:lang w:val="en-US" w:eastAsia="ko-KR"/>
        </w:rPr>
        <w:t>Klinik</w:t>
      </w:r>
      <w:proofErr w:type="spellEnd"/>
      <w:r w:rsidRPr="004030AC">
        <w:rPr>
          <w:rFonts w:ascii="Times New Roman" w:eastAsia="Times New Roman" w:hAnsi="Times New Roman" w:cs="Times New Roman"/>
          <w:color w:val="000000"/>
          <w:sz w:val="28"/>
          <w:szCs w:val="28"/>
          <w:lang w:val="en-US" w:eastAsia="ko-KR"/>
        </w:rPr>
        <w:t xml:space="preserve"> </w:t>
      </w:r>
      <w:proofErr w:type="spellStart"/>
      <w:r w:rsidRPr="004030AC">
        <w:rPr>
          <w:rFonts w:ascii="Times New Roman" w:eastAsia="Times New Roman" w:hAnsi="Times New Roman" w:cs="Times New Roman"/>
          <w:color w:val="000000"/>
          <w:sz w:val="28"/>
          <w:szCs w:val="28"/>
          <w:lang w:val="en-US" w:eastAsia="ko-KR"/>
        </w:rPr>
        <w:t>va</w:t>
      </w:r>
      <w:proofErr w:type="spellEnd"/>
      <w:r w:rsidRPr="004030AC">
        <w:rPr>
          <w:rFonts w:ascii="Times New Roman" w:eastAsia="Times New Roman" w:hAnsi="Times New Roman" w:cs="Times New Roman"/>
          <w:color w:val="000000"/>
          <w:sz w:val="28"/>
          <w:szCs w:val="28"/>
          <w:lang w:val="en-US" w:eastAsia="ko-KR"/>
        </w:rPr>
        <w:t xml:space="preserve"> </w:t>
      </w:r>
      <w:proofErr w:type="spellStart"/>
      <w:r w:rsidRPr="004030AC">
        <w:rPr>
          <w:rFonts w:ascii="Times New Roman" w:eastAsia="Times New Roman" w:hAnsi="Times New Roman" w:cs="Times New Roman"/>
          <w:color w:val="000000"/>
          <w:sz w:val="28"/>
          <w:szCs w:val="28"/>
          <w:lang w:val="en-US" w:eastAsia="ko-KR"/>
        </w:rPr>
        <w:t>biologik</w:t>
      </w:r>
      <w:proofErr w:type="spellEnd"/>
      <w:r w:rsidRPr="004030AC">
        <w:rPr>
          <w:rFonts w:ascii="Times New Roman" w:eastAsia="Times New Roman" w:hAnsi="Times New Roman" w:cs="Times New Roman"/>
          <w:color w:val="000000"/>
          <w:sz w:val="28"/>
          <w:szCs w:val="28"/>
          <w:lang w:val="en-US" w:eastAsia="ko-KR"/>
        </w:rPr>
        <w:t xml:space="preserve"> </w:t>
      </w:r>
      <w:proofErr w:type="spellStart"/>
      <w:r w:rsidRPr="004030AC">
        <w:rPr>
          <w:rFonts w:ascii="Times New Roman" w:eastAsia="Times New Roman" w:hAnsi="Times New Roman" w:cs="Times New Roman"/>
          <w:color w:val="000000"/>
          <w:sz w:val="28"/>
          <w:szCs w:val="28"/>
          <w:lang w:val="en-US" w:eastAsia="ko-KR"/>
        </w:rPr>
        <w:t>o'lim</w:t>
      </w:r>
      <w:proofErr w:type="spellEnd"/>
      <w:r w:rsidRPr="004030AC">
        <w:rPr>
          <w:rFonts w:ascii="Times New Roman" w:eastAsia="Times New Roman" w:hAnsi="Times New Roman" w:cs="Times New Roman"/>
          <w:color w:val="000000"/>
          <w:sz w:val="28"/>
          <w:szCs w:val="28"/>
          <w:lang w:val="en-US" w:eastAsia="ko-KR"/>
        </w:rPr>
        <w:t xml:space="preserve"> </w:t>
      </w:r>
      <w:proofErr w:type="spellStart"/>
      <w:r w:rsidRPr="004030AC">
        <w:rPr>
          <w:rFonts w:ascii="Times New Roman" w:eastAsia="Times New Roman" w:hAnsi="Times New Roman" w:cs="Times New Roman"/>
          <w:color w:val="000000"/>
          <w:sz w:val="28"/>
          <w:szCs w:val="28"/>
          <w:lang w:val="en-US" w:eastAsia="ko-KR"/>
        </w:rPr>
        <w:t>belgilari</w:t>
      </w:r>
      <w:proofErr w:type="spellEnd"/>
      <w:r w:rsidRPr="004030AC">
        <w:rPr>
          <w:rFonts w:ascii="Times New Roman" w:eastAsia="Times New Roman" w:hAnsi="Times New Roman" w:cs="Times New Roman"/>
          <w:color w:val="000000"/>
          <w:sz w:val="28"/>
          <w:szCs w:val="28"/>
          <w:lang w:val="en-US" w:eastAsia="ko-KR"/>
        </w:rPr>
        <w:t xml:space="preserve">. </w:t>
      </w:r>
      <w:r w:rsidRPr="004030AC">
        <w:rPr>
          <w:rFonts w:ascii="Times New Roman" w:eastAsia="Times New Roman" w:hAnsi="Times New Roman" w:cs="Times New Roman"/>
          <w:sz w:val="28"/>
          <w:szCs w:val="28"/>
          <w:lang w:val="uz-Cyrl-UZ" w:eastAsia="ko-KR"/>
        </w:rPr>
        <w:t>CPR – yurak-o‘pka reanimatsiyasining nazariy asoslari.</w:t>
      </w:r>
      <w:r w:rsidRPr="004030AC">
        <w:rPr>
          <w:rFonts w:ascii="Times New Roman" w:eastAsia="Times New Roman" w:hAnsi="Times New Roman" w:cs="Times New Roman"/>
          <w:color w:val="000000"/>
          <w:sz w:val="28"/>
          <w:szCs w:val="28"/>
          <w:lang w:val="en-US" w:eastAsia="ko-KR"/>
        </w:rPr>
        <w:t xml:space="preserve"> </w:t>
      </w:r>
      <w:proofErr w:type="spellStart"/>
      <w:r w:rsidRPr="004030AC">
        <w:rPr>
          <w:rFonts w:ascii="Times New Roman" w:eastAsia="Times New Roman" w:hAnsi="Times New Roman" w:cs="Times New Roman"/>
          <w:color w:val="000000"/>
          <w:sz w:val="28"/>
          <w:szCs w:val="28"/>
          <w:lang w:val="en-US" w:eastAsia="ko-KR"/>
        </w:rPr>
        <w:t>Kattalar</w:t>
      </w:r>
      <w:proofErr w:type="spellEnd"/>
      <w:r w:rsidRPr="004030AC">
        <w:rPr>
          <w:rFonts w:ascii="Times New Roman" w:eastAsia="Times New Roman" w:hAnsi="Times New Roman" w:cs="Times New Roman"/>
          <w:color w:val="000000"/>
          <w:sz w:val="28"/>
          <w:szCs w:val="28"/>
          <w:lang w:val="en-US" w:eastAsia="ko-KR"/>
        </w:rPr>
        <w:t xml:space="preserve"> </w:t>
      </w:r>
      <w:proofErr w:type="spellStart"/>
      <w:r w:rsidRPr="004030AC">
        <w:rPr>
          <w:rFonts w:ascii="Times New Roman" w:eastAsia="Times New Roman" w:hAnsi="Times New Roman" w:cs="Times New Roman"/>
          <w:color w:val="000000"/>
          <w:sz w:val="28"/>
          <w:szCs w:val="28"/>
          <w:lang w:val="en-US" w:eastAsia="ko-KR"/>
        </w:rPr>
        <w:t>va</w:t>
      </w:r>
      <w:proofErr w:type="spellEnd"/>
      <w:r w:rsidRPr="004030AC">
        <w:rPr>
          <w:rFonts w:ascii="Times New Roman" w:eastAsia="Times New Roman" w:hAnsi="Times New Roman" w:cs="Times New Roman"/>
          <w:color w:val="000000"/>
          <w:sz w:val="28"/>
          <w:szCs w:val="28"/>
          <w:lang w:val="en-US" w:eastAsia="ko-KR"/>
        </w:rPr>
        <w:t xml:space="preserve"> </w:t>
      </w:r>
      <w:proofErr w:type="spellStart"/>
      <w:r w:rsidRPr="004030AC">
        <w:rPr>
          <w:rFonts w:ascii="Times New Roman" w:eastAsia="Times New Roman" w:hAnsi="Times New Roman" w:cs="Times New Roman"/>
          <w:color w:val="000000"/>
          <w:sz w:val="28"/>
          <w:szCs w:val="28"/>
          <w:lang w:val="en-US" w:eastAsia="ko-KR"/>
        </w:rPr>
        <w:t>bolalarda</w:t>
      </w:r>
      <w:proofErr w:type="spellEnd"/>
      <w:r w:rsidRPr="004030AC">
        <w:rPr>
          <w:rFonts w:ascii="Times New Roman" w:eastAsia="Times New Roman" w:hAnsi="Times New Roman" w:cs="Times New Roman"/>
          <w:color w:val="000000"/>
          <w:sz w:val="28"/>
          <w:szCs w:val="28"/>
          <w:lang w:val="en-US" w:eastAsia="ko-KR"/>
        </w:rPr>
        <w:t xml:space="preserve"> </w:t>
      </w:r>
      <w:r w:rsidRPr="004030AC">
        <w:rPr>
          <w:rFonts w:ascii="Times New Roman" w:eastAsia="Times New Roman" w:hAnsi="Times New Roman" w:cs="Times New Roman"/>
          <w:sz w:val="28"/>
          <w:szCs w:val="28"/>
          <w:lang w:val="uz-Cyrl-UZ" w:eastAsia="ko-KR"/>
        </w:rPr>
        <w:t xml:space="preserve"> yurak massaji va sun’iy nafas berish</w:t>
      </w:r>
      <w:proofErr w:type="spellStart"/>
      <w:r w:rsidRPr="004030AC">
        <w:rPr>
          <w:rFonts w:ascii="Times New Roman" w:eastAsia="Times New Roman" w:hAnsi="Times New Roman" w:cs="Times New Roman"/>
          <w:sz w:val="28"/>
          <w:szCs w:val="28"/>
          <w:lang w:val="en-US" w:eastAsia="ko-KR"/>
        </w:rPr>
        <w:t>ni</w:t>
      </w:r>
      <w:proofErr w:type="spellEnd"/>
      <w:r w:rsidRPr="004030AC">
        <w:rPr>
          <w:rFonts w:ascii="Times New Roman" w:eastAsia="Times New Roman" w:hAnsi="Times New Roman" w:cs="Times New Roman"/>
          <w:sz w:val="28"/>
          <w:szCs w:val="28"/>
          <w:lang w:val="en-US" w:eastAsia="ko-KR"/>
        </w:rPr>
        <w:t xml:space="preserve"> </w:t>
      </w:r>
      <w:proofErr w:type="spellStart"/>
      <w:r w:rsidRPr="004030AC">
        <w:rPr>
          <w:rFonts w:ascii="Times New Roman" w:eastAsia="Times New Roman" w:hAnsi="Times New Roman" w:cs="Times New Roman"/>
          <w:sz w:val="28"/>
          <w:szCs w:val="28"/>
          <w:lang w:val="en-US" w:eastAsia="ko-KR"/>
        </w:rPr>
        <w:t>o’tkazish</w:t>
      </w:r>
      <w:proofErr w:type="spellEnd"/>
      <w:r w:rsidRPr="004030AC">
        <w:rPr>
          <w:rFonts w:ascii="Times New Roman" w:eastAsia="Times New Roman" w:hAnsi="Times New Roman" w:cs="Times New Roman"/>
          <w:sz w:val="28"/>
          <w:szCs w:val="28"/>
          <w:lang w:val="en-US" w:eastAsia="ko-KR"/>
        </w:rPr>
        <w:t xml:space="preserve"> </w:t>
      </w:r>
      <w:proofErr w:type="spellStart"/>
      <w:r w:rsidRPr="004030AC">
        <w:rPr>
          <w:rFonts w:ascii="Times New Roman" w:eastAsia="Times New Roman" w:hAnsi="Times New Roman" w:cs="Times New Roman"/>
          <w:sz w:val="28"/>
          <w:szCs w:val="28"/>
          <w:lang w:val="en-US" w:eastAsia="ko-KR"/>
        </w:rPr>
        <w:t>algoritmi</w:t>
      </w:r>
      <w:proofErr w:type="spellEnd"/>
      <w:r w:rsidRPr="004030AC">
        <w:rPr>
          <w:rFonts w:ascii="Times New Roman" w:eastAsia="Times New Roman" w:hAnsi="Times New Roman" w:cs="Times New Roman"/>
          <w:sz w:val="28"/>
          <w:szCs w:val="28"/>
          <w:lang w:val="en-US" w:eastAsia="ko-KR"/>
        </w:rPr>
        <w:t>.</w:t>
      </w:r>
    </w:p>
    <w:bookmarkEnd w:id="14"/>
    <w:p w14:paraId="3949870B" w14:textId="05668BB8" w:rsidR="0052242F" w:rsidRPr="003E7808" w:rsidRDefault="0052242F" w:rsidP="00331CE9">
      <w:pPr>
        <w:spacing w:after="0" w:line="240" w:lineRule="auto"/>
        <w:rPr>
          <w:rFonts w:ascii="Times New Roman" w:eastAsia="Times New Roman" w:hAnsi="Times New Roman" w:cs="Times New Roman"/>
          <w:b/>
          <w:color w:val="1A1A1A" w:themeColor="background1" w:themeShade="1A"/>
          <w:sz w:val="28"/>
          <w:szCs w:val="28"/>
          <w:lang w:val="en-US"/>
        </w:rPr>
      </w:pPr>
      <w:r w:rsidRPr="003E7808">
        <w:rPr>
          <w:rFonts w:ascii="Times New Roman" w:eastAsia="Times New Roman" w:hAnsi="Times New Roman" w:cs="Times New Roman"/>
          <w:b/>
          <w:color w:val="1A1A1A" w:themeColor="background1" w:themeShade="1A"/>
          <w:sz w:val="28"/>
          <w:szCs w:val="28"/>
          <w:lang w:val="uz-Cyrl-UZ"/>
        </w:rPr>
        <w:t xml:space="preserve">4. </w:t>
      </w:r>
      <w:r w:rsidR="0071731E" w:rsidRPr="003E7808">
        <w:rPr>
          <w:rFonts w:ascii="Times New Roman" w:eastAsia="Times New Roman" w:hAnsi="Times New Roman" w:cs="Times New Roman"/>
          <w:b/>
          <w:color w:val="1A1A1A" w:themeColor="background1" w:themeShade="1A"/>
          <w:sz w:val="28"/>
          <w:szCs w:val="28"/>
          <w:lang w:val="uz-Cyrl-UZ"/>
        </w:rPr>
        <w:t>DASTURNI</w:t>
      </w:r>
      <w:r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AMALG</w:t>
      </w:r>
      <w:r w:rsidR="0071731E" w:rsidRPr="003E7808">
        <w:rPr>
          <w:rFonts w:ascii="Times New Roman" w:eastAsia="Times New Roman" w:hAnsi="Times New Roman" w:cs="Times New Roman"/>
          <w:b/>
          <w:color w:val="1A1A1A" w:themeColor="background1" w:themeShade="1A"/>
          <w:sz w:val="28"/>
          <w:szCs w:val="28"/>
          <w:lang w:val="en-US"/>
        </w:rPr>
        <w:t>A</w:t>
      </w:r>
      <w:r w:rsidRPr="003E7808">
        <w:rPr>
          <w:rFonts w:ascii="Times New Roman" w:eastAsia="Times New Roman" w:hAnsi="Times New Roman" w:cs="Times New Roman"/>
          <w:b/>
          <w:color w:val="1A1A1A" w:themeColor="background1" w:themeShade="1A"/>
          <w:sz w:val="28"/>
          <w:szCs w:val="28"/>
          <w:lang w:val="en-US"/>
        </w:rPr>
        <w:t xml:space="preserve"> </w:t>
      </w:r>
      <w:r w:rsidR="0071731E" w:rsidRPr="003E7808">
        <w:rPr>
          <w:rFonts w:ascii="Times New Roman" w:eastAsia="Times New Roman" w:hAnsi="Times New Roman" w:cs="Times New Roman"/>
          <w:b/>
          <w:color w:val="1A1A1A" w:themeColor="background1" w:themeShade="1A"/>
          <w:sz w:val="28"/>
          <w:szCs w:val="28"/>
          <w:lang w:val="en-US"/>
        </w:rPr>
        <w:t>OSHIRISHNING</w:t>
      </w:r>
      <w:r w:rsidRPr="003E7808">
        <w:rPr>
          <w:rFonts w:ascii="Times New Roman" w:eastAsia="Times New Roman" w:hAnsi="Times New Roman" w:cs="Times New Roman"/>
          <w:b/>
          <w:color w:val="1A1A1A" w:themeColor="background1" w:themeShade="1A"/>
          <w:sz w:val="28"/>
          <w:szCs w:val="28"/>
          <w:lang w:val="en-US"/>
        </w:rPr>
        <w:t xml:space="preserve"> </w:t>
      </w:r>
      <w:r w:rsidR="0071731E" w:rsidRPr="003E7808">
        <w:rPr>
          <w:rFonts w:ascii="Times New Roman" w:eastAsia="Times New Roman" w:hAnsi="Times New Roman" w:cs="Times New Roman"/>
          <w:b/>
          <w:color w:val="1A1A1A" w:themeColor="background1" w:themeShade="1A"/>
          <w:sz w:val="28"/>
          <w:szCs w:val="28"/>
          <w:lang w:val="en-US"/>
        </w:rPr>
        <w:t>TASHKILIY</w:t>
      </w:r>
      <w:r w:rsidRPr="003E7808">
        <w:rPr>
          <w:rFonts w:ascii="Times New Roman" w:eastAsia="Times New Roman" w:hAnsi="Times New Roman" w:cs="Times New Roman"/>
          <w:b/>
          <w:color w:val="1A1A1A" w:themeColor="background1" w:themeShade="1A"/>
          <w:sz w:val="28"/>
          <w:szCs w:val="28"/>
          <w:lang w:val="en-US"/>
        </w:rPr>
        <w:t>-</w:t>
      </w:r>
      <w:r w:rsidR="0071731E" w:rsidRPr="003E7808">
        <w:rPr>
          <w:rFonts w:ascii="Times New Roman" w:eastAsia="Times New Roman" w:hAnsi="Times New Roman" w:cs="Times New Roman"/>
          <w:b/>
          <w:color w:val="1A1A1A" w:themeColor="background1" w:themeShade="1A"/>
          <w:sz w:val="28"/>
          <w:szCs w:val="28"/>
          <w:lang w:val="en-US"/>
        </w:rPr>
        <w:t>PEDAGOGIK</w:t>
      </w:r>
      <w:r w:rsidRPr="003E7808">
        <w:rPr>
          <w:rFonts w:ascii="Times New Roman" w:eastAsia="Times New Roman" w:hAnsi="Times New Roman" w:cs="Times New Roman"/>
          <w:b/>
          <w:color w:val="1A1A1A" w:themeColor="background1" w:themeShade="1A"/>
          <w:sz w:val="28"/>
          <w:szCs w:val="28"/>
          <w:lang w:val="en-US"/>
        </w:rPr>
        <w:t xml:space="preserve"> </w:t>
      </w:r>
      <w:r w:rsidR="0071731E" w:rsidRPr="003E7808">
        <w:rPr>
          <w:rFonts w:ascii="Times New Roman" w:eastAsia="Times New Roman" w:hAnsi="Times New Roman" w:cs="Times New Roman"/>
          <w:b/>
          <w:color w:val="1A1A1A" w:themeColor="background1" w:themeShade="1A"/>
          <w:sz w:val="28"/>
          <w:szCs w:val="28"/>
          <w:lang w:val="en-US"/>
        </w:rPr>
        <w:t>TA’MINOTI</w:t>
      </w:r>
    </w:p>
    <w:p w14:paraId="54CE8B5C" w14:textId="7823CBE9" w:rsidR="00156C4F" w:rsidRPr="003E7808" w:rsidRDefault="0026680F" w:rsidP="0026680F">
      <w:pPr>
        <w:spacing w:after="0" w:line="240" w:lineRule="auto"/>
        <w:ind w:right="-143"/>
        <w:contextualSpacing/>
        <w:rPr>
          <w:rFonts w:ascii="Times New Roman" w:eastAsia="Times New Roman" w:hAnsi="Times New Roman" w:cs="Times New Roman"/>
          <w:b/>
          <w:color w:val="1A1A1A" w:themeColor="background1" w:themeShade="1A"/>
          <w:sz w:val="28"/>
          <w:szCs w:val="28"/>
          <w:lang w:val="uz-Cyrl-UZ"/>
        </w:rPr>
      </w:pPr>
      <w:r w:rsidRPr="003E7808">
        <w:rPr>
          <w:rFonts w:ascii="Times New Roman" w:eastAsia="Times New Roman" w:hAnsi="Times New Roman" w:cs="Times New Roman"/>
          <w:b/>
          <w:color w:val="1A1A1A" w:themeColor="background1" w:themeShade="1A"/>
          <w:sz w:val="28"/>
          <w:szCs w:val="28"/>
          <w:lang w:val="uz-Cyrl-UZ"/>
        </w:rPr>
        <w:t xml:space="preserve"> </w:t>
      </w:r>
      <w:r w:rsidR="009C701A" w:rsidRPr="003E7808">
        <w:rPr>
          <w:rFonts w:ascii="Times New Roman" w:eastAsia="Times New Roman" w:hAnsi="Times New Roman" w:cs="Times New Roman"/>
          <w:b/>
          <w:color w:val="1A1A1A" w:themeColor="background1" w:themeShade="1A"/>
          <w:sz w:val="28"/>
          <w:szCs w:val="28"/>
          <w:lang w:val="uz-Cyrl-UZ"/>
        </w:rPr>
        <w:t xml:space="preserve">4.1. </w:t>
      </w:r>
      <w:r w:rsidR="0071731E" w:rsidRPr="003E7808">
        <w:rPr>
          <w:rFonts w:ascii="Times New Roman" w:eastAsia="Times New Roman" w:hAnsi="Times New Roman" w:cs="Times New Roman"/>
          <w:b/>
          <w:color w:val="1A1A1A" w:themeColor="background1" w:themeShade="1A"/>
          <w:sz w:val="28"/>
          <w:szCs w:val="28"/>
          <w:lang w:val="uz-Cyrl-UZ"/>
        </w:rPr>
        <w:t>О‘quv</w:t>
      </w:r>
      <w:r w:rsidR="0052242F"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bazalari</w:t>
      </w:r>
      <w:r w:rsidR="0052242F"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Respublika</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о‘rta</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tibbiyot</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va</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farmatsevtika</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xodimlari</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malakasini</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oshirish</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va</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ularni</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ixtisoslashtirish</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markazi</w:t>
      </w:r>
      <w:r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Shifokorlar</w:t>
      </w:r>
      <w:r w:rsidR="00156C4F"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kо‘chasi</w:t>
      </w:r>
      <w:r w:rsidR="00156C4F" w:rsidRPr="003E7808">
        <w:rPr>
          <w:rFonts w:ascii="Times New Roman" w:eastAsia="Times New Roman" w:hAnsi="Times New Roman" w:cs="Times New Roman"/>
          <w:color w:val="1A1A1A" w:themeColor="background1" w:themeShade="1A"/>
          <w:sz w:val="28"/>
          <w:szCs w:val="28"/>
          <w:lang w:val="uz-Cyrl-UZ" w:eastAsia="ru-RU"/>
        </w:rPr>
        <w:t>-2 , 14-</w:t>
      </w:r>
      <w:r w:rsidR="0071731E" w:rsidRPr="003E7808">
        <w:rPr>
          <w:rFonts w:ascii="Times New Roman" w:eastAsia="Times New Roman" w:hAnsi="Times New Roman" w:cs="Times New Roman"/>
          <w:color w:val="1A1A1A" w:themeColor="background1" w:themeShade="1A"/>
          <w:sz w:val="28"/>
          <w:szCs w:val="28"/>
          <w:lang w:val="uz-Cyrl-UZ" w:eastAsia="ru-RU"/>
        </w:rPr>
        <w:t>uy</w:t>
      </w:r>
      <w:r w:rsidR="00156C4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Davolash</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profilaktika</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muassasalari</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qoshidagi</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о‘quv</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bazalari</w:t>
      </w:r>
      <w:r w:rsidR="0052242F" w:rsidRPr="003E7808">
        <w:rPr>
          <w:rFonts w:ascii="Times New Roman" w:eastAsia="Times New Roman" w:hAnsi="Times New Roman" w:cs="Times New Roman"/>
          <w:color w:val="1A1A1A" w:themeColor="background1" w:themeShade="1A"/>
          <w:sz w:val="28"/>
          <w:szCs w:val="28"/>
          <w:lang w:val="uz-Cyrl-UZ"/>
        </w:rPr>
        <w:t xml:space="preserve">. </w:t>
      </w:r>
    </w:p>
    <w:p w14:paraId="12C52483" w14:textId="51577EEF" w:rsidR="0052242F" w:rsidRPr="003E7808" w:rsidRDefault="00522E3E" w:rsidP="00522E3E">
      <w:pPr>
        <w:spacing w:after="0" w:line="240" w:lineRule="auto"/>
        <w:ind w:left="-709" w:right="-143"/>
        <w:contextualSpacing/>
        <w:rPr>
          <w:rFonts w:ascii="Times New Roman" w:eastAsia="Times New Roman" w:hAnsi="Times New Roman" w:cs="Times New Roman"/>
          <w:b/>
          <w:color w:val="1A1A1A" w:themeColor="background1" w:themeShade="1A"/>
          <w:sz w:val="28"/>
          <w:szCs w:val="28"/>
          <w:lang w:val="uz-Cyrl-UZ"/>
        </w:rPr>
      </w:pPr>
      <w:r w:rsidRPr="003E7808">
        <w:rPr>
          <w:rFonts w:ascii="Times New Roman" w:eastAsia="Times New Roman" w:hAnsi="Times New Roman" w:cs="Times New Roman"/>
          <w:b/>
          <w:color w:val="1A1A1A" w:themeColor="background1" w:themeShade="1A"/>
          <w:sz w:val="28"/>
          <w:szCs w:val="28"/>
          <w:lang w:val="uz-Cyrl-UZ"/>
        </w:rPr>
        <w:t xml:space="preserve">       </w:t>
      </w:r>
      <w:r w:rsidR="004B1896"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Amaliyot</w:t>
      </w:r>
      <w:r w:rsidR="00156C4F"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bazasi</w:t>
      </w:r>
      <w:r w:rsidR="00156C4F"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davolash</w:t>
      </w:r>
      <w:r w:rsidR="00156C4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profilaktika</w:t>
      </w:r>
      <w:r w:rsidR="00156C4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muassasalari</w:t>
      </w:r>
      <w:r w:rsidR="00156C4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qoshidagi</w:t>
      </w:r>
      <w:r w:rsidR="00156C4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о‘quv</w:t>
      </w:r>
      <w:r w:rsidR="00156C4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bazalari</w:t>
      </w:r>
      <w:r w:rsidR="00156C4F" w:rsidRPr="003E7808">
        <w:rPr>
          <w:rFonts w:ascii="Times New Roman" w:eastAsia="Times New Roman" w:hAnsi="Times New Roman" w:cs="Times New Roman"/>
          <w:color w:val="1A1A1A" w:themeColor="background1" w:themeShade="1A"/>
          <w:sz w:val="28"/>
          <w:szCs w:val="28"/>
          <w:lang w:val="uz-Cyrl-UZ"/>
        </w:rPr>
        <w:t>.</w:t>
      </w:r>
    </w:p>
    <w:p w14:paraId="30167222" w14:textId="19BA8E0A" w:rsidR="0052242F" w:rsidRPr="003E7808" w:rsidRDefault="00522E3E" w:rsidP="0052242F">
      <w:pPr>
        <w:spacing w:after="0" w:line="240" w:lineRule="auto"/>
        <w:ind w:left="-709" w:right="-143"/>
        <w:contextualSpacing/>
        <w:rPr>
          <w:rFonts w:ascii="Times New Roman" w:eastAsia="Times New Roman" w:hAnsi="Times New Roman" w:cs="Times New Roman"/>
          <w:b/>
          <w:color w:val="1A1A1A" w:themeColor="background1" w:themeShade="1A"/>
          <w:sz w:val="28"/>
          <w:szCs w:val="28"/>
          <w:lang w:val="uz-Cyrl-UZ"/>
        </w:rPr>
      </w:pPr>
      <w:r w:rsidRPr="003E7808">
        <w:rPr>
          <w:rFonts w:ascii="Times New Roman" w:eastAsia="Times New Roman" w:hAnsi="Times New Roman" w:cs="Times New Roman"/>
          <w:b/>
          <w:color w:val="1A1A1A" w:themeColor="background1" w:themeShade="1A"/>
          <w:sz w:val="28"/>
          <w:szCs w:val="28"/>
          <w:lang w:val="uz-Cyrl-UZ"/>
        </w:rPr>
        <w:t xml:space="preserve">           </w:t>
      </w:r>
      <w:r w:rsidR="009C701A" w:rsidRPr="003E7808">
        <w:rPr>
          <w:rFonts w:ascii="Times New Roman" w:eastAsia="Times New Roman" w:hAnsi="Times New Roman" w:cs="Times New Roman"/>
          <w:b/>
          <w:color w:val="1A1A1A" w:themeColor="background1" w:themeShade="1A"/>
          <w:sz w:val="28"/>
          <w:szCs w:val="28"/>
          <w:lang w:val="uz-Cyrl-UZ"/>
        </w:rPr>
        <w:t xml:space="preserve">4.2. </w:t>
      </w:r>
      <w:r w:rsidR="0071731E" w:rsidRPr="003E7808">
        <w:rPr>
          <w:rFonts w:ascii="Times New Roman" w:eastAsia="Times New Roman" w:hAnsi="Times New Roman" w:cs="Times New Roman"/>
          <w:b/>
          <w:color w:val="1A1A1A" w:themeColor="background1" w:themeShade="1A"/>
          <w:sz w:val="28"/>
          <w:szCs w:val="28"/>
          <w:lang w:val="uz-Cyrl-UZ"/>
        </w:rPr>
        <w:t>Mashg‘ulotlarni</w:t>
      </w:r>
      <w:r w:rsidR="009C701A"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о‘tkazish</w:t>
      </w:r>
      <w:r w:rsidR="009C701A"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uchun</w:t>
      </w:r>
      <w:r w:rsidR="009C701A"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zarur</w:t>
      </w:r>
      <w:r w:rsidR="009C701A"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jixozlar</w:t>
      </w:r>
      <w:r w:rsidR="009C701A"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rо‘yxati</w:t>
      </w:r>
      <w:r w:rsidR="0052242F" w:rsidRPr="003E7808">
        <w:rPr>
          <w:rFonts w:ascii="Times New Roman" w:eastAsia="Times New Roman" w:hAnsi="Times New Roman" w:cs="Times New Roman"/>
          <w:b/>
          <w:color w:val="1A1A1A" w:themeColor="background1" w:themeShade="1A"/>
          <w:sz w:val="28"/>
          <w:szCs w:val="28"/>
          <w:lang w:val="uz-Cyrl-UZ"/>
        </w:rPr>
        <w:t>:</w:t>
      </w:r>
    </w:p>
    <w:p w14:paraId="75A07B8E" w14:textId="57F876BC" w:rsidR="004B1896" w:rsidRPr="003E7808" w:rsidRDefault="00522E3E" w:rsidP="004B1896">
      <w:pPr>
        <w:pStyle w:val="-11"/>
        <w:spacing w:after="0" w:line="240" w:lineRule="auto"/>
        <w:ind w:left="0"/>
        <w:jc w:val="both"/>
        <w:rPr>
          <w:rFonts w:ascii="Times New Roman" w:hAnsi="Times New Roman"/>
          <w:color w:val="1A1A1A" w:themeColor="background1" w:themeShade="1A"/>
          <w:sz w:val="28"/>
          <w:szCs w:val="28"/>
        </w:rPr>
      </w:pPr>
      <w:r w:rsidRPr="003E7808">
        <w:rPr>
          <w:rFonts w:ascii="Times New Roman" w:hAnsi="Times New Roman"/>
          <w:color w:val="1A1A1A" w:themeColor="background1" w:themeShade="1A"/>
          <w:sz w:val="28"/>
          <w:szCs w:val="28"/>
        </w:rPr>
        <w:t xml:space="preserve">  </w:t>
      </w:r>
      <w:bookmarkStart w:id="15" w:name="_Hlk96949469"/>
      <w:r w:rsidR="0071731E" w:rsidRPr="003E7808">
        <w:rPr>
          <w:rFonts w:ascii="Times New Roman" w:hAnsi="Times New Roman"/>
          <w:color w:val="1A1A1A" w:themeColor="background1" w:themeShade="1A"/>
          <w:sz w:val="28"/>
          <w:szCs w:val="28"/>
        </w:rPr>
        <w:t>Modul</w:t>
      </w:r>
      <w:r w:rsidR="004B1896" w:rsidRPr="003E7808">
        <w:rPr>
          <w:rFonts w:ascii="Times New Roman" w:hAnsi="Times New Roman"/>
          <w:color w:val="1A1A1A" w:themeColor="background1" w:themeShade="1A"/>
          <w:sz w:val="28"/>
          <w:szCs w:val="28"/>
        </w:rPr>
        <w:t xml:space="preserve"> </w:t>
      </w:r>
      <w:r w:rsidR="0071731E" w:rsidRPr="003E7808">
        <w:rPr>
          <w:rFonts w:ascii="Times New Roman" w:hAnsi="Times New Roman"/>
          <w:color w:val="1A1A1A" w:themeColor="background1" w:themeShade="1A"/>
          <w:sz w:val="28"/>
          <w:szCs w:val="28"/>
        </w:rPr>
        <w:t>bо‘yicha</w:t>
      </w:r>
      <w:r w:rsidR="004B1896" w:rsidRPr="003E7808">
        <w:rPr>
          <w:rFonts w:ascii="Times New Roman" w:hAnsi="Times New Roman"/>
          <w:color w:val="1A1A1A" w:themeColor="background1" w:themeShade="1A"/>
          <w:sz w:val="28"/>
          <w:szCs w:val="28"/>
        </w:rPr>
        <w:t xml:space="preserve"> </w:t>
      </w:r>
      <w:r w:rsidR="0071731E" w:rsidRPr="003E7808">
        <w:rPr>
          <w:rFonts w:ascii="Times New Roman" w:hAnsi="Times New Roman"/>
          <w:color w:val="1A1A1A" w:themeColor="background1" w:themeShade="1A"/>
          <w:sz w:val="28"/>
          <w:szCs w:val="28"/>
        </w:rPr>
        <w:t>dars</w:t>
      </w:r>
      <w:r w:rsidR="004B1896" w:rsidRPr="003E7808">
        <w:rPr>
          <w:rFonts w:ascii="Times New Roman" w:hAnsi="Times New Roman"/>
          <w:color w:val="1A1A1A" w:themeColor="background1" w:themeShade="1A"/>
          <w:sz w:val="28"/>
          <w:szCs w:val="28"/>
        </w:rPr>
        <w:t xml:space="preserve"> </w:t>
      </w:r>
      <w:r w:rsidR="0071731E" w:rsidRPr="003E7808">
        <w:rPr>
          <w:rFonts w:ascii="Times New Roman" w:hAnsi="Times New Roman"/>
          <w:color w:val="1A1A1A" w:themeColor="background1" w:themeShade="1A"/>
          <w:sz w:val="28"/>
          <w:szCs w:val="28"/>
        </w:rPr>
        <w:t>olib</w:t>
      </w:r>
      <w:r w:rsidR="004B1896" w:rsidRPr="003E7808">
        <w:rPr>
          <w:rFonts w:ascii="Times New Roman" w:hAnsi="Times New Roman"/>
          <w:color w:val="1A1A1A" w:themeColor="background1" w:themeShade="1A"/>
          <w:sz w:val="28"/>
          <w:szCs w:val="28"/>
        </w:rPr>
        <w:t xml:space="preserve"> </w:t>
      </w:r>
      <w:r w:rsidR="0071731E" w:rsidRPr="003E7808">
        <w:rPr>
          <w:rFonts w:ascii="Times New Roman" w:hAnsi="Times New Roman"/>
          <w:color w:val="1A1A1A" w:themeColor="background1" w:themeShade="1A"/>
          <w:sz w:val="28"/>
          <w:szCs w:val="28"/>
        </w:rPr>
        <w:t>borish</w:t>
      </w:r>
      <w:r w:rsidR="004B1896" w:rsidRPr="003E7808">
        <w:rPr>
          <w:rFonts w:ascii="Times New Roman" w:hAnsi="Times New Roman"/>
          <w:color w:val="1A1A1A" w:themeColor="background1" w:themeShade="1A"/>
          <w:sz w:val="28"/>
          <w:szCs w:val="28"/>
        </w:rPr>
        <w:t xml:space="preserve"> </w:t>
      </w:r>
      <w:r w:rsidR="0071731E" w:rsidRPr="003E7808">
        <w:rPr>
          <w:rFonts w:ascii="Times New Roman" w:hAnsi="Times New Roman"/>
          <w:color w:val="1A1A1A" w:themeColor="background1" w:themeShade="1A"/>
          <w:sz w:val="28"/>
          <w:szCs w:val="28"/>
        </w:rPr>
        <w:t>uchun</w:t>
      </w:r>
      <w:r w:rsidR="004B1896" w:rsidRPr="003E7808">
        <w:rPr>
          <w:rFonts w:ascii="Times New Roman" w:hAnsi="Times New Roman"/>
          <w:color w:val="1A1A1A" w:themeColor="background1" w:themeShade="1A"/>
          <w:sz w:val="28"/>
          <w:szCs w:val="28"/>
        </w:rPr>
        <w:t xml:space="preserve"> </w:t>
      </w:r>
      <w:r w:rsidR="0071731E" w:rsidRPr="003E7808">
        <w:rPr>
          <w:rFonts w:ascii="Times New Roman" w:hAnsi="Times New Roman"/>
          <w:color w:val="1A1A1A" w:themeColor="background1" w:themeShade="1A"/>
          <w:sz w:val="28"/>
          <w:szCs w:val="28"/>
        </w:rPr>
        <w:t>nazariy</w:t>
      </w:r>
      <w:r w:rsidR="004B1896" w:rsidRPr="003E7808">
        <w:rPr>
          <w:rFonts w:ascii="Times New Roman" w:hAnsi="Times New Roman"/>
          <w:color w:val="1A1A1A" w:themeColor="background1" w:themeShade="1A"/>
          <w:sz w:val="28"/>
          <w:szCs w:val="28"/>
        </w:rPr>
        <w:t xml:space="preserve">, </w:t>
      </w:r>
      <w:r w:rsidR="0071731E" w:rsidRPr="003E7808">
        <w:rPr>
          <w:rFonts w:ascii="Times New Roman" w:hAnsi="Times New Roman"/>
          <w:color w:val="1A1A1A" w:themeColor="background1" w:themeShade="1A"/>
          <w:sz w:val="28"/>
          <w:szCs w:val="28"/>
        </w:rPr>
        <w:t>amaliy</w:t>
      </w:r>
      <w:r w:rsidR="004B1896" w:rsidRPr="003E7808">
        <w:rPr>
          <w:rFonts w:ascii="Times New Roman" w:hAnsi="Times New Roman"/>
          <w:color w:val="1A1A1A" w:themeColor="background1" w:themeShade="1A"/>
          <w:sz w:val="28"/>
          <w:szCs w:val="28"/>
        </w:rPr>
        <w:t xml:space="preserve"> </w:t>
      </w:r>
      <w:r w:rsidR="0071731E" w:rsidRPr="003E7808">
        <w:rPr>
          <w:rFonts w:ascii="Times New Roman" w:hAnsi="Times New Roman"/>
          <w:color w:val="1A1A1A" w:themeColor="background1" w:themeShade="1A"/>
          <w:sz w:val="28"/>
          <w:szCs w:val="28"/>
        </w:rPr>
        <w:t>va</w:t>
      </w:r>
      <w:r w:rsidR="004B1896" w:rsidRPr="003E7808">
        <w:rPr>
          <w:rFonts w:ascii="Times New Roman" w:hAnsi="Times New Roman"/>
          <w:color w:val="1A1A1A" w:themeColor="background1" w:themeShade="1A"/>
          <w:sz w:val="28"/>
          <w:szCs w:val="28"/>
        </w:rPr>
        <w:t xml:space="preserve"> </w:t>
      </w:r>
      <w:r w:rsidR="0071731E" w:rsidRPr="003E7808">
        <w:rPr>
          <w:rFonts w:ascii="Times New Roman" w:hAnsi="Times New Roman"/>
          <w:color w:val="1A1A1A" w:themeColor="background1" w:themeShade="1A"/>
          <w:sz w:val="28"/>
          <w:szCs w:val="28"/>
        </w:rPr>
        <w:t>seminar</w:t>
      </w:r>
      <w:r w:rsidR="004B1896" w:rsidRPr="003E7808">
        <w:rPr>
          <w:rFonts w:ascii="Times New Roman" w:hAnsi="Times New Roman"/>
          <w:color w:val="1A1A1A" w:themeColor="background1" w:themeShade="1A"/>
          <w:sz w:val="28"/>
          <w:szCs w:val="28"/>
        </w:rPr>
        <w:t xml:space="preserve"> </w:t>
      </w:r>
      <w:r w:rsidR="0071731E" w:rsidRPr="003E7808">
        <w:rPr>
          <w:rFonts w:ascii="Times New Roman" w:hAnsi="Times New Roman"/>
          <w:color w:val="1A1A1A" w:themeColor="background1" w:themeShade="1A"/>
          <w:sz w:val="28"/>
          <w:szCs w:val="28"/>
        </w:rPr>
        <w:t>darslar</w:t>
      </w:r>
      <w:r w:rsidR="004B1896" w:rsidRPr="003E7808">
        <w:rPr>
          <w:rFonts w:ascii="Times New Roman" w:hAnsi="Times New Roman"/>
          <w:color w:val="1A1A1A" w:themeColor="background1" w:themeShade="1A"/>
          <w:sz w:val="28"/>
          <w:szCs w:val="28"/>
          <w:lang w:val="en-US"/>
        </w:rPr>
        <w:t xml:space="preserve"> </w:t>
      </w:r>
      <w:r w:rsidR="0071731E" w:rsidRPr="003E7808">
        <w:rPr>
          <w:rFonts w:ascii="Times New Roman" w:hAnsi="Times New Roman"/>
          <w:color w:val="1A1A1A" w:themeColor="background1" w:themeShade="1A"/>
          <w:sz w:val="28"/>
          <w:szCs w:val="28"/>
        </w:rPr>
        <w:t>о‘tiladigan</w:t>
      </w:r>
      <w:r w:rsidR="004B1896" w:rsidRPr="003E7808">
        <w:rPr>
          <w:rFonts w:ascii="Times New Roman" w:hAnsi="Times New Roman"/>
          <w:color w:val="1A1A1A" w:themeColor="background1" w:themeShade="1A"/>
          <w:sz w:val="28"/>
          <w:szCs w:val="28"/>
        </w:rPr>
        <w:t xml:space="preserve"> </w:t>
      </w:r>
      <w:r w:rsidR="0071731E" w:rsidRPr="003E7808">
        <w:rPr>
          <w:rFonts w:ascii="Times New Roman" w:hAnsi="Times New Roman"/>
          <w:color w:val="1A1A1A" w:themeColor="background1" w:themeShade="1A"/>
          <w:sz w:val="28"/>
          <w:szCs w:val="28"/>
        </w:rPr>
        <w:t>о‘quv</w:t>
      </w:r>
      <w:r w:rsidR="004B1896" w:rsidRPr="003E7808">
        <w:rPr>
          <w:rFonts w:ascii="Times New Roman" w:hAnsi="Times New Roman"/>
          <w:color w:val="1A1A1A" w:themeColor="background1" w:themeShade="1A"/>
          <w:sz w:val="28"/>
          <w:szCs w:val="28"/>
        </w:rPr>
        <w:t xml:space="preserve"> </w:t>
      </w:r>
      <w:r w:rsidR="0071731E" w:rsidRPr="003E7808">
        <w:rPr>
          <w:rFonts w:ascii="Times New Roman" w:hAnsi="Times New Roman"/>
          <w:color w:val="1A1A1A" w:themeColor="background1" w:themeShade="1A"/>
          <w:sz w:val="28"/>
          <w:szCs w:val="28"/>
        </w:rPr>
        <w:t>auditoriyalari</w:t>
      </w:r>
      <w:r w:rsidR="004B1896" w:rsidRPr="003E7808">
        <w:rPr>
          <w:rFonts w:ascii="Times New Roman" w:hAnsi="Times New Roman"/>
          <w:color w:val="1A1A1A" w:themeColor="background1" w:themeShade="1A"/>
          <w:sz w:val="28"/>
          <w:szCs w:val="28"/>
        </w:rPr>
        <w:t>.</w:t>
      </w:r>
    </w:p>
    <w:p w14:paraId="28B0FE22" w14:textId="3C671724" w:rsidR="004B1896" w:rsidRPr="003E7808" w:rsidRDefault="0071731E" w:rsidP="004B1896">
      <w:pPr>
        <w:pStyle w:val="-11"/>
        <w:spacing w:after="0" w:line="240" w:lineRule="auto"/>
        <w:ind w:left="0"/>
        <w:jc w:val="both"/>
        <w:rPr>
          <w:rFonts w:ascii="Times New Roman" w:hAnsi="Times New Roman"/>
          <w:b/>
          <w:color w:val="1A1A1A" w:themeColor="background1" w:themeShade="1A"/>
          <w:sz w:val="28"/>
          <w:szCs w:val="28"/>
        </w:rPr>
      </w:pPr>
      <w:r w:rsidRPr="003E7808">
        <w:rPr>
          <w:rFonts w:ascii="Times New Roman" w:hAnsi="Times New Roman"/>
          <w:color w:val="1A1A1A" w:themeColor="background1" w:themeShade="1A"/>
          <w:sz w:val="28"/>
          <w:szCs w:val="28"/>
        </w:rPr>
        <w:t>Multimediali</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jamlanma</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slaydlar</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tо‘plami</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bо‘lgan</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rr</w:t>
      </w:r>
      <w:r w:rsidR="004B1896" w:rsidRPr="003E7808">
        <w:rPr>
          <w:rFonts w:ascii="Times New Roman" w:hAnsi="Times New Roman"/>
          <w:color w:val="1A1A1A" w:themeColor="background1" w:themeShade="1A"/>
          <w:sz w:val="28"/>
          <w:szCs w:val="28"/>
        </w:rPr>
        <w:t xml:space="preserve">t </w:t>
      </w:r>
      <w:r w:rsidRPr="003E7808">
        <w:rPr>
          <w:rFonts w:ascii="Times New Roman" w:hAnsi="Times New Roman"/>
          <w:color w:val="1A1A1A" w:themeColor="background1" w:themeShade="1A"/>
          <w:sz w:val="28"/>
          <w:szCs w:val="28"/>
        </w:rPr>
        <w:t>kо‘rinishli</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ma’ruzalar</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S</w:t>
      </w:r>
      <w:r w:rsidR="004B1896" w:rsidRPr="003E7808">
        <w:rPr>
          <w:rFonts w:ascii="Times New Roman" w:hAnsi="Times New Roman"/>
          <w:color w:val="1A1A1A" w:themeColor="background1" w:themeShade="1A"/>
          <w:sz w:val="28"/>
          <w:szCs w:val="28"/>
        </w:rPr>
        <w:t xml:space="preserve">D </w:t>
      </w:r>
      <w:r w:rsidRPr="003E7808">
        <w:rPr>
          <w:rFonts w:ascii="Times New Roman" w:hAnsi="Times New Roman"/>
          <w:color w:val="1A1A1A" w:themeColor="background1" w:themeShade="1A"/>
          <w:sz w:val="28"/>
          <w:szCs w:val="28"/>
        </w:rPr>
        <w:t>diskda</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kо‘rgazma</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materiallar</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ekran</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videofilmlar</w:t>
      </w:r>
      <w:r w:rsidR="004B1896" w:rsidRPr="003E7808">
        <w:rPr>
          <w:rFonts w:ascii="Times New Roman" w:hAnsi="Times New Roman"/>
          <w:color w:val="1A1A1A" w:themeColor="background1" w:themeShade="1A"/>
          <w:sz w:val="28"/>
          <w:szCs w:val="28"/>
        </w:rPr>
        <w:t>.</w:t>
      </w:r>
    </w:p>
    <w:p w14:paraId="29122875" w14:textId="0C8366E2" w:rsidR="004B1896" w:rsidRPr="003E7808" w:rsidRDefault="0071731E" w:rsidP="004B1896">
      <w:pPr>
        <w:pStyle w:val="-11"/>
        <w:spacing w:after="0" w:line="240" w:lineRule="auto"/>
        <w:ind w:left="0"/>
        <w:jc w:val="both"/>
        <w:rPr>
          <w:rFonts w:ascii="Times New Roman" w:hAnsi="Times New Roman"/>
          <w:color w:val="1A1A1A" w:themeColor="background1" w:themeShade="1A"/>
          <w:sz w:val="28"/>
          <w:szCs w:val="28"/>
        </w:rPr>
      </w:pPr>
      <w:r w:rsidRPr="003E7808">
        <w:rPr>
          <w:rFonts w:ascii="Times New Roman" w:hAnsi="Times New Roman"/>
          <w:color w:val="1A1A1A" w:themeColor="background1" w:themeShade="1A"/>
          <w:sz w:val="28"/>
          <w:szCs w:val="28"/>
        </w:rPr>
        <w:t>Klinik</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amaliy</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kо‘nikmalarni</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mustahkamlash</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trening</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о‘kuv</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xonasi</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mulyaj</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fantom</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nazorat</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savollarining</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elektron</w:t>
      </w:r>
      <w:r w:rsidR="004B1896" w:rsidRPr="003E7808">
        <w:rPr>
          <w:rFonts w:ascii="Times New Roman" w:hAnsi="Times New Roman"/>
          <w:color w:val="1A1A1A" w:themeColor="background1" w:themeShade="1A"/>
          <w:sz w:val="28"/>
          <w:szCs w:val="28"/>
        </w:rPr>
        <w:t>.</w:t>
      </w:r>
      <w:r w:rsidRPr="003E7808">
        <w:rPr>
          <w:rFonts w:ascii="Times New Roman" w:hAnsi="Times New Roman"/>
          <w:color w:val="1A1A1A" w:themeColor="background1" w:themeShade="1A"/>
          <w:sz w:val="28"/>
          <w:szCs w:val="28"/>
        </w:rPr>
        <w:t>Mavzular</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bо‘yicha</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turli</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jadvallar</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tasviriy</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kо‘rgazma</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va</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qо‘llanmalar</w:t>
      </w:r>
      <w:r w:rsidR="004B1896" w:rsidRPr="003E7808">
        <w:rPr>
          <w:rFonts w:ascii="Times New Roman" w:hAnsi="Times New Roman"/>
          <w:color w:val="1A1A1A" w:themeColor="background1" w:themeShade="1A"/>
          <w:sz w:val="28"/>
          <w:szCs w:val="28"/>
        </w:rPr>
        <w:t>.</w:t>
      </w:r>
      <w:bookmarkEnd w:id="15"/>
    </w:p>
    <w:p w14:paraId="6C6A1DE4" w14:textId="77777777" w:rsidR="00E44109" w:rsidRPr="00BD28BC" w:rsidRDefault="00522E3E" w:rsidP="0026680F">
      <w:pPr>
        <w:spacing w:after="0" w:line="240" w:lineRule="auto"/>
        <w:ind w:left="-709" w:right="-143"/>
        <w:contextualSpacing/>
        <w:rPr>
          <w:rFonts w:ascii="Times New Roman" w:eastAsia="Times New Roman" w:hAnsi="Times New Roman" w:cs="Times New Roman"/>
          <w:b/>
          <w:color w:val="1A1A1A" w:themeColor="background1" w:themeShade="1A"/>
          <w:sz w:val="28"/>
          <w:szCs w:val="28"/>
          <w:lang w:val="uz-Cyrl-UZ"/>
        </w:rPr>
      </w:pPr>
      <w:r w:rsidRPr="003E7808">
        <w:rPr>
          <w:rFonts w:ascii="Times New Roman" w:eastAsia="Times New Roman" w:hAnsi="Times New Roman" w:cs="Times New Roman"/>
          <w:b/>
          <w:color w:val="1A1A1A" w:themeColor="background1" w:themeShade="1A"/>
          <w:sz w:val="28"/>
          <w:szCs w:val="28"/>
          <w:lang w:val="uz-Cyrl-UZ"/>
        </w:rPr>
        <w:t xml:space="preserve">          </w:t>
      </w:r>
    </w:p>
    <w:p w14:paraId="153569B1" w14:textId="77777777" w:rsidR="00E44109" w:rsidRPr="00BD28BC" w:rsidRDefault="00E44109" w:rsidP="0026680F">
      <w:pPr>
        <w:spacing w:after="0" w:line="240" w:lineRule="auto"/>
        <w:ind w:left="-709" w:right="-143"/>
        <w:contextualSpacing/>
        <w:rPr>
          <w:rFonts w:ascii="Times New Roman" w:eastAsia="Times New Roman" w:hAnsi="Times New Roman" w:cs="Times New Roman"/>
          <w:b/>
          <w:color w:val="1A1A1A" w:themeColor="background1" w:themeShade="1A"/>
          <w:sz w:val="28"/>
          <w:szCs w:val="28"/>
          <w:lang w:val="uz-Cyrl-UZ"/>
        </w:rPr>
      </w:pPr>
    </w:p>
    <w:p w14:paraId="377FE807" w14:textId="77777777" w:rsidR="00E44109" w:rsidRPr="00BD28BC" w:rsidRDefault="00E44109" w:rsidP="0026680F">
      <w:pPr>
        <w:spacing w:after="0" w:line="240" w:lineRule="auto"/>
        <w:ind w:left="-709" w:right="-143"/>
        <w:contextualSpacing/>
        <w:rPr>
          <w:rFonts w:ascii="Times New Roman" w:eastAsia="Times New Roman" w:hAnsi="Times New Roman" w:cs="Times New Roman"/>
          <w:b/>
          <w:color w:val="1A1A1A" w:themeColor="background1" w:themeShade="1A"/>
          <w:sz w:val="28"/>
          <w:szCs w:val="28"/>
          <w:lang w:val="uz-Cyrl-UZ"/>
        </w:rPr>
      </w:pPr>
    </w:p>
    <w:p w14:paraId="4C36A27B" w14:textId="2C9E6185" w:rsidR="0052242F" w:rsidRPr="003E7808" w:rsidRDefault="00E44109" w:rsidP="0026680F">
      <w:pPr>
        <w:spacing w:after="0" w:line="240" w:lineRule="auto"/>
        <w:ind w:left="-709" w:right="-143"/>
        <w:contextualSpacing/>
        <w:rPr>
          <w:rFonts w:ascii="Times New Roman" w:eastAsia="Times New Roman" w:hAnsi="Times New Roman" w:cs="Times New Roman"/>
          <w:b/>
          <w:color w:val="1A1A1A" w:themeColor="background1" w:themeShade="1A"/>
          <w:sz w:val="28"/>
          <w:szCs w:val="28"/>
          <w:lang w:val="uz-Cyrl-UZ"/>
        </w:rPr>
      </w:pPr>
      <w:r w:rsidRPr="00BD28BC">
        <w:rPr>
          <w:rFonts w:ascii="Times New Roman" w:eastAsia="Times New Roman" w:hAnsi="Times New Roman" w:cs="Times New Roman"/>
          <w:b/>
          <w:color w:val="1A1A1A" w:themeColor="background1" w:themeShade="1A"/>
          <w:sz w:val="28"/>
          <w:szCs w:val="28"/>
          <w:lang w:val="uz-Cyrl-UZ"/>
        </w:rPr>
        <w:lastRenderedPageBreak/>
        <w:t xml:space="preserve">          </w:t>
      </w:r>
      <w:r w:rsidR="0052242F" w:rsidRPr="003E7808">
        <w:rPr>
          <w:rFonts w:ascii="Times New Roman" w:eastAsia="Times New Roman" w:hAnsi="Times New Roman" w:cs="Times New Roman"/>
          <w:b/>
          <w:color w:val="1A1A1A" w:themeColor="background1" w:themeShade="1A"/>
          <w:sz w:val="28"/>
          <w:szCs w:val="28"/>
          <w:lang w:val="uz-Cyrl-UZ"/>
        </w:rPr>
        <w:t xml:space="preserve">4.3. </w:t>
      </w:r>
      <w:r w:rsidR="0071731E" w:rsidRPr="003E7808">
        <w:rPr>
          <w:rFonts w:ascii="Times New Roman" w:eastAsia="Times New Roman" w:hAnsi="Times New Roman" w:cs="Times New Roman"/>
          <w:b/>
          <w:color w:val="1A1A1A" w:themeColor="background1" w:themeShade="1A"/>
          <w:sz w:val="28"/>
          <w:szCs w:val="28"/>
          <w:lang w:val="uz-Cyrl-UZ"/>
        </w:rPr>
        <w:t>ADABIYOTLAR</w:t>
      </w:r>
      <w:r w:rsidR="00856782"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RО‘YXATI</w:t>
      </w:r>
      <w:r w:rsidR="00856782" w:rsidRPr="003E7808">
        <w:rPr>
          <w:rFonts w:ascii="Times New Roman" w:eastAsia="Times New Roman" w:hAnsi="Times New Roman" w:cs="Times New Roman"/>
          <w:b/>
          <w:color w:val="1A1A1A" w:themeColor="background1" w:themeShade="1A"/>
          <w:sz w:val="28"/>
          <w:szCs w:val="28"/>
          <w:lang w:val="uz-Cyrl-UZ"/>
        </w:rPr>
        <w:t>:</w:t>
      </w:r>
    </w:p>
    <w:p w14:paraId="67043793" w14:textId="09C46B8F" w:rsidR="0026680F" w:rsidRPr="003E7808" w:rsidRDefault="00522E3E" w:rsidP="00522E3E">
      <w:pPr>
        <w:spacing w:after="0" w:line="240" w:lineRule="auto"/>
        <w:ind w:left="-709" w:right="-143"/>
        <w:contextualSpacing/>
        <w:rPr>
          <w:rFonts w:ascii="Times New Roman" w:eastAsia="Times New Roman" w:hAnsi="Times New Roman" w:cs="Times New Roman"/>
          <w:b/>
          <w:color w:val="1A1A1A" w:themeColor="background1" w:themeShade="1A"/>
          <w:sz w:val="28"/>
          <w:szCs w:val="28"/>
          <w:lang w:val="uz-Cyrl-UZ"/>
        </w:rPr>
      </w:pPr>
      <w:r w:rsidRPr="003E7808">
        <w:rPr>
          <w:rFonts w:ascii="Times New Roman" w:eastAsia="Times New Roman" w:hAnsi="Times New Roman" w:cs="Times New Roman"/>
          <w:b/>
          <w:color w:val="1A1A1A" w:themeColor="background1" w:themeShade="1A"/>
          <w:sz w:val="28"/>
          <w:szCs w:val="28"/>
          <w:lang w:val="uz-Cyrl-UZ"/>
        </w:rPr>
        <w:t xml:space="preserve">          </w:t>
      </w:r>
      <w:r w:rsidR="00921753" w:rsidRPr="003E7808">
        <w:rPr>
          <w:rFonts w:ascii="Times New Roman" w:eastAsia="Times New Roman" w:hAnsi="Times New Roman" w:cs="Times New Roman"/>
          <w:b/>
          <w:color w:val="1A1A1A" w:themeColor="background1" w:themeShade="1A"/>
          <w:sz w:val="28"/>
          <w:szCs w:val="28"/>
          <w:lang w:val="uz-Cyrl-UZ"/>
        </w:rPr>
        <w:t xml:space="preserve">4.3.1. </w:t>
      </w:r>
      <w:r w:rsidR="0071731E" w:rsidRPr="003E7808">
        <w:rPr>
          <w:rFonts w:ascii="Times New Roman" w:eastAsia="Times New Roman" w:hAnsi="Times New Roman" w:cs="Times New Roman"/>
          <w:b/>
          <w:color w:val="1A1A1A" w:themeColor="background1" w:themeShade="1A"/>
          <w:sz w:val="28"/>
          <w:szCs w:val="28"/>
          <w:lang w:val="uz-Cyrl-UZ"/>
        </w:rPr>
        <w:t>Qonunchilik</w:t>
      </w:r>
      <w:r w:rsidR="00921753"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va</w:t>
      </w:r>
      <w:r w:rsidR="00921753"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meyoriy</w:t>
      </w:r>
      <w:r w:rsidR="00921753" w:rsidRPr="003E7808">
        <w:rPr>
          <w:rFonts w:ascii="Times New Roman" w:eastAsia="Times New Roman" w:hAnsi="Times New Roman" w:cs="Times New Roman"/>
          <w:b/>
          <w:color w:val="1A1A1A" w:themeColor="background1" w:themeShade="1A"/>
          <w:sz w:val="28"/>
          <w:szCs w:val="28"/>
          <w:lang w:val="uz-Cyrl-UZ"/>
        </w:rPr>
        <w:t>-</w:t>
      </w:r>
      <w:r w:rsidR="0071731E" w:rsidRPr="003E7808">
        <w:rPr>
          <w:rFonts w:ascii="Times New Roman" w:eastAsia="Times New Roman" w:hAnsi="Times New Roman" w:cs="Times New Roman"/>
          <w:b/>
          <w:color w:val="1A1A1A" w:themeColor="background1" w:themeShade="1A"/>
          <w:sz w:val="28"/>
          <w:szCs w:val="28"/>
          <w:lang w:val="uz-Cyrl-UZ"/>
        </w:rPr>
        <w:t>huquqiy</w:t>
      </w:r>
      <w:r w:rsidR="00921753"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hujjatlar</w:t>
      </w:r>
      <w:r w:rsidR="0052242F" w:rsidRPr="003E7808">
        <w:rPr>
          <w:rFonts w:ascii="Times New Roman" w:eastAsia="Times New Roman" w:hAnsi="Times New Roman" w:cs="Times New Roman"/>
          <w:b/>
          <w:color w:val="1A1A1A" w:themeColor="background1" w:themeShade="1A"/>
          <w:sz w:val="28"/>
          <w:szCs w:val="28"/>
          <w:lang w:val="uz-Cyrl-UZ"/>
        </w:rPr>
        <w:t>:</w:t>
      </w:r>
    </w:p>
    <w:p w14:paraId="27D4FC03" w14:textId="2B028C2C" w:rsidR="0026680F" w:rsidRPr="003E7808" w:rsidRDefault="0026680F" w:rsidP="0026680F">
      <w:pPr>
        <w:pStyle w:val="-11"/>
        <w:spacing w:after="0" w:line="240" w:lineRule="auto"/>
        <w:ind w:left="0" w:right="-143"/>
        <w:jc w:val="both"/>
        <w:rPr>
          <w:rStyle w:val="12"/>
          <w:rFonts w:ascii="Times New Roman" w:hAnsi="Times New Roman"/>
          <w:color w:val="1A1A1A" w:themeColor="background1" w:themeShade="1A"/>
          <w:sz w:val="28"/>
          <w:szCs w:val="28"/>
        </w:rPr>
      </w:pPr>
      <w:r w:rsidRPr="003E7808">
        <w:rPr>
          <w:rStyle w:val="12"/>
          <w:rFonts w:ascii="Times New Roman" w:hAnsi="Times New Roman"/>
          <w:color w:val="1A1A1A" w:themeColor="background1" w:themeShade="1A"/>
          <w:sz w:val="28"/>
          <w:szCs w:val="28"/>
        </w:rPr>
        <w:t>1.</w:t>
      </w:r>
      <w:r w:rsidRPr="003E7808">
        <w:rPr>
          <w:rFonts w:ascii="Times New Roman" w:hAnsi="Times New Roman"/>
          <w:color w:val="1A1A1A" w:themeColor="background1" w:themeShade="1A"/>
          <w:sz w:val="28"/>
          <w:szCs w:val="28"/>
        </w:rPr>
        <w:t xml:space="preserve"> </w:t>
      </w:r>
      <w:r w:rsidR="0071731E" w:rsidRPr="003E7808">
        <w:rPr>
          <w:rFonts w:ascii="Times New Roman" w:hAnsi="Times New Roman"/>
          <w:color w:val="1A1A1A" w:themeColor="background1" w:themeShade="1A"/>
          <w:sz w:val="28"/>
          <w:szCs w:val="28"/>
        </w:rPr>
        <w:t>О‘zbekiston</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Respublikasi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Prezidentining</w:t>
      </w:r>
      <w:r w:rsidRPr="003E7808">
        <w:rPr>
          <w:rStyle w:val="12"/>
          <w:rFonts w:ascii="Times New Roman" w:hAnsi="Times New Roman"/>
          <w:color w:val="1A1A1A" w:themeColor="background1" w:themeShade="1A"/>
          <w:sz w:val="28"/>
          <w:szCs w:val="28"/>
        </w:rPr>
        <w:t xml:space="preserve"> 2019 </w:t>
      </w:r>
      <w:r w:rsidR="0071731E" w:rsidRPr="003E7808">
        <w:rPr>
          <w:rStyle w:val="12"/>
          <w:rFonts w:ascii="Times New Roman" w:hAnsi="Times New Roman"/>
          <w:color w:val="1A1A1A" w:themeColor="background1" w:themeShade="1A"/>
          <w:sz w:val="28"/>
          <w:szCs w:val="28"/>
        </w:rPr>
        <w:t>yil</w:t>
      </w:r>
      <w:r w:rsidRPr="003E7808">
        <w:rPr>
          <w:rStyle w:val="12"/>
          <w:rFonts w:ascii="Times New Roman" w:hAnsi="Times New Roman"/>
          <w:color w:val="1A1A1A" w:themeColor="background1" w:themeShade="1A"/>
          <w:sz w:val="28"/>
          <w:szCs w:val="28"/>
        </w:rPr>
        <w:t xml:space="preserve"> 6 </w:t>
      </w:r>
      <w:r w:rsidR="0071731E" w:rsidRPr="003E7808">
        <w:rPr>
          <w:rStyle w:val="12"/>
          <w:rFonts w:ascii="Times New Roman" w:hAnsi="Times New Roman"/>
          <w:color w:val="1A1A1A" w:themeColor="background1" w:themeShade="1A"/>
          <w:sz w:val="28"/>
          <w:szCs w:val="28"/>
        </w:rPr>
        <w:t>maydagi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Tibbiyot</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va</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farmatsevtika</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ta’limi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va</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ilm</w:t>
      </w:r>
      <w:r w:rsidRPr="003E7808">
        <w:rPr>
          <w:rStyle w:val="12"/>
          <w:rFonts w:ascii="Times New Roman" w:hAnsi="Times New Roman"/>
          <w:color w:val="1A1A1A" w:themeColor="background1" w:themeShade="1A"/>
          <w:sz w:val="28"/>
          <w:szCs w:val="28"/>
        </w:rPr>
        <w:t>-</w:t>
      </w:r>
      <w:r w:rsidR="0071731E" w:rsidRPr="003E7808">
        <w:rPr>
          <w:rStyle w:val="12"/>
          <w:rFonts w:ascii="Times New Roman" w:hAnsi="Times New Roman"/>
          <w:color w:val="1A1A1A" w:themeColor="background1" w:themeShade="1A"/>
          <w:sz w:val="28"/>
          <w:szCs w:val="28"/>
        </w:rPr>
        <w:t>fani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tizimini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rivojlantirish</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chora</w:t>
      </w:r>
      <w:r w:rsidRPr="003E7808">
        <w:rPr>
          <w:rStyle w:val="12"/>
          <w:rFonts w:ascii="Times New Roman" w:hAnsi="Times New Roman"/>
          <w:color w:val="1A1A1A" w:themeColor="background1" w:themeShade="1A"/>
          <w:sz w:val="28"/>
          <w:szCs w:val="28"/>
        </w:rPr>
        <w:t>-</w:t>
      </w:r>
      <w:r w:rsidR="0071731E" w:rsidRPr="003E7808">
        <w:rPr>
          <w:rStyle w:val="12"/>
          <w:rFonts w:ascii="Times New Roman" w:hAnsi="Times New Roman"/>
          <w:color w:val="1A1A1A" w:themeColor="background1" w:themeShade="1A"/>
          <w:sz w:val="28"/>
          <w:szCs w:val="28"/>
        </w:rPr>
        <w:t>tadbirlari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tо‘g‘risida</w:t>
      </w:r>
      <w:r w:rsidRPr="003E7808">
        <w:rPr>
          <w:rStyle w:val="12"/>
          <w:rFonts w:ascii="Times New Roman" w:hAnsi="Times New Roman"/>
          <w:color w:val="1A1A1A" w:themeColor="background1" w:themeShade="1A"/>
          <w:sz w:val="28"/>
          <w:szCs w:val="28"/>
        </w:rPr>
        <w:t>”</w:t>
      </w:r>
      <w:r w:rsidR="0071731E" w:rsidRPr="003E7808">
        <w:rPr>
          <w:rStyle w:val="12"/>
          <w:rFonts w:ascii="Times New Roman" w:hAnsi="Times New Roman"/>
          <w:color w:val="1A1A1A" w:themeColor="background1" w:themeShade="1A"/>
          <w:sz w:val="28"/>
          <w:szCs w:val="28"/>
        </w:rPr>
        <w:t>gi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PQ</w:t>
      </w:r>
      <w:r w:rsidRPr="003E7808">
        <w:rPr>
          <w:rStyle w:val="12"/>
          <w:rFonts w:ascii="Times New Roman" w:hAnsi="Times New Roman"/>
          <w:color w:val="1A1A1A" w:themeColor="background1" w:themeShade="1A"/>
          <w:sz w:val="28"/>
          <w:szCs w:val="28"/>
        </w:rPr>
        <w:t>- 4310-</w:t>
      </w:r>
      <w:r w:rsidR="0071731E" w:rsidRPr="003E7808">
        <w:rPr>
          <w:rStyle w:val="12"/>
          <w:rFonts w:ascii="Times New Roman" w:hAnsi="Times New Roman"/>
          <w:color w:val="1A1A1A" w:themeColor="background1" w:themeShade="1A"/>
          <w:sz w:val="28"/>
          <w:szCs w:val="28"/>
        </w:rPr>
        <w:t>son</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qarori</w:t>
      </w:r>
      <w:r w:rsidRPr="003E7808">
        <w:rPr>
          <w:rStyle w:val="12"/>
          <w:rFonts w:ascii="Times New Roman" w:hAnsi="Times New Roman"/>
          <w:color w:val="1A1A1A" w:themeColor="background1" w:themeShade="1A"/>
          <w:sz w:val="28"/>
          <w:szCs w:val="28"/>
        </w:rPr>
        <w:t>.</w:t>
      </w:r>
    </w:p>
    <w:p w14:paraId="30D4D15D" w14:textId="6196CF38" w:rsidR="0026680F" w:rsidRPr="003E7808" w:rsidRDefault="0026680F" w:rsidP="0026680F">
      <w:pPr>
        <w:pStyle w:val="-11"/>
        <w:spacing w:after="0" w:line="240" w:lineRule="auto"/>
        <w:ind w:left="0" w:right="-143"/>
        <w:jc w:val="both"/>
        <w:rPr>
          <w:rStyle w:val="12"/>
          <w:rFonts w:ascii="Times New Roman" w:hAnsi="Times New Roman"/>
          <w:color w:val="1A1A1A" w:themeColor="background1" w:themeShade="1A"/>
          <w:sz w:val="28"/>
          <w:szCs w:val="28"/>
        </w:rPr>
      </w:pPr>
      <w:r w:rsidRPr="003E7808">
        <w:rPr>
          <w:rStyle w:val="12"/>
          <w:rFonts w:ascii="Times New Roman" w:hAnsi="Times New Roman"/>
          <w:color w:val="1A1A1A" w:themeColor="background1" w:themeShade="1A"/>
          <w:sz w:val="28"/>
          <w:szCs w:val="28"/>
        </w:rPr>
        <w:t>2.</w:t>
      </w:r>
      <w:r w:rsidRPr="003E7808">
        <w:rPr>
          <w:rFonts w:ascii="Times New Roman" w:hAnsi="Times New Roman"/>
          <w:color w:val="1A1A1A" w:themeColor="background1" w:themeShade="1A"/>
          <w:sz w:val="28"/>
          <w:szCs w:val="28"/>
        </w:rPr>
        <w:t xml:space="preserve"> </w:t>
      </w:r>
      <w:r w:rsidR="0071731E" w:rsidRPr="003E7808">
        <w:rPr>
          <w:rFonts w:ascii="Times New Roman" w:hAnsi="Times New Roman"/>
          <w:color w:val="1A1A1A" w:themeColor="background1" w:themeShade="1A"/>
          <w:sz w:val="28"/>
          <w:szCs w:val="28"/>
        </w:rPr>
        <w:t>О‘zbekiston</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Respublikasi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Prezidentining</w:t>
      </w:r>
      <w:r w:rsidRPr="003E7808">
        <w:rPr>
          <w:rStyle w:val="12"/>
          <w:rFonts w:ascii="Times New Roman" w:hAnsi="Times New Roman"/>
          <w:color w:val="1A1A1A" w:themeColor="background1" w:themeShade="1A"/>
          <w:sz w:val="28"/>
          <w:szCs w:val="28"/>
        </w:rPr>
        <w:t xml:space="preserve"> 2020 </w:t>
      </w:r>
      <w:r w:rsidR="0071731E" w:rsidRPr="003E7808">
        <w:rPr>
          <w:rStyle w:val="12"/>
          <w:rFonts w:ascii="Times New Roman" w:hAnsi="Times New Roman"/>
          <w:color w:val="1A1A1A" w:themeColor="background1" w:themeShade="1A"/>
          <w:sz w:val="28"/>
          <w:szCs w:val="28"/>
        </w:rPr>
        <w:t>yil</w:t>
      </w:r>
      <w:r w:rsidRPr="003E7808">
        <w:rPr>
          <w:rStyle w:val="12"/>
          <w:rFonts w:ascii="Times New Roman" w:hAnsi="Times New Roman"/>
          <w:color w:val="1A1A1A" w:themeColor="background1" w:themeShade="1A"/>
          <w:sz w:val="28"/>
          <w:szCs w:val="28"/>
        </w:rPr>
        <w:t xml:space="preserve"> 7 </w:t>
      </w:r>
      <w:r w:rsidR="0071731E" w:rsidRPr="003E7808">
        <w:rPr>
          <w:rStyle w:val="12"/>
          <w:rFonts w:ascii="Times New Roman" w:hAnsi="Times New Roman"/>
          <w:color w:val="1A1A1A" w:themeColor="background1" w:themeShade="1A"/>
          <w:sz w:val="28"/>
          <w:szCs w:val="28"/>
        </w:rPr>
        <w:t>apreldagi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Tibbiy</w:t>
      </w:r>
      <w:r w:rsidRPr="003E7808">
        <w:rPr>
          <w:rStyle w:val="12"/>
          <w:rFonts w:ascii="Times New Roman" w:hAnsi="Times New Roman"/>
          <w:color w:val="1A1A1A" w:themeColor="background1" w:themeShade="1A"/>
          <w:sz w:val="28"/>
          <w:szCs w:val="28"/>
        </w:rPr>
        <w:t>-</w:t>
      </w:r>
      <w:r w:rsidR="0071731E" w:rsidRPr="003E7808">
        <w:rPr>
          <w:rStyle w:val="12"/>
          <w:rFonts w:ascii="Times New Roman" w:hAnsi="Times New Roman"/>
          <w:color w:val="1A1A1A" w:themeColor="background1" w:themeShade="1A"/>
          <w:sz w:val="28"/>
          <w:szCs w:val="28"/>
        </w:rPr>
        <w:t>sanitariya</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sohasida</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kadrlarni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tayyorlash</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va</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yanada</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uzluksiz</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kasbiy</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rivojlantirishning</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mutlaqo</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yangi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tizimini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joriy</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etish</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chora</w:t>
      </w:r>
      <w:r w:rsidRPr="003E7808">
        <w:rPr>
          <w:rStyle w:val="12"/>
          <w:rFonts w:ascii="Times New Roman" w:hAnsi="Times New Roman"/>
          <w:color w:val="1A1A1A" w:themeColor="background1" w:themeShade="1A"/>
          <w:sz w:val="28"/>
          <w:szCs w:val="28"/>
        </w:rPr>
        <w:t>-</w:t>
      </w:r>
      <w:r w:rsidR="0071731E" w:rsidRPr="003E7808">
        <w:rPr>
          <w:rStyle w:val="12"/>
          <w:rFonts w:ascii="Times New Roman" w:hAnsi="Times New Roman"/>
          <w:color w:val="1A1A1A" w:themeColor="background1" w:themeShade="1A"/>
          <w:sz w:val="28"/>
          <w:szCs w:val="28"/>
        </w:rPr>
        <w:t>tadbirlari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tо‘g‘risida</w:t>
      </w:r>
      <w:r w:rsidRPr="003E7808">
        <w:rPr>
          <w:rStyle w:val="12"/>
          <w:rFonts w:ascii="Times New Roman" w:hAnsi="Times New Roman"/>
          <w:color w:val="1A1A1A" w:themeColor="background1" w:themeShade="1A"/>
          <w:sz w:val="28"/>
          <w:szCs w:val="28"/>
        </w:rPr>
        <w:t>”</w:t>
      </w:r>
      <w:r w:rsidR="0071731E" w:rsidRPr="003E7808">
        <w:rPr>
          <w:rStyle w:val="12"/>
          <w:rFonts w:ascii="Times New Roman" w:hAnsi="Times New Roman"/>
          <w:color w:val="1A1A1A" w:themeColor="background1" w:themeShade="1A"/>
          <w:sz w:val="28"/>
          <w:szCs w:val="28"/>
        </w:rPr>
        <w:t>gi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PQ</w:t>
      </w:r>
      <w:r w:rsidRPr="003E7808">
        <w:rPr>
          <w:rStyle w:val="12"/>
          <w:rFonts w:ascii="Times New Roman" w:hAnsi="Times New Roman"/>
          <w:color w:val="1A1A1A" w:themeColor="background1" w:themeShade="1A"/>
          <w:sz w:val="28"/>
          <w:szCs w:val="28"/>
        </w:rPr>
        <w:t xml:space="preserve"> 4666-</w:t>
      </w:r>
      <w:r w:rsidR="0071731E" w:rsidRPr="003E7808">
        <w:rPr>
          <w:rStyle w:val="12"/>
          <w:rFonts w:ascii="Times New Roman" w:hAnsi="Times New Roman"/>
          <w:color w:val="1A1A1A" w:themeColor="background1" w:themeShade="1A"/>
          <w:sz w:val="28"/>
          <w:szCs w:val="28"/>
        </w:rPr>
        <w:t>sonli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qarori</w:t>
      </w:r>
      <w:r w:rsidRPr="003E7808">
        <w:rPr>
          <w:rStyle w:val="12"/>
          <w:rFonts w:ascii="Times New Roman" w:hAnsi="Times New Roman"/>
          <w:color w:val="1A1A1A" w:themeColor="background1" w:themeShade="1A"/>
          <w:sz w:val="28"/>
          <w:szCs w:val="28"/>
        </w:rPr>
        <w:t>.</w:t>
      </w:r>
    </w:p>
    <w:p w14:paraId="6F70A131" w14:textId="0B2679E3" w:rsidR="0026680F" w:rsidRPr="003E7808" w:rsidRDefault="0026680F" w:rsidP="0026680F">
      <w:pPr>
        <w:pStyle w:val="a7"/>
        <w:spacing w:after="0" w:line="240" w:lineRule="auto"/>
        <w:ind w:left="0"/>
        <w:rPr>
          <w:rFonts w:ascii="Times New Roman" w:hAnsi="Times New Roman"/>
          <w:color w:val="1A1A1A" w:themeColor="background1" w:themeShade="1A"/>
          <w:sz w:val="28"/>
          <w:szCs w:val="28"/>
          <w:lang w:val="uz-Cyrl-UZ"/>
        </w:rPr>
      </w:pPr>
      <w:r w:rsidRPr="003E7808">
        <w:rPr>
          <w:rStyle w:val="12"/>
          <w:rFonts w:ascii="Times New Roman" w:hAnsi="Times New Roman"/>
          <w:color w:val="1A1A1A" w:themeColor="background1" w:themeShade="1A"/>
          <w:sz w:val="28"/>
          <w:szCs w:val="28"/>
          <w:lang w:val="uz-Cyrl-UZ"/>
        </w:rPr>
        <w:t>3.</w:t>
      </w:r>
      <w:r w:rsidRPr="003E7808">
        <w:rPr>
          <w:rFonts w:ascii="Times New Roman" w:hAnsi="Times New Roman"/>
          <w:color w:val="1A1A1A" w:themeColor="background1" w:themeShade="1A"/>
          <w:sz w:val="28"/>
          <w:szCs w:val="28"/>
          <w:lang w:val="uz-Cyrl-UZ"/>
        </w:rPr>
        <w:t xml:space="preserve"> “ </w:t>
      </w:r>
      <w:r w:rsidR="0071731E" w:rsidRPr="003E7808">
        <w:rPr>
          <w:rFonts w:ascii="Times New Roman" w:hAnsi="Times New Roman"/>
          <w:color w:val="1A1A1A" w:themeColor="background1" w:themeShade="1A"/>
          <w:sz w:val="28"/>
          <w:szCs w:val="28"/>
          <w:lang w:val="uz-Cyrl-UZ"/>
        </w:rPr>
        <w:t>Yuqumli</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bо‘lmagan</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kasalliklarning</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profilaktikasini</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sog‘lom</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turmush</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tarzini</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qо‘llab</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quvvatlash</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va</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aholining</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jismoniy</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faolligi</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darajasini</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oshirish</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chora</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tadbirlari</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tо‘g‘risida</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gi</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Qarori</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PQ</w:t>
      </w:r>
      <w:r w:rsidRPr="003E7808">
        <w:rPr>
          <w:rFonts w:ascii="Times New Roman" w:hAnsi="Times New Roman"/>
          <w:color w:val="1A1A1A" w:themeColor="background1" w:themeShade="1A"/>
          <w:sz w:val="28"/>
          <w:szCs w:val="28"/>
          <w:lang w:val="uz-Cyrl-UZ"/>
        </w:rPr>
        <w:t xml:space="preserve"> 40-63 18.12.2018 </w:t>
      </w:r>
      <w:r w:rsidR="0071731E" w:rsidRPr="003E7808">
        <w:rPr>
          <w:rFonts w:ascii="Times New Roman" w:hAnsi="Times New Roman"/>
          <w:color w:val="1A1A1A" w:themeColor="background1" w:themeShade="1A"/>
          <w:sz w:val="28"/>
          <w:szCs w:val="28"/>
          <w:lang w:val="uz-Cyrl-UZ"/>
        </w:rPr>
        <w:t>yil</w:t>
      </w:r>
      <w:r w:rsidRPr="003E7808">
        <w:rPr>
          <w:rFonts w:ascii="Times New Roman" w:hAnsi="Times New Roman"/>
          <w:color w:val="1A1A1A" w:themeColor="background1" w:themeShade="1A"/>
          <w:sz w:val="28"/>
          <w:szCs w:val="28"/>
          <w:lang w:val="uz-Cyrl-UZ"/>
        </w:rPr>
        <w:t xml:space="preserve">. </w:t>
      </w:r>
    </w:p>
    <w:p w14:paraId="4EE4CEC9" w14:textId="1CEFF86B" w:rsidR="0026680F" w:rsidRPr="003E7808" w:rsidRDefault="0026680F" w:rsidP="0026680F">
      <w:pPr>
        <w:pStyle w:val="a7"/>
        <w:spacing w:after="0" w:line="240" w:lineRule="auto"/>
        <w:ind w:left="0"/>
        <w:rPr>
          <w:rFonts w:ascii="Times New Roman" w:hAnsi="Times New Roman"/>
          <w:color w:val="1A1A1A" w:themeColor="background1" w:themeShade="1A"/>
          <w:sz w:val="28"/>
          <w:szCs w:val="28"/>
          <w:lang w:val="uz-Cyrl-UZ"/>
        </w:rPr>
      </w:pPr>
      <w:r w:rsidRPr="003E7808">
        <w:rPr>
          <w:rFonts w:ascii="Times New Roman" w:hAnsi="Times New Roman"/>
          <w:bCs/>
          <w:color w:val="1A1A1A" w:themeColor="background1" w:themeShade="1A"/>
          <w:sz w:val="28"/>
          <w:szCs w:val="28"/>
          <w:lang w:val="uz-Cyrl-UZ"/>
        </w:rPr>
        <w:t>4.</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О‘zbekiston</w:t>
      </w:r>
      <w:r w:rsidRPr="003E7808">
        <w:rPr>
          <w:rFonts w:ascii="Times New Roman" w:hAnsi="Times New Roman"/>
          <w:color w:val="1A1A1A" w:themeColor="background1" w:themeShade="1A"/>
          <w:sz w:val="28"/>
          <w:szCs w:val="28"/>
          <w:lang w:val="uz-Cyrl-UZ"/>
        </w:rPr>
        <w:t xml:space="preserve"> </w:t>
      </w:r>
      <w:r w:rsidR="0071731E" w:rsidRPr="003E7808">
        <w:rPr>
          <w:rStyle w:val="12"/>
          <w:rFonts w:ascii="Times New Roman" w:hAnsi="Times New Roman"/>
          <w:color w:val="1A1A1A" w:themeColor="background1" w:themeShade="1A"/>
          <w:sz w:val="28"/>
          <w:szCs w:val="28"/>
          <w:lang w:val="uz-Cyrl-UZ"/>
        </w:rPr>
        <w:t>Respublikasi</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Prezidentining</w:t>
      </w:r>
      <w:r w:rsidRPr="003E7808">
        <w:rPr>
          <w:rFonts w:ascii="Times New Roman" w:hAnsi="Times New Roman"/>
          <w:color w:val="1A1A1A" w:themeColor="background1" w:themeShade="1A"/>
          <w:sz w:val="28"/>
          <w:szCs w:val="28"/>
          <w:lang w:val="uz-Cyrl-UZ"/>
        </w:rPr>
        <w:t xml:space="preserve"> 2020 </w:t>
      </w:r>
      <w:r w:rsidR="0071731E" w:rsidRPr="003E7808">
        <w:rPr>
          <w:rFonts w:ascii="Times New Roman" w:hAnsi="Times New Roman"/>
          <w:color w:val="1A1A1A" w:themeColor="background1" w:themeShade="1A"/>
          <w:sz w:val="28"/>
          <w:szCs w:val="28"/>
          <w:lang w:val="uz-Cyrl-UZ"/>
        </w:rPr>
        <w:t>yil</w:t>
      </w:r>
      <w:r w:rsidRPr="003E7808">
        <w:rPr>
          <w:rFonts w:ascii="Times New Roman" w:hAnsi="Times New Roman"/>
          <w:color w:val="1A1A1A" w:themeColor="background1" w:themeShade="1A"/>
          <w:sz w:val="28"/>
          <w:szCs w:val="28"/>
          <w:lang w:val="uz-Cyrl-UZ"/>
        </w:rPr>
        <w:t xml:space="preserve"> 11</w:t>
      </w:r>
      <w:r w:rsidR="0071731E" w:rsidRPr="003E7808">
        <w:rPr>
          <w:rFonts w:ascii="Times New Roman" w:hAnsi="Times New Roman"/>
          <w:color w:val="1A1A1A" w:themeColor="background1" w:themeShade="1A"/>
          <w:sz w:val="28"/>
          <w:szCs w:val="28"/>
          <w:lang w:val="uz-Cyrl-UZ"/>
        </w:rPr>
        <w:t>noyabr</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PF</w:t>
      </w:r>
      <w:r w:rsidRPr="003E7808">
        <w:rPr>
          <w:rFonts w:ascii="Times New Roman" w:hAnsi="Times New Roman"/>
          <w:color w:val="1A1A1A" w:themeColor="background1" w:themeShade="1A"/>
          <w:sz w:val="28"/>
          <w:szCs w:val="28"/>
          <w:lang w:val="uz-Cyrl-UZ"/>
        </w:rPr>
        <w:t xml:space="preserve"> 4887-</w:t>
      </w:r>
      <w:r w:rsidR="0071731E" w:rsidRPr="003E7808">
        <w:rPr>
          <w:rFonts w:ascii="Times New Roman" w:hAnsi="Times New Roman"/>
          <w:color w:val="1A1A1A" w:themeColor="background1" w:themeShade="1A"/>
          <w:sz w:val="28"/>
          <w:szCs w:val="28"/>
          <w:lang w:val="uz-Cyrl-UZ"/>
        </w:rPr>
        <w:t>sonli</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Aholining</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sog‘lom</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ovqatlanishi</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va</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jismoniy</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faolligini</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ta’minlash</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bо‘yicha</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qо‘shimcha</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chora</w:t>
      </w:r>
      <w:r w:rsidRPr="003E7808">
        <w:rPr>
          <w:rFonts w:ascii="Times New Roman" w:hAnsi="Times New Roman"/>
          <w:color w:val="1A1A1A" w:themeColor="background1" w:themeShade="1A"/>
          <w:sz w:val="28"/>
          <w:szCs w:val="28"/>
          <w:lang w:val="uz-Cyrl-UZ"/>
        </w:rPr>
        <w:t>-</w:t>
      </w:r>
      <w:r w:rsidR="0071731E" w:rsidRPr="003E7808">
        <w:rPr>
          <w:rFonts w:ascii="Times New Roman" w:hAnsi="Times New Roman"/>
          <w:color w:val="1A1A1A" w:themeColor="background1" w:themeShade="1A"/>
          <w:sz w:val="28"/>
          <w:szCs w:val="28"/>
          <w:lang w:val="uz-Cyrl-UZ"/>
        </w:rPr>
        <w:t>tadbirlar</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tо‘g‘risidagi</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farmoni</w:t>
      </w:r>
      <w:r w:rsidRPr="003E7808">
        <w:rPr>
          <w:rFonts w:ascii="Times New Roman" w:hAnsi="Times New Roman"/>
          <w:color w:val="1A1A1A" w:themeColor="background1" w:themeShade="1A"/>
          <w:sz w:val="28"/>
          <w:szCs w:val="28"/>
          <w:lang w:val="uz-Cyrl-UZ"/>
        </w:rPr>
        <w:t>.</w:t>
      </w:r>
    </w:p>
    <w:p w14:paraId="3ADDC3C5" w14:textId="236A06B4" w:rsidR="0026680F" w:rsidRPr="003E7808" w:rsidRDefault="0026680F" w:rsidP="0026680F">
      <w:pPr>
        <w:pStyle w:val="-11"/>
        <w:spacing w:after="0" w:line="240" w:lineRule="auto"/>
        <w:ind w:left="0" w:right="-143"/>
        <w:jc w:val="both"/>
        <w:rPr>
          <w:rStyle w:val="12"/>
          <w:rFonts w:ascii="Times New Roman" w:hAnsi="Times New Roman"/>
          <w:color w:val="1A1A1A" w:themeColor="background1" w:themeShade="1A"/>
          <w:sz w:val="28"/>
          <w:szCs w:val="28"/>
        </w:rPr>
      </w:pPr>
      <w:r w:rsidRPr="003E7808">
        <w:rPr>
          <w:rFonts w:ascii="Times New Roman" w:hAnsi="Times New Roman"/>
          <w:color w:val="1A1A1A" w:themeColor="background1" w:themeShade="1A"/>
          <w:sz w:val="28"/>
          <w:szCs w:val="28"/>
        </w:rPr>
        <w:t>5.</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О‘zbekiston</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Respublikasi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So</w:t>
      </w:r>
      <w:r w:rsidR="0071731E" w:rsidRPr="003E7808">
        <w:rPr>
          <w:rFonts w:ascii="Times New Roman" w:hAnsi="Times New Roman"/>
          <w:color w:val="1A1A1A" w:themeColor="background1" w:themeShade="1A"/>
          <w:sz w:val="28"/>
          <w:szCs w:val="28"/>
        </w:rPr>
        <w:t>g‘</w:t>
      </w:r>
      <w:r w:rsidR="0071731E" w:rsidRPr="003E7808">
        <w:rPr>
          <w:rStyle w:val="12"/>
          <w:rFonts w:ascii="Times New Roman" w:hAnsi="Times New Roman"/>
          <w:color w:val="1A1A1A" w:themeColor="background1" w:themeShade="1A"/>
          <w:sz w:val="28"/>
          <w:szCs w:val="28"/>
        </w:rPr>
        <w:t>liqni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sa</w:t>
      </w:r>
      <w:r w:rsidR="0071731E" w:rsidRPr="003E7808">
        <w:rPr>
          <w:rFonts w:ascii="Times New Roman" w:hAnsi="Times New Roman"/>
          <w:color w:val="1A1A1A" w:themeColor="background1" w:themeShade="1A"/>
          <w:sz w:val="28"/>
          <w:szCs w:val="28"/>
        </w:rPr>
        <w:t>q</w:t>
      </w:r>
      <w:r w:rsidR="0071731E" w:rsidRPr="003E7808">
        <w:rPr>
          <w:rStyle w:val="12"/>
          <w:rFonts w:ascii="Times New Roman" w:hAnsi="Times New Roman"/>
          <w:color w:val="1A1A1A" w:themeColor="background1" w:themeShade="1A"/>
          <w:sz w:val="28"/>
          <w:szCs w:val="28"/>
        </w:rPr>
        <w:t>lash</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vazirligining</w:t>
      </w:r>
      <w:r w:rsidRPr="003E7808">
        <w:rPr>
          <w:rStyle w:val="12"/>
          <w:rFonts w:ascii="Times New Roman" w:hAnsi="Times New Roman"/>
          <w:color w:val="1A1A1A" w:themeColor="background1" w:themeShade="1A"/>
          <w:sz w:val="28"/>
          <w:szCs w:val="28"/>
        </w:rPr>
        <w:t xml:space="preserve"> 2020 </w:t>
      </w:r>
      <w:r w:rsidR="0071731E" w:rsidRPr="003E7808">
        <w:rPr>
          <w:rStyle w:val="12"/>
          <w:rFonts w:ascii="Times New Roman" w:hAnsi="Times New Roman"/>
          <w:color w:val="1A1A1A" w:themeColor="background1" w:themeShade="1A"/>
          <w:sz w:val="28"/>
          <w:szCs w:val="28"/>
        </w:rPr>
        <w:t>yil</w:t>
      </w:r>
      <w:r w:rsidRPr="003E7808">
        <w:rPr>
          <w:rStyle w:val="12"/>
          <w:rFonts w:ascii="Times New Roman" w:hAnsi="Times New Roman"/>
          <w:color w:val="1A1A1A" w:themeColor="background1" w:themeShade="1A"/>
          <w:sz w:val="28"/>
          <w:szCs w:val="28"/>
        </w:rPr>
        <w:t xml:space="preserve"> </w:t>
      </w:r>
    </w:p>
    <w:p w14:paraId="68AC32BB" w14:textId="0CF60C60" w:rsidR="0026680F" w:rsidRPr="003E7808" w:rsidRDefault="0026680F" w:rsidP="0026680F">
      <w:pPr>
        <w:pStyle w:val="-11"/>
        <w:spacing w:after="0" w:line="240" w:lineRule="auto"/>
        <w:ind w:left="0" w:right="-143"/>
        <w:jc w:val="both"/>
        <w:rPr>
          <w:rFonts w:ascii="Times New Roman" w:eastAsia="Calibri" w:hAnsi="Times New Roman"/>
          <w:color w:val="1A1A1A" w:themeColor="background1" w:themeShade="1A"/>
          <w:sz w:val="28"/>
          <w:szCs w:val="28"/>
        </w:rPr>
      </w:pPr>
      <w:r w:rsidRPr="003E7808">
        <w:rPr>
          <w:rStyle w:val="12"/>
          <w:rFonts w:ascii="Times New Roman" w:hAnsi="Times New Roman"/>
          <w:color w:val="1A1A1A" w:themeColor="background1" w:themeShade="1A"/>
          <w:sz w:val="28"/>
          <w:szCs w:val="28"/>
        </w:rPr>
        <w:t xml:space="preserve">15 </w:t>
      </w:r>
      <w:r w:rsidR="0071731E" w:rsidRPr="003E7808">
        <w:rPr>
          <w:rStyle w:val="12"/>
          <w:rFonts w:ascii="Times New Roman" w:hAnsi="Times New Roman"/>
          <w:color w:val="1A1A1A" w:themeColor="background1" w:themeShade="1A"/>
          <w:sz w:val="28"/>
          <w:szCs w:val="28"/>
        </w:rPr>
        <w:t>iyundagi</w:t>
      </w:r>
      <w:r w:rsidRPr="003E7808">
        <w:rPr>
          <w:rStyle w:val="12"/>
          <w:rFonts w:ascii="Times New Roman" w:hAnsi="Times New Roman"/>
          <w:color w:val="1A1A1A" w:themeColor="background1" w:themeShade="1A"/>
          <w:sz w:val="28"/>
          <w:szCs w:val="28"/>
        </w:rPr>
        <w:t xml:space="preserve"> 160-</w:t>
      </w:r>
      <w:r w:rsidR="0071731E" w:rsidRPr="003E7808">
        <w:rPr>
          <w:rStyle w:val="12"/>
          <w:rFonts w:ascii="Times New Roman" w:hAnsi="Times New Roman"/>
          <w:color w:val="1A1A1A" w:themeColor="background1" w:themeShade="1A"/>
          <w:sz w:val="28"/>
          <w:szCs w:val="28"/>
        </w:rPr>
        <w:t>sonli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Tibbiy</w:t>
      </w:r>
      <w:r w:rsidRPr="003E7808">
        <w:rPr>
          <w:rStyle w:val="12"/>
          <w:rFonts w:ascii="Times New Roman" w:hAnsi="Times New Roman"/>
          <w:color w:val="1A1A1A" w:themeColor="background1" w:themeShade="1A"/>
          <w:sz w:val="28"/>
          <w:szCs w:val="28"/>
        </w:rPr>
        <w:t>-</w:t>
      </w:r>
      <w:r w:rsidR="0071731E" w:rsidRPr="003E7808">
        <w:rPr>
          <w:rStyle w:val="12"/>
          <w:rFonts w:ascii="Times New Roman" w:hAnsi="Times New Roman"/>
          <w:color w:val="1A1A1A" w:themeColor="background1" w:themeShade="1A"/>
          <w:sz w:val="28"/>
          <w:szCs w:val="28"/>
        </w:rPr>
        <w:t>sanitariya</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va</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farmatsevtika</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kadrlarining</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uzluksiz</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malakasini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oshirish</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tizimini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tashkil</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etish</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buyicha</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meyoriy</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xujjatlarni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yanada</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takomillashtirish</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tо‘g‘risidagi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buyrug‘i</w:t>
      </w:r>
      <w:r w:rsidRPr="003E7808">
        <w:rPr>
          <w:rStyle w:val="12"/>
          <w:rFonts w:ascii="Times New Roman" w:hAnsi="Times New Roman"/>
          <w:color w:val="1A1A1A" w:themeColor="background1" w:themeShade="1A"/>
          <w:sz w:val="28"/>
          <w:szCs w:val="28"/>
        </w:rPr>
        <w:t>.</w:t>
      </w:r>
    </w:p>
    <w:p w14:paraId="31232BCB" w14:textId="3F358FE8" w:rsidR="0052242F" w:rsidRDefault="0026680F" w:rsidP="0026680F">
      <w:pPr>
        <w:pStyle w:val="a9"/>
        <w:spacing w:after="0" w:line="240" w:lineRule="auto"/>
        <w:ind w:left="0"/>
        <w:jc w:val="both"/>
        <w:rPr>
          <w:rFonts w:ascii="Times New Roman" w:hAnsi="Times New Roman" w:cs="Times New Roman"/>
          <w:b/>
          <w:color w:val="1A1A1A" w:themeColor="background1" w:themeShade="1A"/>
          <w:sz w:val="28"/>
          <w:szCs w:val="28"/>
          <w:lang w:val="uz-Cyrl-UZ"/>
        </w:rPr>
      </w:pPr>
      <w:r w:rsidRPr="003E7808">
        <w:rPr>
          <w:rFonts w:ascii="Times New Roman" w:hAnsi="Times New Roman"/>
          <w:color w:val="1A1A1A" w:themeColor="background1" w:themeShade="1A"/>
          <w:sz w:val="28"/>
          <w:szCs w:val="28"/>
          <w:lang w:val="uz-Cyrl-UZ"/>
        </w:rPr>
        <w:t>6.</w:t>
      </w:r>
      <w:r w:rsidR="0071731E" w:rsidRPr="003E7808">
        <w:rPr>
          <w:rFonts w:ascii="Times New Roman" w:hAnsi="Times New Roman" w:cs="Times New Roman"/>
          <w:color w:val="1A1A1A" w:themeColor="background1" w:themeShade="1A"/>
          <w:sz w:val="28"/>
          <w:szCs w:val="28"/>
          <w:lang w:val="uz-Cyrl-UZ"/>
        </w:rPr>
        <w:t>О‘zbekiston</w:t>
      </w:r>
      <w:r w:rsidRPr="003E7808">
        <w:rPr>
          <w:rFonts w:ascii="Times New Roman" w:hAnsi="Times New Roman" w:cs="Times New Roman"/>
          <w:color w:val="1A1A1A" w:themeColor="background1" w:themeShade="1A"/>
          <w:sz w:val="28"/>
          <w:szCs w:val="28"/>
          <w:lang w:val="uz-Cyrl-UZ"/>
        </w:rPr>
        <w:t xml:space="preserve"> </w:t>
      </w:r>
      <w:r w:rsidR="0071731E" w:rsidRPr="003E7808">
        <w:rPr>
          <w:rFonts w:ascii="Times New Roman" w:hAnsi="Times New Roman" w:cs="Times New Roman"/>
          <w:color w:val="1A1A1A" w:themeColor="background1" w:themeShade="1A"/>
          <w:sz w:val="28"/>
          <w:szCs w:val="28"/>
          <w:lang w:val="uz-Cyrl-UZ"/>
        </w:rPr>
        <w:t>Respublikasi</w:t>
      </w:r>
      <w:r w:rsidRPr="003E7808">
        <w:rPr>
          <w:rFonts w:ascii="Times New Roman" w:hAnsi="Times New Roman" w:cs="Times New Roman"/>
          <w:color w:val="1A1A1A" w:themeColor="background1" w:themeShade="1A"/>
          <w:sz w:val="28"/>
          <w:szCs w:val="28"/>
          <w:lang w:val="uz-Cyrl-UZ"/>
        </w:rPr>
        <w:t xml:space="preserve"> </w:t>
      </w:r>
      <w:r w:rsidR="0071731E" w:rsidRPr="003E7808">
        <w:rPr>
          <w:rFonts w:ascii="Times New Roman" w:hAnsi="Times New Roman" w:cs="Times New Roman"/>
          <w:color w:val="1A1A1A" w:themeColor="background1" w:themeShade="1A"/>
          <w:sz w:val="28"/>
          <w:szCs w:val="28"/>
          <w:lang w:val="uz-Cyrl-UZ"/>
        </w:rPr>
        <w:t>Sog‘liqni</w:t>
      </w:r>
      <w:r w:rsidRPr="003E7808">
        <w:rPr>
          <w:rFonts w:ascii="Times New Roman" w:hAnsi="Times New Roman" w:cs="Times New Roman"/>
          <w:color w:val="1A1A1A" w:themeColor="background1" w:themeShade="1A"/>
          <w:sz w:val="28"/>
          <w:szCs w:val="28"/>
          <w:lang w:val="uz-Cyrl-UZ"/>
        </w:rPr>
        <w:t xml:space="preserve"> </w:t>
      </w:r>
      <w:r w:rsidR="0071731E" w:rsidRPr="003E7808">
        <w:rPr>
          <w:rFonts w:ascii="Times New Roman" w:hAnsi="Times New Roman" w:cs="Times New Roman"/>
          <w:color w:val="1A1A1A" w:themeColor="background1" w:themeShade="1A"/>
          <w:sz w:val="28"/>
          <w:szCs w:val="28"/>
          <w:lang w:val="uz-Cyrl-UZ"/>
        </w:rPr>
        <w:t>saqlash</w:t>
      </w:r>
      <w:r w:rsidRPr="003E7808">
        <w:rPr>
          <w:rFonts w:ascii="Times New Roman" w:hAnsi="Times New Roman" w:cs="Times New Roman"/>
          <w:color w:val="1A1A1A" w:themeColor="background1" w:themeShade="1A"/>
          <w:sz w:val="28"/>
          <w:szCs w:val="28"/>
          <w:lang w:val="uz-Cyrl-UZ"/>
        </w:rPr>
        <w:t xml:space="preserve"> </w:t>
      </w:r>
      <w:r w:rsidR="0071731E" w:rsidRPr="003E7808">
        <w:rPr>
          <w:rFonts w:ascii="Times New Roman" w:hAnsi="Times New Roman" w:cs="Times New Roman"/>
          <w:color w:val="1A1A1A" w:themeColor="background1" w:themeShade="1A"/>
          <w:sz w:val="28"/>
          <w:szCs w:val="28"/>
          <w:lang w:val="uz-Cyrl-UZ"/>
        </w:rPr>
        <w:t>vazirligining</w:t>
      </w:r>
      <w:r w:rsidRPr="003E7808">
        <w:rPr>
          <w:rFonts w:ascii="Times New Roman" w:hAnsi="Times New Roman" w:cs="Times New Roman"/>
          <w:color w:val="1A1A1A" w:themeColor="background1" w:themeShade="1A"/>
          <w:sz w:val="28"/>
          <w:szCs w:val="28"/>
          <w:lang w:val="uz-Cyrl-UZ"/>
        </w:rPr>
        <w:t xml:space="preserve"> </w:t>
      </w:r>
      <w:r w:rsidR="0071731E" w:rsidRPr="003E7808">
        <w:rPr>
          <w:rFonts w:ascii="Times New Roman" w:hAnsi="Times New Roman" w:cs="Times New Roman"/>
          <w:color w:val="1A1A1A" w:themeColor="background1" w:themeShade="1A"/>
          <w:sz w:val="28"/>
          <w:szCs w:val="28"/>
          <w:lang w:val="uz-Cyrl-UZ"/>
        </w:rPr>
        <w:t>meyoriy</w:t>
      </w:r>
      <w:r w:rsidRPr="003E7808">
        <w:rPr>
          <w:rFonts w:ascii="Times New Roman" w:hAnsi="Times New Roman" w:cs="Times New Roman"/>
          <w:color w:val="1A1A1A" w:themeColor="background1" w:themeShade="1A"/>
          <w:sz w:val="28"/>
          <w:szCs w:val="28"/>
          <w:lang w:val="uz-Cyrl-UZ"/>
        </w:rPr>
        <w:t xml:space="preserve"> </w:t>
      </w:r>
      <w:r w:rsidR="0071731E" w:rsidRPr="003E7808">
        <w:rPr>
          <w:rFonts w:ascii="Times New Roman" w:hAnsi="Times New Roman" w:cs="Times New Roman"/>
          <w:color w:val="1A1A1A" w:themeColor="background1" w:themeShade="1A"/>
          <w:sz w:val="28"/>
          <w:szCs w:val="28"/>
          <w:lang w:val="uz-Cyrl-UZ"/>
        </w:rPr>
        <w:t>hujjatlari</w:t>
      </w:r>
      <w:r w:rsidRPr="003E7808">
        <w:rPr>
          <w:rFonts w:ascii="Times New Roman" w:hAnsi="Times New Roman" w:cs="Times New Roman"/>
          <w:b/>
          <w:color w:val="1A1A1A" w:themeColor="background1" w:themeShade="1A"/>
          <w:sz w:val="28"/>
          <w:szCs w:val="28"/>
          <w:lang w:val="uz-Cyrl-UZ"/>
        </w:rPr>
        <w:t>.</w:t>
      </w:r>
    </w:p>
    <w:p w14:paraId="20136ED4" w14:textId="77777777" w:rsidR="004030AC" w:rsidRPr="003E7808" w:rsidRDefault="004030AC" w:rsidP="0026680F">
      <w:pPr>
        <w:pStyle w:val="a9"/>
        <w:spacing w:after="0" w:line="240" w:lineRule="auto"/>
        <w:ind w:left="0"/>
        <w:jc w:val="both"/>
        <w:rPr>
          <w:rFonts w:ascii="Times New Roman" w:hAnsi="Times New Roman" w:cs="Times New Roman"/>
          <w:b/>
          <w:color w:val="1A1A1A" w:themeColor="background1" w:themeShade="1A"/>
          <w:sz w:val="28"/>
          <w:szCs w:val="28"/>
          <w:lang w:val="uz-Cyrl-UZ"/>
        </w:rPr>
      </w:pPr>
    </w:p>
    <w:p w14:paraId="2D53C7E4" w14:textId="0EF76CDE" w:rsidR="00522E3E" w:rsidRPr="003E7808" w:rsidRDefault="00522E3E" w:rsidP="00522E3E">
      <w:pPr>
        <w:spacing w:after="0" w:line="240" w:lineRule="auto"/>
        <w:ind w:hanging="284"/>
        <w:rPr>
          <w:rFonts w:ascii="Times New Roman" w:eastAsia="Times New Roman" w:hAnsi="Times New Roman" w:cs="Times New Roman"/>
          <w:b/>
          <w:color w:val="1A1A1A" w:themeColor="background1" w:themeShade="1A"/>
          <w:sz w:val="28"/>
          <w:szCs w:val="28"/>
          <w:lang w:val="uz-Cyrl-UZ" w:eastAsia="ru-RU"/>
        </w:rPr>
      </w:pPr>
      <w:r w:rsidRPr="003E7808">
        <w:rPr>
          <w:rFonts w:ascii="Times New Roman" w:eastAsia="Times New Roman" w:hAnsi="Times New Roman" w:cs="Times New Roman"/>
          <w:b/>
          <w:color w:val="1A1A1A" w:themeColor="background1" w:themeShade="1A"/>
          <w:sz w:val="28"/>
          <w:szCs w:val="28"/>
          <w:lang w:val="uz-Cyrl-UZ" w:eastAsia="ru-RU"/>
        </w:rPr>
        <w:t xml:space="preserve">   </w:t>
      </w:r>
      <w:r w:rsidR="00331CE9" w:rsidRPr="003E7808">
        <w:rPr>
          <w:rFonts w:ascii="Times New Roman" w:eastAsia="Times New Roman" w:hAnsi="Times New Roman" w:cs="Times New Roman"/>
          <w:b/>
          <w:color w:val="1A1A1A" w:themeColor="background1" w:themeShade="1A"/>
          <w:sz w:val="28"/>
          <w:szCs w:val="28"/>
          <w:lang w:val="uz-Cyrl-UZ" w:eastAsia="ru-RU"/>
        </w:rPr>
        <w:t xml:space="preserve"> </w:t>
      </w:r>
      <w:r w:rsidR="00ED7DC1">
        <w:rPr>
          <w:rFonts w:ascii="Times New Roman" w:eastAsia="Times New Roman" w:hAnsi="Times New Roman" w:cs="Times New Roman"/>
          <w:b/>
          <w:color w:val="1A1A1A" w:themeColor="background1" w:themeShade="1A"/>
          <w:sz w:val="28"/>
          <w:szCs w:val="28"/>
          <w:lang w:val="en-US" w:eastAsia="ru-RU"/>
        </w:rPr>
        <w:t xml:space="preserve">    </w:t>
      </w:r>
      <w:r w:rsidR="00856782" w:rsidRPr="003E7808">
        <w:rPr>
          <w:rFonts w:ascii="Times New Roman" w:eastAsia="Times New Roman" w:hAnsi="Times New Roman" w:cs="Times New Roman"/>
          <w:b/>
          <w:color w:val="1A1A1A" w:themeColor="background1" w:themeShade="1A"/>
          <w:sz w:val="28"/>
          <w:szCs w:val="28"/>
          <w:lang w:val="uz-Cyrl-UZ" w:eastAsia="ru-RU"/>
        </w:rPr>
        <w:t xml:space="preserve">4.3.2. </w:t>
      </w:r>
      <w:r w:rsidR="0071731E" w:rsidRPr="003E7808">
        <w:rPr>
          <w:rFonts w:ascii="Times New Roman" w:eastAsia="Times New Roman" w:hAnsi="Times New Roman" w:cs="Times New Roman"/>
          <w:b/>
          <w:color w:val="1A1A1A" w:themeColor="background1" w:themeShade="1A"/>
          <w:sz w:val="28"/>
          <w:szCs w:val="28"/>
          <w:lang w:val="uz-Latn-UZ" w:eastAsia="ru-RU"/>
        </w:rPr>
        <w:t>Tavsiya</w:t>
      </w:r>
      <w:r w:rsidR="00AE2F4F" w:rsidRPr="003E7808">
        <w:rPr>
          <w:rFonts w:ascii="Times New Roman" w:eastAsia="Times New Roman" w:hAnsi="Times New Roman" w:cs="Times New Roman"/>
          <w:b/>
          <w:color w:val="1A1A1A" w:themeColor="background1" w:themeShade="1A"/>
          <w:sz w:val="28"/>
          <w:szCs w:val="28"/>
          <w:lang w:val="uz-Latn-UZ" w:eastAsia="ru-RU"/>
        </w:rPr>
        <w:t xml:space="preserve"> </w:t>
      </w:r>
      <w:r w:rsidR="0071731E" w:rsidRPr="003E7808">
        <w:rPr>
          <w:rFonts w:ascii="Times New Roman" w:eastAsia="Times New Roman" w:hAnsi="Times New Roman" w:cs="Times New Roman"/>
          <w:b/>
          <w:color w:val="1A1A1A" w:themeColor="background1" w:themeShade="1A"/>
          <w:sz w:val="28"/>
          <w:szCs w:val="28"/>
          <w:lang w:val="uz-Latn-UZ" w:eastAsia="ru-RU"/>
        </w:rPr>
        <w:t>etilgan</w:t>
      </w:r>
      <w:r w:rsidR="0052242F" w:rsidRPr="003E7808">
        <w:rPr>
          <w:rFonts w:ascii="Times New Roman" w:eastAsia="Times New Roman" w:hAnsi="Times New Roman" w:cs="Times New Roman"/>
          <w:b/>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sz w:val="28"/>
          <w:szCs w:val="28"/>
          <w:lang w:val="uz-Cyrl-UZ" w:eastAsia="ru-RU"/>
        </w:rPr>
        <w:t>adabiyotlar</w:t>
      </w:r>
      <w:r w:rsidR="0052242F" w:rsidRPr="003E7808">
        <w:rPr>
          <w:rFonts w:ascii="Times New Roman" w:eastAsia="Times New Roman" w:hAnsi="Times New Roman" w:cs="Times New Roman"/>
          <w:b/>
          <w:color w:val="1A1A1A" w:themeColor="background1" w:themeShade="1A"/>
          <w:sz w:val="28"/>
          <w:szCs w:val="28"/>
          <w:lang w:val="uz-Cyrl-UZ" w:eastAsia="ru-RU"/>
        </w:rPr>
        <w:t>:</w:t>
      </w:r>
    </w:p>
    <w:p w14:paraId="780A609E" w14:textId="77777777" w:rsidR="003A41B6" w:rsidRPr="003A41B6" w:rsidRDefault="003A41B6">
      <w:pPr>
        <w:numPr>
          <w:ilvl w:val="0"/>
          <w:numId w:val="1"/>
        </w:numPr>
        <w:spacing w:after="0" w:line="240" w:lineRule="auto"/>
        <w:ind w:left="426"/>
        <w:contextualSpacing/>
        <w:jc w:val="both"/>
        <w:rPr>
          <w:rFonts w:ascii="Times New Roman" w:eastAsia="Calibri" w:hAnsi="Times New Roman" w:cs="Times New Roman"/>
          <w:color w:val="171717"/>
          <w:sz w:val="28"/>
          <w:szCs w:val="28"/>
          <w:lang w:val="uz-Cyrl-UZ"/>
        </w:rPr>
      </w:pPr>
      <w:r w:rsidRPr="003A41B6">
        <w:rPr>
          <w:rFonts w:ascii="Times New Roman" w:eastAsia="Calibri" w:hAnsi="Times New Roman" w:cs="Times New Roman"/>
          <w:color w:val="171717"/>
          <w:sz w:val="28"/>
          <w:szCs w:val="28"/>
          <w:lang w:val="en-US"/>
        </w:rPr>
        <w:t xml:space="preserve">Natsionalnaya </w:t>
      </w:r>
      <w:proofErr w:type="spellStart"/>
      <w:r w:rsidRPr="003A41B6">
        <w:rPr>
          <w:rFonts w:ascii="Times New Roman" w:eastAsia="Calibri" w:hAnsi="Times New Roman" w:cs="Times New Roman"/>
          <w:color w:val="171717"/>
          <w:sz w:val="28"/>
          <w:szCs w:val="28"/>
          <w:lang w:val="en-US"/>
        </w:rPr>
        <w:t>programma</w:t>
      </w:r>
      <w:proofErr w:type="spellEnd"/>
      <w:r w:rsidRPr="003A41B6">
        <w:rPr>
          <w:rFonts w:ascii="Times New Roman" w:eastAsia="Calibri" w:hAnsi="Times New Roman" w:cs="Times New Roman"/>
          <w:color w:val="171717"/>
          <w:sz w:val="28"/>
          <w:szCs w:val="28"/>
          <w:lang w:val="en-US"/>
        </w:rPr>
        <w:t xml:space="preserve"> po </w:t>
      </w:r>
      <w:proofErr w:type="spellStart"/>
      <w:r w:rsidRPr="003A41B6">
        <w:rPr>
          <w:rFonts w:ascii="Times New Roman" w:eastAsia="Calibri" w:hAnsi="Times New Roman" w:cs="Times New Roman"/>
          <w:color w:val="171717"/>
          <w:sz w:val="28"/>
          <w:szCs w:val="28"/>
          <w:lang w:val="en-US"/>
        </w:rPr>
        <w:t>borbe</w:t>
      </w:r>
      <w:proofErr w:type="spellEnd"/>
      <w:r w:rsidRPr="003A41B6">
        <w:rPr>
          <w:rFonts w:ascii="Times New Roman" w:eastAsia="Calibri" w:hAnsi="Times New Roman" w:cs="Times New Roman"/>
          <w:color w:val="171717"/>
          <w:sz w:val="28"/>
          <w:szCs w:val="28"/>
          <w:lang w:val="en-US"/>
        </w:rPr>
        <w:t xml:space="preserve">  </w:t>
      </w:r>
      <w:proofErr w:type="spellStart"/>
      <w:r w:rsidRPr="003A41B6">
        <w:rPr>
          <w:rFonts w:ascii="Times New Roman" w:eastAsia="Calibri" w:hAnsi="Times New Roman" w:cs="Times New Roman"/>
          <w:color w:val="171717"/>
          <w:sz w:val="28"/>
          <w:szCs w:val="28"/>
          <w:lang w:val="en-US"/>
        </w:rPr>
        <w:t>protiv</w:t>
      </w:r>
      <w:proofErr w:type="spellEnd"/>
      <w:r w:rsidRPr="003A41B6">
        <w:rPr>
          <w:rFonts w:ascii="Times New Roman" w:eastAsia="Calibri" w:hAnsi="Times New Roman" w:cs="Times New Roman"/>
          <w:color w:val="171717"/>
          <w:sz w:val="28"/>
          <w:szCs w:val="28"/>
          <w:lang w:val="en-US"/>
        </w:rPr>
        <w:t xml:space="preserve"> </w:t>
      </w:r>
      <w:proofErr w:type="spellStart"/>
      <w:r w:rsidRPr="003A41B6">
        <w:rPr>
          <w:rFonts w:ascii="Times New Roman" w:eastAsia="Calibri" w:hAnsi="Times New Roman" w:cs="Times New Roman"/>
          <w:color w:val="171717"/>
          <w:sz w:val="28"/>
          <w:szCs w:val="28"/>
          <w:lang w:val="en-US"/>
        </w:rPr>
        <w:t>tabaka</w:t>
      </w:r>
      <w:proofErr w:type="spellEnd"/>
      <w:r w:rsidRPr="003A41B6">
        <w:rPr>
          <w:rFonts w:ascii="Times New Roman" w:eastAsia="Calibri" w:hAnsi="Times New Roman" w:cs="Times New Roman"/>
          <w:color w:val="171717"/>
          <w:sz w:val="28"/>
          <w:szCs w:val="28"/>
          <w:lang w:val="en-US"/>
        </w:rPr>
        <w:t xml:space="preserve"> v </w:t>
      </w:r>
      <w:proofErr w:type="spellStart"/>
      <w:r w:rsidRPr="003A41B6">
        <w:rPr>
          <w:rFonts w:ascii="Times New Roman" w:eastAsia="Calibri" w:hAnsi="Times New Roman" w:cs="Times New Roman"/>
          <w:color w:val="171717"/>
          <w:sz w:val="28"/>
          <w:szCs w:val="28"/>
          <w:lang w:val="en-US"/>
        </w:rPr>
        <w:t>Respublike</w:t>
      </w:r>
      <w:proofErr w:type="spellEnd"/>
      <w:r w:rsidRPr="003A41B6">
        <w:rPr>
          <w:rFonts w:ascii="Times New Roman" w:eastAsia="Calibri" w:hAnsi="Times New Roman" w:cs="Times New Roman"/>
          <w:color w:val="171717"/>
          <w:sz w:val="28"/>
          <w:szCs w:val="28"/>
          <w:lang w:val="en-US"/>
        </w:rPr>
        <w:t xml:space="preserve"> Uzbekistan </w:t>
      </w:r>
      <w:proofErr w:type="spellStart"/>
      <w:r w:rsidRPr="003A41B6">
        <w:rPr>
          <w:rFonts w:ascii="Times New Roman" w:eastAsia="Calibri" w:hAnsi="Times New Roman" w:cs="Times New Roman"/>
          <w:color w:val="171717"/>
          <w:sz w:val="28"/>
          <w:szCs w:val="28"/>
          <w:lang w:val="en-US"/>
        </w:rPr>
        <w:t>na</w:t>
      </w:r>
      <w:proofErr w:type="spellEnd"/>
      <w:r w:rsidRPr="003A41B6">
        <w:rPr>
          <w:rFonts w:ascii="Times New Roman" w:eastAsia="Calibri" w:hAnsi="Times New Roman" w:cs="Times New Roman"/>
          <w:color w:val="171717"/>
          <w:sz w:val="28"/>
          <w:szCs w:val="28"/>
          <w:lang w:val="en-US"/>
        </w:rPr>
        <w:t xml:space="preserve"> 2008 – 2012 gg. </w:t>
      </w:r>
      <w:proofErr w:type="spellStart"/>
      <w:r w:rsidRPr="003A41B6">
        <w:rPr>
          <w:rFonts w:ascii="Times New Roman" w:eastAsia="Calibri" w:hAnsi="Times New Roman" w:cs="Times New Roman"/>
          <w:color w:val="171717"/>
          <w:sz w:val="28"/>
          <w:szCs w:val="28"/>
        </w:rPr>
        <w:t>Tashkent</w:t>
      </w:r>
      <w:proofErr w:type="spellEnd"/>
      <w:r w:rsidRPr="003A41B6">
        <w:rPr>
          <w:rFonts w:ascii="Times New Roman" w:eastAsia="Calibri" w:hAnsi="Times New Roman" w:cs="Times New Roman"/>
          <w:color w:val="171717"/>
          <w:sz w:val="28"/>
          <w:szCs w:val="28"/>
        </w:rPr>
        <w:t xml:space="preserve"> 2007 g.</w:t>
      </w:r>
    </w:p>
    <w:p w14:paraId="41299192" w14:textId="77777777" w:rsidR="003A41B6" w:rsidRPr="003A41B6" w:rsidRDefault="003A41B6">
      <w:pPr>
        <w:numPr>
          <w:ilvl w:val="0"/>
          <w:numId w:val="1"/>
        </w:numPr>
        <w:spacing w:after="0" w:line="240" w:lineRule="auto"/>
        <w:ind w:left="426"/>
        <w:contextualSpacing/>
        <w:jc w:val="both"/>
        <w:rPr>
          <w:rFonts w:ascii="Times New Roman" w:eastAsia="Times New Roman" w:hAnsi="Times New Roman" w:cs="Times New Roman"/>
          <w:color w:val="171717"/>
          <w:sz w:val="28"/>
          <w:szCs w:val="28"/>
          <w:lang w:val="uz-Cyrl-UZ"/>
        </w:rPr>
      </w:pPr>
      <w:r w:rsidRPr="003A41B6">
        <w:rPr>
          <w:rFonts w:ascii="Times New Roman" w:eastAsia="Calibri" w:hAnsi="Times New Roman" w:cs="Times New Roman"/>
          <w:color w:val="171717"/>
          <w:sz w:val="28"/>
          <w:szCs w:val="28"/>
          <w:lang w:val="uz-Cyrl-UZ"/>
        </w:rPr>
        <w:t xml:space="preserve">V.YE.AvakovO.V. ChurilovaA.M.Sharipov“Rukovodstvo po okazaniyu pervoy neotlojnoy dovrachebnoy pomoshi.” </w:t>
      </w:r>
      <w:r w:rsidRPr="003A41B6">
        <w:rPr>
          <w:rFonts w:ascii="Times New Roman" w:eastAsia="Calibri" w:hAnsi="Times New Roman" w:cs="Times New Roman"/>
          <w:color w:val="171717"/>
          <w:sz w:val="28"/>
          <w:szCs w:val="28"/>
        </w:rPr>
        <w:t>2010g.</w:t>
      </w:r>
    </w:p>
    <w:p w14:paraId="72C277C3" w14:textId="77777777" w:rsidR="003A41B6" w:rsidRPr="003A41B6" w:rsidRDefault="003A41B6">
      <w:pPr>
        <w:numPr>
          <w:ilvl w:val="0"/>
          <w:numId w:val="1"/>
        </w:numPr>
        <w:spacing w:after="0" w:line="240" w:lineRule="auto"/>
        <w:ind w:left="426"/>
        <w:contextualSpacing/>
        <w:jc w:val="both"/>
        <w:rPr>
          <w:rFonts w:ascii="Times New Roman" w:eastAsia="Times New Roman" w:hAnsi="Times New Roman" w:cs="Times New Roman"/>
          <w:color w:val="171717"/>
          <w:sz w:val="28"/>
          <w:szCs w:val="28"/>
          <w:lang w:val="uz-Cyrl-UZ"/>
        </w:rPr>
      </w:pPr>
      <w:r w:rsidRPr="003A41B6">
        <w:rPr>
          <w:rFonts w:ascii="Times New Roman" w:eastAsia="Calibri" w:hAnsi="Times New Roman" w:cs="Times New Roman"/>
          <w:color w:val="171717"/>
          <w:sz w:val="28"/>
          <w:szCs w:val="28"/>
          <w:lang w:val="uz-Cyrl-UZ"/>
        </w:rPr>
        <w:t>Y.Allayorov Y.Tojiboyev “Favkulodda vaziyatlarda tez tibbiy yordam asoslari.”</w:t>
      </w:r>
    </w:p>
    <w:p w14:paraId="297958FF" w14:textId="77777777" w:rsidR="003A41B6" w:rsidRPr="003A41B6" w:rsidRDefault="003A41B6">
      <w:pPr>
        <w:numPr>
          <w:ilvl w:val="0"/>
          <w:numId w:val="1"/>
        </w:numPr>
        <w:spacing w:after="0" w:line="240" w:lineRule="auto"/>
        <w:ind w:left="426"/>
        <w:contextualSpacing/>
        <w:jc w:val="both"/>
        <w:rPr>
          <w:rFonts w:ascii="Times New Roman" w:eastAsia="Times New Roman" w:hAnsi="Times New Roman" w:cs="Times New Roman"/>
          <w:color w:val="171717"/>
          <w:sz w:val="28"/>
          <w:szCs w:val="28"/>
          <w:lang w:val="uz-Cyrl-UZ"/>
        </w:rPr>
      </w:pPr>
      <w:r w:rsidRPr="003A41B6">
        <w:rPr>
          <w:rFonts w:ascii="Times New Roman" w:eastAsia="Times New Roman" w:hAnsi="Times New Roman" w:cs="Times New Roman"/>
          <w:color w:val="171717"/>
          <w:sz w:val="28"/>
          <w:szCs w:val="28"/>
          <w:lang w:val="uz-Cyrl-UZ" w:eastAsia="ru-RU"/>
        </w:rPr>
        <w:t>M.F.Ziyayeva Terapiya (ichki kasalliklar)</w:t>
      </w:r>
      <w:r w:rsidRPr="003A41B6">
        <w:rPr>
          <w:rFonts w:ascii="Times New Roman" w:eastAsia="Times New Roman" w:hAnsi="Times New Roman" w:cs="Times New Roman"/>
          <w:color w:val="171717"/>
          <w:sz w:val="28"/>
          <w:szCs w:val="28"/>
          <w:lang w:val="uz-Latn-UZ" w:eastAsia="ru-RU"/>
        </w:rPr>
        <w:t xml:space="preserve"> </w:t>
      </w:r>
      <w:r w:rsidRPr="003A41B6">
        <w:rPr>
          <w:rFonts w:ascii="Times New Roman" w:eastAsia="Times New Roman" w:hAnsi="Times New Roman" w:cs="Times New Roman"/>
          <w:color w:val="171717"/>
          <w:sz w:val="28"/>
          <w:szCs w:val="28"/>
          <w:lang w:val="uz-Cyrl-UZ" w:eastAsia="ru-RU"/>
        </w:rPr>
        <w:t>Toshkent-2014 y; Y.L.Arslonov, T.A.Nazarov, A.A.Bobomurodov  Ichki kasalliklar Toshkent-2014y</w:t>
      </w:r>
    </w:p>
    <w:p w14:paraId="2F57EA81" w14:textId="77777777" w:rsidR="003A41B6" w:rsidRPr="003A41B6" w:rsidRDefault="003A41B6">
      <w:pPr>
        <w:numPr>
          <w:ilvl w:val="0"/>
          <w:numId w:val="1"/>
        </w:numPr>
        <w:spacing w:after="0" w:line="240" w:lineRule="auto"/>
        <w:ind w:left="426"/>
        <w:contextualSpacing/>
        <w:jc w:val="both"/>
        <w:rPr>
          <w:rFonts w:ascii="Times New Roman" w:eastAsia="Times New Roman" w:hAnsi="Times New Roman" w:cs="Times New Roman"/>
          <w:color w:val="171717"/>
          <w:sz w:val="28"/>
          <w:szCs w:val="28"/>
          <w:lang w:val="uz-Cyrl-UZ"/>
        </w:rPr>
      </w:pPr>
      <w:r w:rsidRPr="003A41B6">
        <w:rPr>
          <w:rFonts w:ascii="Times New Roman" w:eastAsia="Times New Roman" w:hAnsi="Times New Roman" w:cs="Times New Roman"/>
          <w:color w:val="171717"/>
          <w:sz w:val="28"/>
          <w:szCs w:val="28"/>
          <w:lang w:val="uz-Cyrl-UZ"/>
        </w:rPr>
        <w:t>A.G.Gadayev, Karimov M.SH, Axmedov X.S</w:t>
      </w:r>
      <w:r w:rsidRPr="003A41B6">
        <w:rPr>
          <w:rFonts w:ascii="Times New Roman" w:eastAsia="Times New Roman" w:hAnsi="Times New Roman" w:cs="Times New Roman"/>
          <w:color w:val="171717"/>
          <w:sz w:val="28"/>
          <w:szCs w:val="28"/>
          <w:lang w:val="uz-Latn-UZ"/>
        </w:rPr>
        <w:t xml:space="preserve"> </w:t>
      </w:r>
      <w:r w:rsidRPr="003A41B6">
        <w:rPr>
          <w:rFonts w:ascii="Times New Roman" w:eastAsia="Times New Roman" w:hAnsi="Times New Roman" w:cs="Times New Roman"/>
          <w:color w:val="171717"/>
          <w:sz w:val="28"/>
          <w:szCs w:val="28"/>
          <w:lang w:val="uz-Latn-UZ" w:eastAsia="ru-RU"/>
        </w:rPr>
        <w:t>Ichki kasalliklar propedevtikasi</w:t>
      </w:r>
      <w:r w:rsidRPr="003A41B6">
        <w:rPr>
          <w:rFonts w:ascii="Times New Roman" w:eastAsia="Times New Roman" w:hAnsi="Times New Roman" w:cs="Times New Roman"/>
          <w:color w:val="171717"/>
          <w:sz w:val="28"/>
          <w:szCs w:val="28"/>
          <w:lang w:val="uz-Cyrl-UZ" w:eastAsia="ru-RU"/>
        </w:rPr>
        <w:t>. Toshkent-20</w:t>
      </w:r>
      <w:r w:rsidRPr="003A41B6">
        <w:rPr>
          <w:rFonts w:ascii="Times New Roman" w:eastAsia="Times New Roman" w:hAnsi="Times New Roman" w:cs="Times New Roman"/>
          <w:color w:val="171717"/>
          <w:sz w:val="28"/>
          <w:szCs w:val="28"/>
          <w:lang w:val="uz-Latn-UZ" w:eastAsia="ru-RU"/>
        </w:rPr>
        <w:t>14 yil</w:t>
      </w:r>
      <w:r w:rsidRPr="003A41B6">
        <w:rPr>
          <w:rFonts w:ascii="Times New Roman" w:eastAsia="Times New Roman" w:hAnsi="Times New Roman" w:cs="Times New Roman"/>
          <w:color w:val="171717"/>
          <w:sz w:val="28"/>
          <w:szCs w:val="28"/>
          <w:lang w:val="uz-Cyrl-UZ" w:eastAsia="ru-RU"/>
        </w:rPr>
        <w:t>.</w:t>
      </w:r>
    </w:p>
    <w:p w14:paraId="5ACC35B9" w14:textId="77777777" w:rsidR="003A41B6" w:rsidRPr="003A41B6" w:rsidRDefault="003A41B6">
      <w:pPr>
        <w:numPr>
          <w:ilvl w:val="0"/>
          <w:numId w:val="1"/>
        </w:numPr>
        <w:spacing w:after="0" w:line="240" w:lineRule="auto"/>
        <w:ind w:left="426"/>
        <w:contextualSpacing/>
        <w:jc w:val="both"/>
        <w:rPr>
          <w:rFonts w:ascii="Times New Roman" w:eastAsia="Times New Roman" w:hAnsi="Times New Roman" w:cs="Times New Roman"/>
          <w:color w:val="171717"/>
          <w:sz w:val="28"/>
          <w:szCs w:val="28"/>
          <w:lang w:val="uz-Cyrl-UZ"/>
        </w:rPr>
      </w:pPr>
      <w:r w:rsidRPr="003A41B6">
        <w:rPr>
          <w:rFonts w:ascii="Times New Roman" w:eastAsia="Times New Roman" w:hAnsi="Times New Roman" w:cs="Times New Roman"/>
          <w:color w:val="171717"/>
          <w:sz w:val="28"/>
          <w:szCs w:val="28"/>
          <w:lang w:val="uz-Latn-UZ" w:eastAsia="ru-RU"/>
        </w:rPr>
        <w:t>A.G.Gadayev Ichki kasalliklar Toshkent 2014 yil</w:t>
      </w:r>
    </w:p>
    <w:p w14:paraId="6735D265" w14:textId="77777777" w:rsidR="003A41B6" w:rsidRPr="003A41B6" w:rsidRDefault="003A41B6">
      <w:pPr>
        <w:numPr>
          <w:ilvl w:val="0"/>
          <w:numId w:val="1"/>
        </w:numPr>
        <w:spacing w:after="0" w:line="240" w:lineRule="auto"/>
        <w:ind w:left="426"/>
        <w:contextualSpacing/>
        <w:jc w:val="both"/>
        <w:rPr>
          <w:rFonts w:ascii="Times New Roman" w:eastAsia="Times New Roman" w:hAnsi="Times New Roman" w:cs="Times New Roman"/>
          <w:color w:val="171717"/>
          <w:sz w:val="28"/>
          <w:szCs w:val="28"/>
          <w:lang w:val="uz-Cyrl-UZ"/>
        </w:rPr>
      </w:pPr>
      <w:r w:rsidRPr="003A41B6">
        <w:rPr>
          <w:rFonts w:ascii="Times New Roman" w:eastAsia="Times New Roman" w:hAnsi="Times New Roman" w:cs="Times New Roman"/>
          <w:color w:val="171717"/>
          <w:sz w:val="28"/>
          <w:szCs w:val="28"/>
          <w:lang w:val="uz-Cyrl-UZ"/>
        </w:rPr>
        <w:t>A.G.Gadayev, R.K.Solixodjayeva, X.SH.Raxmonov Hamshiralar faoliyatida profilaktika.Toshkent – 2013 yil</w:t>
      </w:r>
    </w:p>
    <w:p w14:paraId="16D564E1" w14:textId="77777777" w:rsidR="003A41B6" w:rsidRPr="003A41B6" w:rsidRDefault="003A41B6">
      <w:pPr>
        <w:numPr>
          <w:ilvl w:val="0"/>
          <w:numId w:val="1"/>
        </w:numPr>
        <w:spacing w:after="0" w:line="240" w:lineRule="auto"/>
        <w:ind w:left="426"/>
        <w:contextualSpacing/>
        <w:jc w:val="both"/>
        <w:rPr>
          <w:rFonts w:ascii="Times New Roman" w:eastAsia="Times New Roman" w:hAnsi="Times New Roman" w:cs="Times New Roman"/>
          <w:color w:val="171717"/>
          <w:sz w:val="28"/>
          <w:szCs w:val="28"/>
          <w:lang w:val="uz-Cyrl-UZ"/>
        </w:rPr>
      </w:pPr>
      <w:r w:rsidRPr="003A41B6">
        <w:rPr>
          <w:rFonts w:ascii="Times New Roman" w:eastAsia="Times New Roman" w:hAnsi="Times New Roman" w:cs="Times New Roman"/>
          <w:color w:val="171717"/>
          <w:sz w:val="28"/>
          <w:szCs w:val="28"/>
          <w:lang w:val="uz-Cyrl-UZ"/>
        </w:rPr>
        <w:t>SH.I.Karimov Sog‘lom ovqatlanish – salomatlik mezoni</w:t>
      </w:r>
    </w:p>
    <w:p w14:paraId="138BCCB4" w14:textId="77777777" w:rsidR="003A41B6" w:rsidRPr="003A41B6" w:rsidRDefault="003A41B6" w:rsidP="003A41B6">
      <w:pPr>
        <w:spacing w:after="0" w:line="240" w:lineRule="auto"/>
        <w:ind w:left="426"/>
        <w:contextualSpacing/>
        <w:jc w:val="both"/>
        <w:rPr>
          <w:rFonts w:ascii="Times New Roman" w:eastAsia="Times New Roman" w:hAnsi="Times New Roman" w:cs="Times New Roman"/>
          <w:color w:val="171717"/>
          <w:sz w:val="28"/>
          <w:szCs w:val="28"/>
          <w:lang w:val="uz-Latn-UZ"/>
        </w:rPr>
      </w:pPr>
      <w:r w:rsidRPr="003A41B6">
        <w:rPr>
          <w:rFonts w:ascii="Times New Roman" w:eastAsia="Times New Roman" w:hAnsi="Times New Roman" w:cs="Times New Roman"/>
          <w:color w:val="171717"/>
          <w:sz w:val="28"/>
          <w:szCs w:val="28"/>
          <w:lang w:val="uz-Cyrl-UZ"/>
        </w:rPr>
        <w:t>Toshkent 2015 yil</w:t>
      </w:r>
    </w:p>
    <w:p w14:paraId="7538DB5F" w14:textId="77777777" w:rsidR="003A41B6" w:rsidRPr="003A41B6" w:rsidRDefault="003A41B6">
      <w:pPr>
        <w:numPr>
          <w:ilvl w:val="0"/>
          <w:numId w:val="1"/>
        </w:numPr>
        <w:spacing w:after="0" w:line="240" w:lineRule="auto"/>
        <w:ind w:left="426"/>
        <w:contextualSpacing/>
        <w:jc w:val="both"/>
        <w:rPr>
          <w:rFonts w:ascii="Times New Roman" w:eastAsia="Times New Roman" w:hAnsi="Times New Roman" w:cs="Times New Roman"/>
          <w:color w:val="171717"/>
          <w:sz w:val="28"/>
          <w:szCs w:val="28"/>
          <w:lang w:val="uz-Latn-UZ" w:eastAsia="ru-RU"/>
        </w:rPr>
      </w:pPr>
      <w:r w:rsidRPr="003A41B6">
        <w:rPr>
          <w:rFonts w:ascii="Times New Roman" w:eastAsia="Times New Roman" w:hAnsi="Times New Roman" w:cs="Times New Roman"/>
          <w:color w:val="171717"/>
          <w:sz w:val="28"/>
          <w:szCs w:val="28"/>
          <w:lang w:val="uz-Latn-UZ" w:eastAsia="ru-RU"/>
        </w:rPr>
        <w:t xml:space="preserve">Razikov A. A.G.Gadayev M.Raximova Amaliy kardiografiya Toshkent 2016 yil </w:t>
      </w:r>
    </w:p>
    <w:p w14:paraId="2144BE61" w14:textId="77777777" w:rsidR="003A41B6" w:rsidRPr="003A41B6" w:rsidRDefault="003A41B6">
      <w:pPr>
        <w:numPr>
          <w:ilvl w:val="0"/>
          <w:numId w:val="1"/>
        </w:numPr>
        <w:spacing w:after="0" w:line="240" w:lineRule="auto"/>
        <w:ind w:left="426"/>
        <w:contextualSpacing/>
        <w:jc w:val="both"/>
        <w:rPr>
          <w:rFonts w:ascii="Times New Roman" w:eastAsia="Times New Roman" w:hAnsi="Times New Roman" w:cs="Times New Roman"/>
          <w:color w:val="171717"/>
          <w:sz w:val="28"/>
          <w:szCs w:val="28"/>
          <w:lang w:val="uz-Latn-UZ" w:eastAsia="ru-RU"/>
        </w:rPr>
      </w:pPr>
      <w:r w:rsidRPr="003A41B6">
        <w:rPr>
          <w:rFonts w:ascii="Times New Roman" w:eastAsia="Times New Roman" w:hAnsi="Times New Roman" w:cs="Times New Roman"/>
          <w:color w:val="171717"/>
          <w:sz w:val="28"/>
          <w:szCs w:val="28"/>
          <w:lang w:val="uz-Latn-UZ" w:eastAsia="ru-RU"/>
        </w:rPr>
        <w:t>V.G. Bubnov,</w:t>
      </w:r>
      <w:r w:rsidRPr="003A41B6">
        <w:rPr>
          <w:rFonts w:ascii="Times New Roman" w:eastAsia="Times New Roman" w:hAnsi="Times New Roman" w:cs="Times New Roman"/>
          <w:color w:val="171717"/>
          <w:sz w:val="28"/>
          <w:szCs w:val="28"/>
          <w:lang w:val="uz-Cyrl-UZ" w:eastAsia="ru-RU"/>
        </w:rPr>
        <w:t xml:space="preserve"> </w:t>
      </w:r>
      <w:r w:rsidRPr="003A41B6">
        <w:rPr>
          <w:rFonts w:ascii="Times New Roman" w:eastAsia="Times New Roman" w:hAnsi="Times New Roman" w:cs="Times New Roman"/>
          <w:color w:val="171717"/>
          <w:sz w:val="28"/>
          <w:szCs w:val="28"/>
          <w:lang w:val="uz-Latn-UZ" w:eastAsia="ru-RU"/>
        </w:rPr>
        <w:t>N.V. Bubnova  Osnovi meditsinskix znaniy. Moskva-2004</w:t>
      </w:r>
    </w:p>
    <w:p w14:paraId="6548543F" w14:textId="77777777" w:rsidR="003A41B6" w:rsidRPr="003A41B6" w:rsidRDefault="003A41B6">
      <w:pPr>
        <w:numPr>
          <w:ilvl w:val="0"/>
          <w:numId w:val="1"/>
        </w:numPr>
        <w:spacing w:after="0" w:line="240" w:lineRule="auto"/>
        <w:ind w:left="426"/>
        <w:contextualSpacing/>
        <w:jc w:val="both"/>
        <w:rPr>
          <w:rFonts w:ascii="Times New Roman" w:eastAsia="Times New Roman" w:hAnsi="Times New Roman" w:cs="Times New Roman"/>
          <w:color w:val="171717"/>
          <w:sz w:val="28"/>
          <w:szCs w:val="28"/>
          <w:lang w:val="uz-Latn-UZ" w:eastAsia="ru-RU"/>
        </w:rPr>
      </w:pPr>
      <w:r w:rsidRPr="003A41B6">
        <w:rPr>
          <w:rFonts w:ascii="Times New Roman" w:eastAsia="Times New Roman" w:hAnsi="Times New Roman" w:cs="Times New Roman"/>
          <w:color w:val="171717"/>
          <w:sz w:val="28"/>
          <w:szCs w:val="28"/>
          <w:lang w:val="uz-Latn-UZ" w:eastAsia="ru-RU"/>
        </w:rPr>
        <w:t>A.G.Gadayev, M.X.Alimova, X.S.Axmedov, S.X.Nazarova, R.K.Salixodjayeva, L.X.Musadjanova  “</w:t>
      </w:r>
      <w:r w:rsidRPr="003A41B6">
        <w:rPr>
          <w:rFonts w:ascii="Times New Roman" w:eastAsia="Times New Roman" w:hAnsi="Times New Roman" w:cs="Times New Roman"/>
          <w:color w:val="171717"/>
          <w:spacing w:val="-2"/>
          <w:sz w:val="28"/>
          <w:szCs w:val="28"/>
          <w:lang w:val="uz-Latn-UZ"/>
        </w:rPr>
        <w:t xml:space="preserve">Umumiy amaliyot hamshiralari” uchun  amaliy- </w:t>
      </w:r>
      <w:r w:rsidRPr="003A41B6">
        <w:rPr>
          <w:rFonts w:ascii="Times New Roman" w:eastAsia="Times New Roman" w:hAnsi="Times New Roman" w:cs="Times New Roman"/>
          <w:color w:val="171717"/>
          <w:spacing w:val="-2"/>
          <w:sz w:val="28"/>
          <w:szCs w:val="28"/>
          <w:lang w:val="uz-Cyrl-UZ"/>
        </w:rPr>
        <w:t>i</w:t>
      </w:r>
      <w:r w:rsidRPr="003A41B6">
        <w:rPr>
          <w:rFonts w:ascii="Times New Roman" w:eastAsia="Times New Roman" w:hAnsi="Times New Roman" w:cs="Times New Roman"/>
          <w:color w:val="171717"/>
          <w:spacing w:val="-2"/>
          <w:sz w:val="28"/>
          <w:szCs w:val="28"/>
          <w:lang w:val="uz-Latn-UZ"/>
        </w:rPr>
        <w:t>l</w:t>
      </w:r>
      <w:r w:rsidRPr="003A41B6">
        <w:rPr>
          <w:rFonts w:ascii="Times New Roman" w:eastAsia="Times New Roman" w:hAnsi="Times New Roman" w:cs="Times New Roman"/>
          <w:color w:val="171717"/>
          <w:spacing w:val="-2"/>
          <w:sz w:val="28"/>
          <w:szCs w:val="28"/>
          <w:lang w:val="uz-Cyrl-UZ"/>
        </w:rPr>
        <w:t>m</w:t>
      </w:r>
      <w:r w:rsidRPr="003A41B6">
        <w:rPr>
          <w:rFonts w:ascii="Times New Roman" w:eastAsia="Times New Roman" w:hAnsi="Times New Roman" w:cs="Times New Roman"/>
          <w:color w:val="171717"/>
          <w:spacing w:val="-2"/>
          <w:sz w:val="28"/>
          <w:szCs w:val="28"/>
          <w:lang w:val="uz-Latn-UZ"/>
        </w:rPr>
        <w:t xml:space="preserve">iy </w:t>
      </w:r>
      <w:r w:rsidRPr="003A41B6">
        <w:rPr>
          <w:rFonts w:ascii="Times New Roman" w:eastAsia="Times New Roman" w:hAnsi="Times New Roman" w:cs="Times New Roman"/>
          <w:color w:val="171717"/>
          <w:spacing w:val="-2"/>
          <w:sz w:val="28"/>
          <w:szCs w:val="28"/>
          <w:lang w:val="uz-Cyrl-UZ"/>
        </w:rPr>
        <w:t>k</w:t>
      </w:r>
      <w:r w:rsidRPr="003A41B6">
        <w:rPr>
          <w:rFonts w:ascii="Times New Roman" w:eastAsia="Times New Roman" w:hAnsi="Times New Roman" w:cs="Times New Roman"/>
          <w:color w:val="171717"/>
          <w:spacing w:val="-2"/>
          <w:sz w:val="28"/>
          <w:szCs w:val="28"/>
          <w:lang w:val="uz-Latn-UZ"/>
        </w:rPr>
        <w:t>о‘nikmalar tо‘plami Toshkent 2011</w:t>
      </w:r>
    </w:p>
    <w:p w14:paraId="22D4D9E4" w14:textId="77777777" w:rsidR="003A41B6" w:rsidRPr="003A41B6" w:rsidRDefault="003A41B6">
      <w:pPr>
        <w:numPr>
          <w:ilvl w:val="0"/>
          <w:numId w:val="1"/>
        </w:numPr>
        <w:spacing w:after="0" w:line="240" w:lineRule="auto"/>
        <w:ind w:left="426"/>
        <w:contextualSpacing/>
        <w:jc w:val="both"/>
        <w:rPr>
          <w:rFonts w:ascii="Times New Roman" w:eastAsia="Times New Roman" w:hAnsi="Times New Roman" w:cs="Times New Roman"/>
          <w:color w:val="171717"/>
          <w:sz w:val="28"/>
          <w:szCs w:val="28"/>
          <w:lang w:val="uz-Latn-UZ" w:eastAsia="ru-RU"/>
        </w:rPr>
      </w:pPr>
      <w:r w:rsidRPr="003A41B6">
        <w:rPr>
          <w:rFonts w:ascii="Times New Roman" w:eastAsia="Times New Roman" w:hAnsi="Times New Roman" w:cs="Times New Roman"/>
          <w:color w:val="171717"/>
          <w:sz w:val="28"/>
          <w:szCs w:val="28"/>
          <w:lang w:val="uz-Latn-UZ" w:eastAsia="ru-RU"/>
        </w:rPr>
        <w:t xml:space="preserve">M.B.Xodjayev, R.Z. Mamaniyozov </w:t>
      </w:r>
      <w:r w:rsidRPr="003A41B6">
        <w:rPr>
          <w:rFonts w:ascii="Times New Roman" w:eastAsia="Times New Roman" w:hAnsi="Times New Roman" w:cs="Times New Roman"/>
          <w:color w:val="171717"/>
          <w:spacing w:val="-2"/>
          <w:sz w:val="28"/>
          <w:szCs w:val="28"/>
          <w:lang w:val="uz-Latn-UZ"/>
        </w:rPr>
        <w:t>Terapiya fanidan ma’ruzalar matni Samarqand 2012 yil</w:t>
      </w:r>
    </w:p>
    <w:p w14:paraId="5AB7D3F9" w14:textId="77777777" w:rsidR="003A41B6" w:rsidRPr="003A41B6" w:rsidRDefault="003A41B6">
      <w:pPr>
        <w:numPr>
          <w:ilvl w:val="0"/>
          <w:numId w:val="1"/>
        </w:numPr>
        <w:spacing w:after="0" w:line="240" w:lineRule="auto"/>
        <w:ind w:left="426"/>
        <w:contextualSpacing/>
        <w:jc w:val="both"/>
        <w:rPr>
          <w:rFonts w:ascii="Times New Roman" w:eastAsia="Times New Roman" w:hAnsi="Times New Roman" w:cs="Times New Roman"/>
          <w:color w:val="171717"/>
          <w:sz w:val="28"/>
          <w:szCs w:val="28"/>
          <w:lang w:val="uz-Latn-UZ" w:eastAsia="ru-RU"/>
        </w:rPr>
      </w:pPr>
      <w:r w:rsidRPr="003A41B6">
        <w:rPr>
          <w:rFonts w:ascii="Times New Roman" w:eastAsia="Times New Roman" w:hAnsi="Times New Roman" w:cs="Times New Roman"/>
          <w:color w:val="171717"/>
          <w:sz w:val="28"/>
          <w:szCs w:val="28"/>
          <w:lang w:val="uz-Latn-UZ"/>
        </w:rPr>
        <w:t xml:space="preserve"> Shukina T.Y. Revmatizm: Osnovi sovremennogo lecheniya: Simptomi, licheniye, profilaktika. – Izdatelstvo A.V.K. – Timoshka, 2002g.</w:t>
      </w:r>
    </w:p>
    <w:p w14:paraId="594BD09F" w14:textId="77777777" w:rsidR="003A41B6" w:rsidRPr="003A41B6" w:rsidRDefault="003A41B6">
      <w:pPr>
        <w:numPr>
          <w:ilvl w:val="0"/>
          <w:numId w:val="1"/>
        </w:numPr>
        <w:spacing w:after="0" w:line="240" w:lineRule="auto"/>
        <w:ind w:left="426"/>
        <w:contextualSpacing/>
        <w:jc w:val="both"/>
        <w:rPr>
          <w:rFonts w:ascii="Times New Roman" w:eastAsia="Times New Roman" w:hAnsi="Times New Roman" w:cs="Times New Roman"/>
          <w:color w:val="171717"/>
          <w:sz w:val="28"/>
          <w:szCs w:val="28"/>
          <w:lang w:val="uz-Latn-UZ" w:eastAsia="ru-RU"/>
        </w:rPr>
      </w:pPr>
      <w:r w:rsidRPr="003A41B6">
        <w:rPr>
          <w:rFonts w:ascii="Times New Roman" w:eastAsia="Times New Roman" w:hAnsi="Times New Roman" w:cs="Times New Roman"/>
          <w:color w:val="171717"/>
          <w:sz w:val="28"/>
          <w:szCs w:val="28"/>
          <w:lang w:val="uz-Cyrl-UZ"/>
        </w:rPr>
        <w:lastRenderedPageBreak/>
        <w:t>Chazov YE.I. Golits</w:t>
      </w:r>
      <w:r w:rsidRPr="003A41B6">
        <w:rPr>
          <w:rFonts w:ascii="Times New Roman" w:eastAsia="Times New Roman" w:hAnsi="Times New Roman" w:cs="Times New Roman"/>
          <w:color w:val="171717"/>
          <w:sz w:val="28"/>
          <w:szCs w:val="28"/>
          <w:lang w:val="en-US"/>
        </w:rPr>
        <w:t xml:space="preserve">in S.P.  </w:t>
      </w:r>
      <w:proofErr w:type="spellStart"/>
      <w:r w:rsidRPr="003A41B6">
        <w:rPr>
          <w:rFonts w:ascii="Times New Roman" w:eastAsia="Times New Roman" w:hAnsi="Times New Roman" w:cs="Times New Roman"/>
          <w:color w:val="171717"/>
          <w:sz w:val="28"/>
          <w:szCs w:val="28"/>
          <w:lang w:val="en-US"/>
        </w:rPr>
        <w:t>Rukovodstvo</w:t>
      </w:r>
      <w:proofErr w:type="spellEnd"/>
      <w:r w:rsidRPr="003A41B6">
        <w:rPr>
          <w:rFonts w:ascii="Times New Roman" w:eastAsia="Times New Roman" w:hAnsi="Times New Roman" w:cs="Times New Roman"/>
          <w:color w:val="171717"/>
          <w:sz w:val="28"/>
          <w:szCs w:val="28"/>
          <w:lang w:val="en-US"/>
        </w:rPr>
        <w:t xml:space="preserve">   po </w:t>
      </w:r>
      <w:proofErr w:type="spellStart"/>
      <w:r w:rsidRPr="003A41B6">
        <w:rPr>
          <w:rFonts w:ascii="Times New Roman" w:eastAsia="Times New Roman" w:hAnsi="Times New Roman" w:cs="Times New Roman"/>
          <w:color w:val="171717"/>
          <w:sz w:val="28"/>
          <w:szCs w:val="28"/>
          <w:lang w:val="en-US"/>
        </w:rPr>
        <w:t>narusheniyam</w:t>
      </w:r>
      <w:proofErr w:type="spellEnd"/>
      <w:r w:rsidRPr="003A41B6">
        <w:rPr>
          <w:rFonts w:ascii="Times New Roman" w:eastAsia="Times New Roman" w:hAnsi="Times New Roman" w:cs="Times New Roman"/>
          <w:color w:val="171717"/>
          <w:sz w:val="28"/>
          <w:szCs w:val="28"/>
          <w:lang w:val="en-US"/>
        </w:rPr>
        <w:t xml:space="preserve"> </w:t>
      </w:r>
      <w:proofErr w:type="spellStart"/>
      <w:r w:rsidRPr="003A41B6">
        <w:rPr>
          <w:rFonts w:ascii="Times New Roman" w:eastAsia="Times New Roman" w:hAnsi="Times New Roman" w:cs="Times New Roman"/>
          <w:color w:val="171717"/>
          <w:sz w:val="28"/>
          <w:szCs w:val="28"/>
          <w:lang w:val="en-US"/>
        </w:rPr>
        <w:t>ritma</w:t>
      </w:r>
      <w:proofErr w:type="spellEnd"/>
      <w:r w:rsidRPr="003A41B6">
        <w:rPr>
          <w:rFonts w:ascii="Times New Roman" w:eastAsia="Times New Roman" w:hAnsi="Times New Roman" w:cs="Times New Roman"/>
          <w:color w:val="171717"/>
          <w:sz w:val="28"/>
          <w:szCs w:val="28"/>
          <w:lang w:val="en-US"/>
        </w:rPr>
        <w:t xml:space="preserve"> </w:t>
      </w:r>
      <w:proofErr w:type="spellStart"/>
      <w:r w:rsidRPr="003A41B6">
        <w:rPr>
          <w:rFonts w:ascii="Times New Roman" w:eastAsia="Times New Roman" w:hAnsi="Times New Roman" w:cs="Times New Roman"/>
          <w:color w:val="171717"/>
          <w:sz w:val="28"/>
          <w:szCs w:val="28"/>
          <w:lang w:val="en-US"/>
        </w:rPr>
        <w:t>serdsa</w:t>
      </w:r>
      <w:proofErr w:type="spellEnd"/>
      <w:r w:rsidRPr="003A41B6">
        <w:rPr>
          <w:rFonts w:ascii="Times New Roman" w:eastAsia="Times New Roman" w:hAnsi="Times New Roman" w:cs="Times New Roman"/>
          <w:color w:val="171717"/>
          <w:sz w:val="28"/>
          <w:szCs w:val="28"/>
          <w:lang w:val="en-US"/>
        </w:rPr>
        <w:t>. M. 2008g.</w:t>
      </w:r>
    </w:p>
    <w:p w14:paraId="4C8F4372" w14:textId="77777777" w:rsidR="003A41B6" w:rsidRPr="003A41B6" w:rsidRDefault="003A41B6">
      <w:pPr>
        <w:numPr>
          <w:ilvl w:val="0"/>
          <w:numId w:val="1"/>
        </w:numPr>
        <w:spacing w:after="0" w:line="240" w:lineRule="auto"/>
        <w:ind w:left="426"/>
        <w:contextualSpacing/>
        <w:jc w:val="both"/>
        <w:rPr>
          <w:rFonts w:ascii="Times New Roman" w:eastAsia="Times New Roman" w:hAnsi="Times New Roman" w:cs="Times New Roman"/>
          <w:color w:val="171717"/>
          <w:sz w:val="28"/>
          <w:szCs w:val="28"/>
          <w:lang w:val="uz-Latn-UZ" w:eastAsia="ru-RU"/>
        </w:rPr>
      </w:pPr>
      <w:r w:rsidRPr="003A41B6">
        <w:rPr>
          <w:rFonts w:ascii="Times New Roman" w:eastAsia="Times New Roman" w:hAnsi="Times New Roman" w:cs="Times New Roman"/>
          <w:color w:val="171717"/>
          <w:sz w:val="28"/>
          <w:szCs w:val="28"/>
          <w:lang w:val="uz-Latn-UZ" w:eastAsia="ru-RU"/>
        </w:rPr>
        <w:t>A.G.Gadayev, M. Ziyaeva, R. To`raqulov “Terapiya” o`quv qo`llanma  Toshkent 2022 yil</w:t>
      </w:r>
    </w:p>
    <w:p w14:paraId="42ECC43A" w14:textId="77777777" w:rsidR="004030AC" w:rsidRPr="004030AC" w:rsidRDefault="004030AC" w:rsidP="004030AC">
      <w:pPr>
        <w:spacing w:after="0" w:line="240" w:lineRule="auto"/>
        <w:jc w:val="both"/>
        <w:rPr>
          <w:rFonts w:ascii="Times New Roman" w:eastAsia="Times New Roman" w:hAnsi="Times New Roman" w:cs="Times New Roman"/>
          <w:color w:val="1A1A1A" w:themeColor="background1" w:themeShade="1A"/>
          <w:sz w:val="28"/>
          <w:szCs w:val="28"/>
          <w:lang w:val="uz-Latn-UZ"/>
        </w:rPr>
      </w:pPr>
      <w:r w:rsidRPr="004030AC">
        <w:rPr>
          <w:rFonts w:ascii="Times New Roman" w:eastAsia="Times New Roman" w:hAnsi="Times New Roman" w:cs="Times New Roman"/>
          <w:color w:val="1A1A1A" w:themeColor="background1" w:themeShade="1A"/>
          <w:sz w:val="28"/>
          <w:szCs w:val="28"/>
          <w:lang w:val="uz-Latn-UZ"/>
        </w:rPr>
        <w:t>16.</w:t>
      </w:r>
      <w:r w:rsidRPr="004030AC">
        <w:rPr>
          <w:rFonts w:ascii="Times New Roman" w:eastAsia="Times New Roman" w:hAnsi="Times New Roman" w:cs="Times New Roman"/>
          <w:color w:val="1A1A1A" w:themeColor="background1" w:themeShade="1A"/>
          <w:sz w:val="28"/>
          <w:szCs w:val="28"/>
          <w:lang w:val="uz-Latn-UZ"/>
        </w:rPr>
        <w:tab/>
        <w:t>.Yu.Umarova "Hamshiralik ishi" Toshkent-2015y.</w:t>
      </w:r>
    </w:p>
    <w:p w14:paraId="1030AF54" w14:textId="77777777" w:rsidR="004030AC" w:rsidRPr="004030AC" w:rsidRDefault="004030AC" w:rsidP="004030AC">
      <w:pPr>
        <w:spacing w:after="0" w:line="240" w:lineRule="auto"/>
        <w:jc w:val="both"/>
        <w:rPr>
          <w:rFonts w:ascii="Times New Roman" w:eastAsia="Times New Roman" w:hAnsi="Times New Roman" w:cs="Times New Roman"/>
          <w:color w:val="1A1A1A" w:themeColor="background1" w:themeShade="1A"/>
          <w:sz w:val="28"/>
          <w:szCs w:val="28"/>
          <w:lang w:val="uz-Latn-UZ"/>
        </w:rPr>
      </w:pPr>
      <w:r w:rsidRPr="004030AC">
        <w:rPr>
          <w:rFonts w:ascii="Times New Roman" w:eastAsia="Times New Roman" w:hAnsi="Times New Roman" w:cs="Times New Roman"/>
          <w:color w:val="1A1A1A" w:themeColor="background1" w:themeShade="1A"/>
          <w:sz w:val="28"/>
          <w:szCs w:val="28"/>
          <w:lang w:val="uz-Latn-UZ"/>
        </w:rPr>
        <w:t>17.</w:t>
      </w:r>
      <w:r w:rsidRPr="004030AC">
        <w:rPr>
          <w:rFonts w:ascii="Times New Roman" w:eastAsia="Times New Roman" w:hAnsi="Times New Roman" w:cs="Times New Roman"/>
          <w:color w:val="1A1A1A" w:themeColor="background1" w:themeShade="1A"/>
          <w:sz w:val="28"/>
          <w:szCs w:val="28"/>
          <w:lang w:val="uz-Latn-UZ"/>
        </w:rPr>
        <w:tab/>
        <w:t>Yu.Allayorov, Yu.Tojiboev "Favqulodda vaziyatlarda tez tibbiy yordam asoslari."2017y.</w:t>
      </w:r>
    </w:p>
    <w:p w14:paraId="36C2DD38" w14:textId="77777777" w:rsidR="004030AC" w:rsidRPr="004030AC" w:rsidRDefault="004030AC" w:rsidP="004030AC">
      <w:pPr>
        <w:spacing w:after="0" w:line="240" w:lineRule="auto"/>
        <w:jc w:val="both"/>
        <w:rPr>
          <w:rFonts w:ascii="Times New Roman" w:eastAsia="Times New Roman" w:hAnsi="Times New Roman" w:cs="Times New Roman"/>
          <w:color w:val="1A1A1A" w:themeColor="background1" w:themeShade="1A"/>
          <w:sz w:val="28"/>
          <w:szCs w:val="28"/>
          <w:lang w:val="uz-Latn-UZ"/>
        </w:rPr>
      </w:pPr>
      <w:r w:rsidRPr="004030AC">
        <w:rPr>
          <w:rFonts w:ascii="Times New Roman" w:eastAsia="Times New Roman" w:hAnsi="Times New Roman" w:cs="Times New Roman"/>
          <w:color w:val="1A1A1A" w:themeColor="background1" w:themeShade="1A"/>
          <w:sz w:val="28"/>
          <w:szCs w:val="28"/>
          <w:lang w:val="uz-Latn-UZ"/>
        </w:rPr>
        <w:t>18.</w:t>
      </w:r>
      <w:r w:rsidRPr="004030AC">
        <w:rPr>
          <w:rFonts w:ascii="Times New Roman" w:eastAsia="Times New Roman" w:hAnsi="Times New Roman" w:cs="Times New Roman"/>
          <w:color w:val="1A1A1A" w:themeColor="background1" w:themeShade="1A"/>
          <w:sz w:val="28"/>
          <w:szCs w:val="28"/>
          <w:lang w:val="uz-Latn-UZ"/>
        </w:rPr>
        <w:tab/>
        <w:t xml:space="preserve">V. E. Avakov O. V. Churilova A. M. Sharipov </w:t>
      </w:r>
    </w:p>
    <w:p w14:paraId="6CAD6D8E" w14:textId="77777777" w:rsidR="004030AC" w:rsidRPr="004030AC" w:rsidRDefault="004030AC" w:rsidP="004030AC">
      <w:pPr>
        <w:spacing w:after="0" w:line="240" w:lineRule="auto"/>
        <w:jc w:val="both"/>
        <w:rPr>
          <w:rFonts w:ascii="Times New Roman" w:eastAsia="Times New Roman" w:hAnsi="Times New Roman" w:cs="Times New Roman"/>
          <w:color w:val="1A1A1A" w:themeColor="background1" w:themeShade="1A"/>
          <w:sz w:val="28"/>
          <w:szCs w:val="28"/>
          <w:lang w:val="uz-Latn-UZ"/>
        </w:rPr>
      </w:pPr>
      <w:r w:rsidRPr="004030AC">
        <w:rPr>
          <w:rFonts w:ascii="Times New Roman" w:eastAsia="Times New Roman" w:hAnsi="Times New Roman" w:cs="Times New Roman"/>
          <w:color w:val="1A1A1A" w:themeColor="background1" w:themeShade="1A"/>
          <w:sz w:val="28"/>
          <w:szCs w:val="28"/>
          <w:lang w:val="uz-Latn-UZ"/>
        </w:rPr>
        <w:t>19.</w:t>
      </w:r>
      <w:r w:rsidRPr="004030AC">
        <w:rPr>
          <w:rFonts w:ascii="Times New Roman" w:eastAsia="Times New Roman" w:hAnsi="Times New Roman" w:cs="Times New Roman"/>
          <w:color w:val="1A1A1A" w:themeColor="background1" w:themeShade="1A"/>
          <w:sz w:val="28"/>
          <w:szCs w:val="28"/>
          <w:lang w:val="uz-Latn-UZ"/>
        </w:rPr>
        <w:tab/>
        <w:t>"Birinchi shoshilinch tibbiy yordam bo'yicha qo'llanma." 2010 yil.</w:t>
      </w:r>
    </w:p>
    <w:p w14:paraId="5450D3F9" w14:textId="77777777" w:rsidR="004030AC" w:rsidRPr="004030AC" w:rsidRDefault="004030AC" w:rsidP="004030AC">
      <w:pPr>
        <w:spacing w:after="0" w:line="240" w:lineRule="auto"/>
        <w:jc w:val="both"/>
        <w:rPr>
          <w:rFonts w:ascii="Times New Roman" w:eastAsia="Times New Roman" w:hAnsi="Times New Roman" w:cs="Times New Roman"/>
          <w:color w:val="1A1A1A" w:themeColor="background1" w:themeShade="1A"/>
          <w:sz w:val="28"/>
          <w:szCs w:val="28"/>
          <w:lang w:val="uz-Latn-UZ"/>
        </w:rPr>
      </w:pPr>
      <w:r w:rsidRPr="004030AC">
        <w:rPr>
          <w:rFonts w:ascii="Times New Roman" w:eastAsia="Times New Roman" w:hAnsi="Times New Roman" w:cs="Times New Roman"/>
          <w:color w:val="1A1A1A" w:themeColor="background1" w:themeShade="1A"/>
          <w:sz w:val="28"/>
          <w:szCs w:val="28"/>
          <w:lang w:val="uz-Latn-UZ"/>
        </w:rPr>
        <w:t>20.</w:t>
      </w:r>
      <w:r w:rsidRPr="004030AC">
        <w:rPr>
          <w:rFonts w:ascii="Times New Roman" w:eastAsia="Times New Roman" w:hAnsi="Times New Roman" w:cs="Times New Roman"/>
          <w:color w:val="1A1A1A" w:themeColor="background1" w:themeShade="1A"/>
          <w:sz w:val="28"/>
          <w:szCs w:val="28"/>
          <w:lang w:val="uz-Latn-UZ"/>
        </w:rPr>
        <w:tab/>
        <w:t>D. M. Sabirov, A. Z. Gazizov "Birinchi tibbiy yordam" 2017 yil.</w:t>
      </w:r>
    </w:p>
    <w:p w14:paraId="3BE0ED2C" w14:textId="77777777" w:rsidR="004030AC" w:rsidRPr="004030AC" w:rsidRDefault="004030AC" w:rsidP="004030AC">
      <w:pPr>
        <w:spacing w:after="0" w:line="240" w:lineRule="auto"/>
        <w:jc w:val="both"/>
        <w:rPr>
          <w:rFonts w:ascii="Times New Roman" w:eastAsia="Times New Roman" w:hAnsi="Times New Roman" w:cs="Times New Roman"/>
          <w:color w:val="1A1A1A" w:themeColor="background1" w:themeShade="1A"/>
          <w:sz w:val="28"/>
          <w:szCs w:val="28"/>
          <w:lang w:val="uz-Latn-UZ"/>
        </w:rPr>
      </w:pPr>
      <w:r w:rsidRPr="004030AC">
        <w:rPr>
          <w:rFonts w:ascii="Times New Roman" w:eastAsia="Times New Roman" w:hAnsi="Times New Roman" w:cs="Times New Roman"/>
          <w:color w:val="1A1A1A" w:themeColor="background1" w:themeShade="1A"/>
          <w:sz w:val="28"/>
          <w:szCs w:val="28"/>
          <w:lang w:val="uz-Latn-UZ"/>
        </w:rPr>
        <w:t>21.</w:t>
      </w:r>
      <w:r w:rsidRPr="004030AC">
        <w:rPr>
          <w:rFonts w:ascii="Times New Roman" w:eastAsia="Times New Roman" w:hAnsi="Times New Roman" w:cs="Times New Roman"/>
          <w:color w:val="1A1A1A" w:themeColor="background1" w:themeShade="1A"/>
          <w:sz w:val="28"/>
          <w:szCs w:val="28"/>
          <w:lang w:val="uz-Latn-UZ"/>
        </w:rPr>
        <w:tab/>
        <w:t>V. N. Turaqulov, F. A. Qurbonov, Қ. R. Tongotarovа     “Anesteziologiya va intensiv terapiya hamshiralik parvarishi.” O’quv –qullanma.2017 yil.</w:t>
      </w:r>
    </w:p>
    <w:p w14:paraId="57389B5D" w14:textId="3EF7722C" w:rsidR="00D228DC" w:rsidRDefault="004030AC" w:rsidP="004030AC">
      <w:pPr>
        <w:spacing w:after="0" w:line="240" w:lineRule="auto"/>
        <w:jc w:val="both"/>
        <w:rPr>
          <w:rFonts w:ascii="Times New Roman" w:eastAsia="Times New Roman" w:hAnsi="Times New Roman" w:cs="Times New Roman"/>
          <w:color w:val="1A1A1A" w:themeColor="background1" w:themeShade="1A"/>
          <w:sz w:val="28"/>
          <w:szCs w:val="28"/>
          <w:lang w:val="uz-Latn-UZ"/>
        </w:rPr>
      </w:pPr>
      <w:r w:rsidRPr="004030AC">
        <w:rPr>
          <w:rFonts w:ascii="Times New Roman" w:eastAsia="Times New Roman" w:hAnsi="Times New Roman" w:cs="Times New Roman"/>
          <w:color w:val="1A1A1A" w:themeColor="background1" w:themeShade="1A"/>
          <w:sz w:val="28"/>
          <w:szCs w:val="28"/>
          <w:lang w:val="uz-Latn-UZ"/>
        </w:rPr>
        <w:t>22.</w:t>
      </w:r>
      <w:r w:rsidRPr="004030AC">
        <w:rPr>
          <w:rFonts w:ascii="Times New Roman" w:eastAsia="Times New Roman" w:hAnsi="Times New Roman" w:cs="Times New Roman"/>
          <w:color w:val="1A1A1A" w:themeColor="background1" w:themeShade="1A"/>
          <w:sz w:val="28"/>
          <w:szCs w:val="28"/>
          <w:lang w:val="uz-Latn-UZ"/>
        </w:rPr>
        <w:tab/>
        <w:t>Amerika yurak assotsiatsiyasi (American Heart Association) birinchi yordam bo'yicha qo'llanma, jumladan “Yurakni qayta jonlantirish (CPR) bo'yicha tavsiyalar.  2020 yil.</w:t>
      </w:r>
    </w:p>
    <w:p w14:paraId="35E3DCE0" w14:textId="77777777" w:rsidR="004030AC" w:rsidRPr="003A41B6" w:rsidRDefault="004030AC" w:rsidP="004030AC">
      <w:pPr>
        <w:spacing w:after="0" w:line="240" w:lineRule="auto"/>
        <w:jc w:val="both"/>
        <w:rPr>
          <w:rFonts w:ascii="Times New Roman" w:eastAsia="Times New Roman" w:hAnsi="Times New Roman" w:cs="Times New Roman"/>
          <w:color w:val="1A1A1A" w:themeColor="background1" w:themeShade="1A"/>
          <w:sz w:val="28"/>
          <w:szCs w:val="28"/>
          <w:lang w:val="uz-Latn-UZ"/>
        </w:rPr>
      </w:pPr>
    </w:p>
    <w:p w14:paraId="1141C29F" w14:textId="2A5383F6" w:rsidR="00D228DC" w:rsidRPr="003E7808" w:rsidRDefault="00522E3E" w:rsidP="00D228DC">
      <w:pPr>
        <w:spacing w:after="0" w:line="240" w:lineRule="auto"/>
        <w:jc w:val="both"/>
        <w:rPr>
          <w:rFonts w:ascii="Times New Roman" w:eastAsia="Times New Roman" w:hAnsi="Times New Roman" w:cs="Times New Roman"/>
          <w:color w:val="1A1A1A" w:themeColor="background1" w:themeShade="1A"/>
          <w:sz w:val="28"/>
          <w:szCs w:val="28"/>
          <w:lang w:val="uz-Latn-UZ" w:eastAsia="ru-RU"/>
        </w:rPr>
      </w:pPr>
      <w:r w:rsidRPr="003E7808">
        <w:rPr>
          <w:rFonts w:ascii="Times New Roman" w:eastAsia="Times New Roman" w:hAnsi="Times New Roman" w:cs="Times New Roman"/>
          <w:b/>
          <w:color w:val="1A1A1A" w:themeColor="background1" w:themeShade="1A"/>
          <w:sz w:val="28"/>
          <w:szCs w:val="28"/>
          <w:lang w:val="uz-Cyrl-UZ"/>
        </w:rPr>
        <w:t xml:space="preserve"> </w:t>
      </w:r>
      <w:bookmarkStart w:id="16" w:name="_Hlk130418028"/>
      <w:r w:rsidR="00D228DC" w:rsidRPr="003E7808">
        <w:rPr>
          <w:rFonts w:ascii="Times New Roman" w:hAnsi="Times New Roman"/>
          <w:b/>
          <w:color w:val="1A1A1A" w:themeColor="background1" w:themeShade="1A"/>
          <w:sz w:val="28"/>
          <w:szCs w:val="28"/>
          <w:lang w:val="en-US"/>
        </w:rPr>
        <w:t>4.3.</w:t>
      </w:r>
      <w:r w:rsidR="00D228DC" w:rsidRPr="003E7808">
        <w:rPr>
          <w:rFonts w:ascii="Times New Roman" w:hAnsi="Times New Roman"/>
          <w:b/>
          <w:color w:val="1A1A1A" w:themeColor="background1" w:themeShade="1A"/>
          <w:sz w:val="28"/>
          <w:szCs w:val="28"/>
          <w:lang w:val="uz-Cyrl-UZ"/>
        </w:rPr>
        <w:t>3</w:t>
      </w:r>
      <w:r w:rsidR="00D228DC" w:rsidRPr="003E7808">
        <w:rPr>
          <w:rFonts w:ascii="Times New Roman" w:hAnsi="Times New Roman"/>
          <w:b/>
          <w:color w:val="1A1A1A" w:themeColor="background1" w:themeShade="1A"/>
          <w:sz w:val="28"/>
          <w:szCs w:val="28"/>
          <w:lang w:val="en-US"/>
        </w:rPr>
        <w:t>.</w:t>
      </w:r>
      <w:r w:rsidR="00D228DC" w:rsidRPr="003E7808">
        <w:rPr>
          <w:rFonts w:ascii="Times New Roman" w:hAnsi="Times New Roman"/>
          <w:b/>
          <w:color w:val="1A1A1A" w:themeColor="background1" w:themeShade="1A"/>
          <w:sz w:val="28"/>
          <w:szCs w:val="28"/>
          <w:lang w:val="uz-Cyrl-UZ"/>
        </w:rPr>
        <w:t xml:space="preserve">  </w:t>
      </w:r>
      <w:r w:rsidR="0071731E" w:rsidRPr="003E7808">
        <w:rPr>
          <w:rFonts w:ascii="Times New Roman" w:hAnsi="Times New Roman"/>
          <w:b/>
          <w:color w:val="1A1A1A" w:themeColor="background1" w:themeShade="1A"/>
          <w:sz w:val="28"/>
          <w:szCs w:val="28"/>
          <w:lang w:val="uz-Cyrl-UZ"/>
        </w:rPr>
        <w:t>Elektron</w:t>
      </w:r>
      <w:r w:rsidR="00D228DC" w:rsidRPr="003E7808">
        <w:rPr>
          <w:rFonts w:ascii="Times New Roman" w:hAnsi="Times New Roman"/>
          <w:b/>
          <w:color w:val="1A1A1A" w:themeColor="background1" w:themeShade="1A"/>
          <w:sz w:val="28"/>
          <w:szCs w:val="28"/>
          <w:lang w:val="uz-Cyrl-UZ"/>
        </w:rPr>
        <w:t xml:space="preserve"> </w:t>
      </w:r>
      <w:r w:rsidR="0071731E" w:rsidRPr="003E7808">
        <w:rPr>
          <w:rFonts w:ascii="Times New Roman" w:hAnsi="Times New Roman"/>
          <w:b/>
          <w:color w:val="1A1A1A" w:themeColor="background1" w:themeShade="1A"/>
          <w:sz w:val="28"/>
          <w:szCs w:val="28"/>
          <w:lang w:val="uz-Cyrl-UZ"/>
        </w:rPr>
        <w:t>ta’lim</w:t>
      </w:r>
      <w:r w:rsidR="00D228DC" w:rsidRPr="003E7808">
        <w:rPr>
          <w:rFonts w:ascii="Times New Roman" w:hAnsi="Times New Roman"/>
          <w:b/>
          <w:color w:val="1A1A1A" w:themeColor="background1" w:themeShade="1A"/>
          <w:sz w:val="28"/>
          <w:szCs w:val="28"/>
          <w:lang w:val="uz-Cyrl-UZ"/>
        </w:rPr>
        <w:t xml:space="preserve"> </w:t>
      </w:r>
      <w:r w:rsidR="0071731E" w:rsidRPr="003E7808">
        <w:rPr>
          <w:rFonts w:ascii="Times New Roman" w:hAnsi="Times New Roman"/>
          <w:b/>
          <w:color w:val="1A1A1A" w:themeColor="background1" w:themeShade="1A"/>
          <w:sz w:val="28"/>
          <w:szCs w:val="28"/>
          <w:lang w:val="uz-Cyrl-UZ"/>
        </w:rPr>
        <w:t>resurslari</w:t>
      </w:r>
    </w:p>
    <w:bookmarkStart w:id="17" w:name="_Hlk96949686"/>
    <w:bookmarkStart w:id="18" w:name="_Hlk130412427"/>
    <w:p w14:paraId="22D3FEFE" w14:textId="77777777" w:rsidR="00D228DC" w:rsidRPr="003E7808" w:rsidRDefault="00D228DC" w:rsidP="00D228DC">
      <w:pPr>
        <w:spacing w:after="0" w:line="240" w:lineRule="auto"/>
        <w:jc w:val="both"/>
        <w:rPr>
          <w:color w:val="1A1A1A" w:themeColor="background1" w:themeShade="1A"/>
          <w:sz w:val="28"/>
          <w:szCs w:val="28"/>
          <w:lang w:val="uz-Cyrl-UZ"/>
        </w:rPr>
      </w:pPr>
      <w:r w:rsidRPr="003E7808">
        <w:fldChar w:fldCharType="begin"/>
      </w:r>
      <w:r w:rsidRPr="003E7808">
        <w:rPr>
          <w:color w:val="1A1A1A" w:themeColor="background1" w:themeShade="1A"/>
          <w:sz w:val="28"/>
          <w:szCs w:val="28"/>
          <w:lang w:val="uz-Cyrl-UZ"/>
        </w:rPr>
        <w:instrText xml:space="preserve"> HYPERLINK "http://www.edu.uz" </w:instrText>
      </w:r>
      <w:r w:rsidRPr="003E7808">
        <w:fldChar w:fldCharType="separate"/>
      </w:r>
      <w:r w:rsidRPr="003E7808">
        <w:rPr>
          <w:rStyle w:val="ae"/>
          <w:rFonts w:ascii="Times New Roman" w:hAnsi="Times New Roman"/>
          <w:color w:val="1A1A1A" w:themeColor="background1" w:themeShade="1A"/>
          <w:sz w:val="28"/>
          <w:szCs w:val="28"/>
          <w:lang w:val="uz-Cyrl-UZ"/>
        </w:rPr>
        <w:t>www.edu.uz</w:t>
      </w:r>
      <w:r w:rsidRPr="003E7808">
        <w:rPr>
          <w:rStyle w:val="ae"/>
          <w:rFonts w:ascii="Times New Roman" w:hAnsi="Times New Roman"/>
          <w:color w:val="1A1A1A" w:themeColor="background1" w:themeShade="1A"/>
          <w:sz w:val="28"/>
          <w:szCs w:val="28"/>
          <w:lang w:val="uz-Cyrl-UZ"/>
        </w:rPr>
        <w:fldChar w:fldCharType="end"/>
      </w:r>
    </w:p>
    <w:p w14:paraId="39EA16B6" w14:textId="77777777" w:rsidR="00D228DC" w:rsidRPr="003E7808" w:rsidRDefault="00D228DC" w:rsidP="00D228DC">
      <w:pPr>
        <w:spacing w:after="0" w:line="240" w:lineRule="auto"/>
        <w:jc w:val="both"/>
        <w:rPr>
          <w:color w:val="1A1A1A" w:themeColor="background1" w:themeShade="1A"/>
          <w:sz w:val="28"/>
          <w:szCs w:val="28"/>
          <w:lang w:val="uz-Cyrl-UZ"/>
        </w:rPr>
      </w:pPr>
      <w:hyperlink r:id="rId10" w:history="1">
        <w:r w:rsidRPr="003E7808">
          <w:rPr>
            <w:rStyle w:val="ae"/>
            <w:rFonts w:ascii="Times New Roman" w:hAnsi="Times New Roman"/>
            <w:color w:val="1A1A1A" w:themeColor="background1" w:themeShade="1A"/>
            <w:sz w:val="28"/>
            <w:szCs w:val="28"/>
            <w:lang w:val="uz-Cyrl-UZ"/>
          </w:rPr>
          <w:t>www.minzdrav.uz</w:t>
        </w:r>
      </w:hyperlink>
    </w:p>
    <w:p w14:paraId="6476260C" w14:textId="77777777" w:rsidR="00D228DC" w:rsidRPr="003E7808" w:rsidRDefault="00D228DC" w:rsidP="00D228DC">
      <w:pPr>
        <w:spacing w:after="0" w:line="240" w:lineRule="auto"/>
        <w:jc w:val="both"/>
        <w:rPr>
          <w:color w:val="1A1A1A" w:themeColor="background1" w:themeShade="1A"/>
          <w:sz w:val="28"/>
          <w:szCs w:val="28"/>
          <w:lang w:val="uz-Cyrl-UZ"/>
        </w:rPr>
      </w:pPr>
      <w:hyperlink r:id="rId11" w:history="1">
        <w:r w:rsidRPr="003E7808">
          <w:rPr>
            <w:rStyle w:val="ae"/>
            <w:rFonts w:ascii="Times New Roman" w:hAnsi="Times New Roman"/>
            <w:color w:val="1A1A1A" w:themeColor="background1" w:themeShade="1A"/>
            <w:sz w:val="28"/>
            <w:szCs w:val="28"/>
            <w:lang w:val="uz-Cyrl-UZ"/>
          </w:rPr>
          <w:t>http://www.medpoisk.ru/</w:t>
        </w:r>
      </w:hyperlink>
    </w:p>
    <w:p w14:paraId="239E83B6" w14:textId="77777777" w:rsidR="00D228DC" w:rsidRPr="003E7808" w:rsidRDefault="00D228DC" w:rsidP="00D228DC">
      <w:pPr>
        <w:spacing w:after="0" w:line="240" w:lineRule="auto"/>
        <w:jc w:val="both"/>
        <w:rPr>
          <w:color w:val="1A1A1A" w:themeColor="background1" w:themeShade="1A"/>
          <w:sz w:val="28"/>
          <w:szCs w:val="28"/>
          <w:lang w:val="uz-Cyrl-UZ"/>
        </w:rPr>
      </w:pPr>
      <w:hyperlink r:id="rId12" w:history="1">
        <w:r w:rsidRPr="003E7808">
          <w:rPr>
            <w:rStyle w:val="ae"/>
            <w:rFonts w:ascii="Times New Roman" w:hAnsi="Times New Roman"/>
            <w:color w:val="1A1A1A" w:themeColor="background1" w:themeShade="1A"/>
            <w:sz w:val="28"/>
            <w:szCs w:val="28"/>
            <w:lang w:val="uz-Cyrl-UZ"/>
          </w:rPr>
          <w:t>http://www.rusmedserv.com/</w:t>
        </w:r>
      </w:hyperlink>
    </w:p>
    <w:p w14:paraId="132F9F6F" w14:textId="77777777" w:rsidR="00D228DC" w:rsidRPr="003E7808" w:rsidRDefault="00D228DC" w:rsidP="00D228DC">
      <w:pPr>
        <w:spacing w:after="0" w:line="240" w:lineRule="auto"/>
        <w:jc w:val="both"/>
        <w:rPr>
          <w:rFonts w:ascii="Times New Roman" w:hAnsi="Times New Roman"/>
          <w:color w:val="1A1A1A" w:themeColor="background1" w:themeShade="1A"/>
          <w:sz w:val="28"/>
          <w:szCs w:val="28"/>
          <w:lang w:val="uz-Cyrl-UZ"/>
        </w:rPr>
      </w:pPr>
      <w:r w:rsidRPr="003E7808">
        <w:rPr>
          <w:rFonts w:ascii="Times New Roman" w:hAnsi="Times New Roman"/>
          <w:color w:val="1A1A1A" w:themeColor="background1" w:themeShade="1A"/>
          <w:sz w:val="28"/>
          <w:szCs w:val="28"/>
          <w:lang w:val="uz-Cyrl-UZ"/>
        </w:rPr>
        <w:t>www.medi.ru</w:t>
      </w:r>
    </w:p>
    <w:p w14:paraId="25040F49" w14:textId="77777777" w:rsidR="00D228DC" w:rsidRPr="003E7808" w:rsidRDefault="00D228DC" w:rsidP="00D228DC">
      <w:pPr>
        <w:spacing w:after="0" w:line="240" w:lineRule="auto"/>
        <w:jc w:val="both"/>
        <w:rPr>
          <w:rFonts w:ascii="Times New Roman" w:hAnsi="Times New Roman"/>
          <w:color w:val="1A1A1A" w:themeColor="background1" w:themeShade="1A"/>
          <w:sz w:val="28"/>
          <w:szCs w:val="28"/>
          <w:lang w:val="uz-Cyrl-UZ"/>
        </w:rPr>
      </w:pPr>
      <w:hyperlink r:id="rId13" w:history="1">
        <w:r w:rsidRPr="003E7808">
          <w:rPr>
            <w:rStyle w:val="ae"/>
            <w:rFonts w:ascii="Times New Roman" w:hAnsi="Times New Roman"/>
            <w:color w:val="1A1A1A" w:themeColor="background1" w:themeShade="1A"/>
            <w:sz w:val="28"/>
            <w:szCs w:val="28"/>
            <w:lang w:val="uz-Cyrl-UZ"/>
          </w:rPr>
          <w:t>www.medlinks.ru</w:t>
        </w:r>
      </w:hyperlink>
    </w:p>
    <w:p w14:paraId="27CB3292" w14:textId="77777777" w:rsidR="00D228DC" w:rsidRPr="003E7808" w:rsidRDefault="00D228DC" w:rsidP="00D228DC">
      <w:pPr>
        <w:spacing w:after="0" w:line="240" w:lineRule="auto"/>
        <w:jc w:val="both"/>
        <w:rPr>
          <w:rFonts w:ascii="Times New Roman" w:hAnsi="Times New Roman"/>
          <w:color w:val="1A1A1A" w:themeColor="background1" w:themeShade="1A"/>
          <w:sz w:val="28"/>
          <w:szCs w:val="28"/>
          <w:lang w:val="uz-Cyrl-UZ"/>
        </w:rPr>
      </w:pPr>
      <w:hyperlink r:id="rId14" w:history="1">
        <w:r w:rsidRPr="003E7808">
          <w:rPr>
            <w:rStyle w:val="ae"/>
            <w:rFonts w:ascii="Times New Roman" w:hAnsi="Times New Roman"/>
            <w:color w:val="1A1A1A" w:themeColor="background1" w:themeShade="1A"/>
            <w:sz w:val="28"/>
            <w:szCs w:val="28"/>
            <w:lang w:val="uz-Cyrl-UZ"/>
          </w:rPr>
          <w:t>www.medscape.com</w:t>
        </w:r>
      </w:hyperlink>
    </w:p>
    <w:p w14:paraId="395FD6B8" w14:textId="77777777" w:rsidR="00D228DC" w:rsidRPr="003E7808" w:rsidRDefault="00D228DC" w:rsidP="00D228DC">
      <w:pPr>
        <w:spacing w:after="0" w:line="240" w:lineRule="auto"/>
        <w:jc w:val="both"/>
        <w:rPr>
          <w:rFonts w:ascii="Times New Roman" w:hAnsi="Times New Roman"/>
          <w:color w:val="1A1A1A" w:themeColor="background1" w:themeShade="1A"/>
          <w:sz w:val="28"/>
          <w:szCs w:val="28"/>
          <w:lang w:val="uz-Cyrl-UZ"/>
        </w:rPr>
      </w:pPr>
      <w:hyperlink r:id="rId15" w:history="1">
        <w:r w:rsidRPr="003E7808">
          <w:rPr>
            <w:rStyle w:val="ae"/>
            <w:rFonts w:ascii="Times New Roman" w:hAnsi="Times New Roman"/>
            <w:color w:val="1A1A1A" w:themeColor="background1" w:themeShade="1A"/>
            <w:sz w:val="28"/>
            <w:szCs w:val="28"/>
            <w:lang w:val="uz-Cyrl-UZ"/>
          </w:rPr>
          <w:t>www.medland.ru</w:t>
        </w:r>
      </w:hyperlink>
    </w:p>
    <w:p w14:paraId="2CBD15DB" w14:textId="77777777" w:rsidR="00D228DC" w:rsidRPr="003E7808" w:rsidRDefault="00D228DC" w:rsidP="00D228DC">
      <w:pPr>
        <w:spacing w:after="0" w:line="240" w:lineRule="auto"/>
        <w:jc w:val="both"/>
        <w:rPr>
          <w:rFonts w:ascii="Times New Roman" w:hAnsi="Times New Roman"/>
          <w:color w:val="1A1A1A" w:themeColor="background1" w:themeShade="1A"/>
          <w:sz w:val="28"/>
          <w:szCs w:val="28"/>
          <w:lang w:val="uz-Cyrl-UZ"/>
        </w:rPr>
      </w:pPr>
      <w:hyperlink r:id="rId16" w:history="1">
        <w:r w:rsidRPr="003E7808">
          <w:rPr>
            <w:rStyle w:val="ae"/>
            <w:rFonts w:ascii="Times New Roman" w:hAnsi="Times New Roman"/>
            <w:color w:val="1A1A1A" w:themeColor="background1" w:themeShade="1A"/>
            <w:sz w:val="28"/>
            <w:szCs w:val="28"/>
            <w:lang w:val="uz-Cyrl-UZ"/>
          </w:rPr>
          <w:t>www.med-lib.ru</w:t>
        </w:r>
      </w:hyperlink>
    </w:p>
    <w:p w14:paraId="6CFC3132" w14:textId="77777777" w:rsidR="00D228DC" w:rsidRPr="003E7808" w:rsidRDefault="00D228DC" w:rsidP="00D228DC">
      <w:pPr>
        <w:spacing w:after="0" w:line="240" w:lineRule="auto"/>
        <w:jc w:val="both"/>
        <w:rPr>
          <w:rFonts w:ascii="Times New Roman" w:hAnsi="Times New Roman"/>
          <w:color w:val="1A1A1A" w:themeColor="background1" w:themeShade="1A"/>
          <w:sz w:val="28"/>
          <w:szCs w:val="28"/>
          <w:lang w:val="uz-Cyrl-UZ"/>
        </w:rPr>
      </w:pPr>
      <w:hyperlink r:id="rId17" w:history="1">
        <w:r w:rsidRPr="003E7808">
          <w:rPr>
            <w:rStyle w:val="ae"/>
            <w:rFonts w:ascii="Times New Roman" w:hAnsi="Times New Roman"/>
            <w:color w:val="1A1A1A" w:themeColor="background1" w:themeShade="1A"/>
            <w:sz w:val="28"/>
            <w:szCs w:val="28"/>
            <w:lang w:val="uz-Cyrl-UZ"/>
          </w:rPr>
          <w:t>www.ksmed.ru/pat/gynecology</w:t>
        </w:r>
      </w:hyperlink>
    </w:p>
    <w:p w14:paraId="21F845AD" w14:textId="77777777" w:rsidR="00D228DC" w:rsidRPr="003E7808" w:rsidRDefault="00D228DC" w:rsidP="00D228DC">
      <w:pPr>
        <w:spacing w:after="0" w:line="240" w:lineRule="auto"/>
        <w:jc w:val="both"/>
        <w:rPr>
          <w:rFonts w:ascii="Times New Roman" w:hAnsi="Times New Roman"/>
          <w:color w:val="1A1A1A" w:themeColor="background1" w:themeShade="1A"/>
          <w:sz w:val="28"/>
          <w:szCs w:val="28"/>
          <w:lang w:val="uz-Cyrl-UZ"/>
        </w:rPr>
      </w:pPr>
      <w:hyperlink r:id="rId18" w:history="1">
        <w:r w:rsidRPr="003E7808">
          <w:rPr>
            <w:rStyle w:val="ae"/>
            <w:rFonts w:ascii="Times New Roman" w:hAnsi="Times New Roman"/>
            <w:color w:val="1A1A1A" w:themeColor="background1" w:themeShade="1A"/>
            <w:sz w:val="28"/>
            <w:szCs w:val="28"/>
            <w:lang w:val="uz-Cyrl-UZ"/>
          </w:rPr>
          <w:t>www.medsan.ru</w:t>
        </w:r>
      </w:hyperlink>
      <w:bookmarkEnd w:id="17"/>
    </w:p>
    <w:bookmarkEnd w:id="16"/>
    <w:bookmarkEnd w:id="18"/>
    <w:p w14:paraId="019D3D85" w14:textId="77777777" w:rsidR="004030AC" w:rsidRDefault="004030AC" w:rsidP="00D228DC">
      <w:pPr>
        <w:pStyle w:val="-11"/>
        <w:spacing w:after="0" w:line="240" w:lineRule="auto"/>
        <w:ind w:left="0"/>
        <w:jc w:val="both"/>
        <w:rPr>
          <w:rFonts w:ascii="Times New Roman" w:hAnsi="Times New Roman"/>
          <w:b/>
          <w:color w:val="1A1A1A" w:themeColor="background1" w:themeShade="1A"/>
          <w:sz w:val="28"/>
          <w:szCs w:val="28"/>
        </w:rPr>
      </w:pPr>
    </w:p>
    <w:p w14:paraId="248F8B7E" w14:textId="77777777" w:rsidR="004030AC" w:rsidRPr="003E7808" w:rsidRDefault="004030AC" w:rsidP="00D228DC">
      <w:pPr>
        <w:pStyle w:val="-11"/>
        <w:spacing w:after="0" w:line="240" w:lineRule="auto"/>
        <w:ind w:left="0"/>
        <w:jc w:val="both"/>
        <w:rPr>
          <w:rFonts w:ascii="Times New Roman" w:hAnsi="Times New Roman"/>
          <w:b/>
          <w:color w:val="1A1A1A" w:themeColor="background1" w:themeShade="1A"/>
          <w:sz w:val="28"/>
          <w:szCs w:val="28"/>
        </w:rPr>
      </w:pPr>
    </w:p>
    <w:p w14:paraId="76CE081A" w14:textId="7A7334CD" w:rsidR="00856782" w:rsidRPr="003E7808" w:rsidRDefault="00856782" w:rsidP="00856782">
      <w:pPr>
        <w:spacing w:after="0" w:line="240" w:lineRule="auto"/>
        <w:ind w:right="-143"/>
        <w:contextualSpacing/>
        <w:jc w:val="both"/>
        <w:rPr>
          <w:rFonts w:ascii="Times New Roman" w:eastAsia="Times New Roman" w:hAnsi="Times New Roman" w:cs="Times New Roman"/>
          <w:b/>
          <w:color w:val="1A1A1A" w:themeColor="background1" w:themeShade="1A"/>
          <w:sz w:val="28"/>
          <w:szCs w:val="28"/>
          <w:lang w:val="uz-Cyrl-UZ"/>
        </w:rPr>
      </w:pPr>
      <w:r w:rsidRPr="003E7808">
        <w:rPr>
          <w:rFonts w:ascii="Times New Roman" w:eastAsia="Times New Roman" w:hAnsi="Times New Roman" w:cs="Times New Roman"/>
          <w:b/>
          <w:color w:val="1A1A1A" w:themeColor="background1" w:themeShade="1A"/>
          <w:sz w:val="28"/>
          <w:szCs w:val="28"/>
          <w:lang w:val="uz-Cyrl-UZ"/>
        </w:rPr>
        <w:t>5.</w:t>
      </w:r>
      <w:r w:rsidR="0071731E" w:rsidRPr="003E7808">
        <w:rPr>
          <w:rFonts w:ascii="Times New Roman" w:eastAsia="Times New Roman" w:hAnsi="Times New Roman" w:cs="Times New Roman"/>
          <w:b/>
          <w:color w:val="1A1A1A" w:themeColor="background1" w:themeShade="1A"/>
          <w:sz w:val="28"/>
          <w:szCs w:val="28"/>
          <w:lang w:val="uz-Cyrl-UZ"/>
        </w:rPr>
        <w:t>YAKUNIY</w:t>
      </w:r>
      <w:r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ATTESTATSIYA</w:t>
      </w:r>
    </w:p>
    <w:p w14:paraId="5919C34E" w14:textId="7416B744" w:rsidR="00856782" w:rsidRPr="003E7808" w:rsidRDefault="00856782" w:rsidP="00856782">
      <w:pPr>
        <w:spacing w:after="0" w:line="240" w:lineRule="auto"/>
        <w:contextualSpacing/>
        <w:jc w:val="both"/>
        <w:rPr>
          <w:rFonts w:ascii="Times New Roman" w:eastAsia="Times New Roman" w:hAnsi="Times New Roman" w:cs="Times New Roman"/>
          <w:b/>
          <w:color w:val="1A1A1A" w:themeColor="background1" w:themeShade="1A"/>
          <w:sz w:val="28"/>
          <w:szCs w:val="28"/>
          <w:lang w:val="uz-Cyrl-UZ"/>
        </w:rPr>
      </w:pPr>
      <w:r w:rsidRPr="003E7808">
        <w:rPr>
          <w:rFonts w:ascii="Times New Roman" w:eastAsia="Times New Roman" w:hAnsi="Times New Roman" w:cs="Times New Roman"/>
          <w:b/>
          <w:color w:val="1A1A1A" w:themeColor="background1" w:themeShade="1A"/>
          <w:sz w:val="28"/>
          <w:szCs w:val="28"/>
          <w:lang w:val="uz-Cyrl-UZ"/>
        </w:rPr>
        <w:t>5.1.</w:t>
      </w:r>
      <w:r w:rsidR="0071731E" w:rsidRPr="003E7808">
        <w:rPr>
          <w:rFonts w:ascii="Times New Roman" w:eastAsia="Times New Roman" w:hAnsi="Times New Roman" w:cs="Times New Roman"/>
          <w:b/>
          <w:color w:val="1A1A1A" w:themeColor="background1" w:themeShade="1A"/>
          <w:sz w:val="28"/>
          <w:szCs w:val="28"/>
          <w:lang w:val="uz-Cyrl-UZ"/>
        </w:rPr>
        <w:t>Yakuniy</w:t>
      </w:r>
      <w:r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attestatsiyaga</w:t>
      </w:r>
      <w:r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qо‘yiladigan</w:t>
      </w:r>
      <w:r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talablar</w:t>
      </w:r>
      <w:r w:rsidRPr="003E7808">
        <w:rPr>
          <w:rFonts w:ascii="Times New Roman" w:eastAsia="Times New Roman" w:hAnsi="Times New Roman" w:cs="Times New Roman"/>
          <w:b/>
          <w:color w:val="1A1A1A" w:themeColor="background1" w:themeShade="1A"/>
          <w:sz w:val="28"/>
          <w:szCs w:val="28"/>
          <w:lang w:val="uz-Cyrl-UZ"/>
        </w:rPr>
        <w:t>,</w:t>
      </w:r>
      <w:r w:rsidR="0071731E" w:rsidRPr="003E7808">
        <w:rPr>
          <w:rFonts w:ascii="Times New Roman" w:eastAsia="Times New Roman" w:hAnsi="Times New Roman" w:cs="Times New Roman"/>
          <w:b/>
          <w:color w:val="1A1A1A" w:themeColor="background1" w:themeShade="1A"/>
          <w:sz w:val="28"/>
          <w:szCs w:val="28"/>
          <w:lang w:val="uz-Cyrl-UZ"/>
        </w:rPr>
        <w:t>о‘tkazish</w:t>
      </w:r>
      <w:r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shakli</w:t>
      </w:r>
      <w:r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va</w:t>
      </w:r>
      <w:r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baholash</w:t>
      </w:r>
      <w:r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mezonlari</w:t>
      </w:r>
      <w:r w:rsidRPr="003E7808">
        <w:rPr>
          <w:rFonts w:ascii="Times New Roman" w:eastAsia="Times New Roman" w:hAnsi="Times New Roman" w:cs="Times New Roman"/>
          <w:b/>
          <w:color w:val="1A1A1A" w:themeColor="background1" w:themeShade="1A"/>
          <w:sz w:val="28"/>
          <w:szCs w:val="28"/>
          <w:lang w:val="uz-Cyrl-UZ"/>
        </w:rPr>
        <w:t>.</w:t>
      </w:r>
    </w:p>
    <w:p w14:paraId="4C667CE6" w14:textId="55EF28FF" w:rsidR="00856782" w:rsidRPr="003E7808" w:rsidRDefault="0071731E" w:rsidP="00856782">
      <w:pPr>
        <w:spacing w:after="0" w:line="240" w:lineRule="auto"/>
        <w:contextualSpacing/>
        <w:jc w:val="both"/>
        <w:rPr>
          <w:rFonts w:ascii="Times New Roman" w:eastAsia="Times New Roman" w:hAnsi="Times New Roman" w:cs="Times New Roman"/>
          <w:color w:val="1A1A1A" w:themeColor="background1" w:themeShade="1A"/>
          <w:sz w:val="28"/>
          <w:szCs w:val="28"/>
          <w:lang w:val="uz-Cyrl-UZ"/>
        </w:rPr>
      </w:pPr>
      <w:r w:rsidRPr="003E7808">
        <w:rPr>
          <w:rFonts w:ascii="Times New Roman" w:eastAsia="Times New Roman" w:hAnsi="Times New Roman" w:cs="Times New Roman"/>
          <w:color w:val="1A1A1A" w:themeColor="background1" w:themeShade="1A"/>
          <w:sz w:val="28"/>
          <w:szCs w:val="28"/>
          <w:lang w:val="uz-Cyrl-UZ"/>
        </w:rPr>
        <w:t>Yakuniy</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attestatsiya</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О‘zbekiston</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Respublikasi</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Sog‘liqni</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saqlash</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Vazirligining</w:t>
      </w:r>
      <w:r w:rsidR="00856782" w:rsidRPr="003E7808">
        <w:rPr>
          <w:rFonts w:ascii="Times New Roman" w:eastAsia="Times New Roman" w:hAnsi="Times New Roman" w:cs="Times New Roman"/>
          <w:color w:val="1A1A1A" w:themeColor="background1" w:themeShade="1A"/>
          <w:sz w:val="28"/>
          <w:szCs w:val="28"/>
          <w:lang w:val="uz-Cyrl-UZ"/>
        </w:rPr>
        <w:t xml:space="preserve">  2020</w:t>
      </w:r>
      <w:r w:rsidRPr="003E7808">
        <w:rPr>
          <w:rFonts w:ascii="Times New Roman" w:eastAsia="Times New Roman" w:hAnsi="Times New Roman" w:cs="Times New Roman"/>
          <w:color w:val="1A1A1A" w:themeColor="background1" w:themeShade="1A"/>
          <w:sz w:val="28"/>
          <w:szCs w:val="28"/>
          <w:lang w:val="uz-Cyrl-UZ"/>
        </w:rPr>
        <w:t>yil</w:t>
      </w:r>
      <w:r w:rsidR="00856782" w:rsidRPr="003E7808">
        <w:rPr>
          <w:rFonts w:ascii="Times New Roman" w:eastAsia="Times New Roman" w:hAnsi="Times New Roman" w:cs="Times New Roman"/>
          <w:color w:val="1A1A1A" w:themeColor="background1" w:themeShade="1A"/>
          <w:sz w:val="28"/>
          <w:szCs w:val="28"/>
          <w:lang w:val="uz-Cyrl-UZ"/>
        </w:rPr>
        <w:t xml:space="preserve">  15 </w:t>
      </w:r>
      <w:r w:rsidRPr="003E7808">
        <w:rPr>
          <w:rFonts w:ascii="Times New Roman" w:eastAsia="Times New Roman" w:hAnsi="Times New Roman" w:cs="Times New Roman"/>
          <w:color w:val="1A1A1A" w:themeColor="background1" w:themeShade="1A"/>
          <w:sz w:val="28"/>
          <w:szCs w:val="28"/>
          <w:lang w:val="uz-Cyrl-UZ"/>
        </w:rPr>
        <w:t>iyundagi</w:t>
      </w:r>
      <w:r w:rsidR="00856782" w:rsidRPr="003E7808">
        <w:rPr>
          <w:rFonts w:ascii="Times New Roman" w:eastAsia="Times New Roman" w:hAnsi="Times New Roman" w:cs="Times New Roman"/>
          <w:color w:val="1A1A1A" w:themeColor="background1" w:themeShade="1A"/>
          <w:sz w:val="28"/>
          <w:szCs w:val="28"/>
          <w:lang w:val="uz-Cyrl-UZ"/>
        </w:rPr>
        <w:t xml:space="preserve"> 160-</w:t>
      </w:r>
      <w:r w:rsidRPr="003E7808">
        <w:rPr>
          <w:rFonts w:ascii="Times New Roman" w:eastAsia="Times New Roman" w:hAnsi="Times New Roman" w:cs="Times New Roman"/>
          <w:color w:val="1A1A1A" w:themeColor="background1" w:themeShade="1A"/>
          <w:sz w:val="28"/>
          <w:szCs w:val="28"/>
          <w:lang w:val="uz-Cyrl-UZ"/>
        </w:rPr>
        <w:t>sonli</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buyrug‘i</w:t>
      </w:r>
      <w:r w:rsidR="00856782" w:rsidRPr="003E7808">
        <w:rPr>
          <w:rFonts w:ascii="Times New Roman" w:eastAsia="Times New Roman" w:hAnsi="Times New Roman" w:cs="Times New Roman"/>
          <w:color w:val="1A1A1A" w:themeColor="background1" w:themeShade="1A"/>
          <w:sz w:val="28"/>
          <w:szCs w:val="28"/>
          <w:lang w:val="uz-Cyrl-UZ"/>
        </w:rPr>
        <w:t xml:space="preserve">  3-</w:t>
      </w:r>
      <w:r w:rsidRPr="003E7808">
        <w:rPr>
          <w:rFonts w:ascii="Times New Roman" w:eastAsia="Times New Roman" w:hAnsi="Times New Roman" w:cs="Times New Roman"/>
          <w:color w:val="1A1A1A" w:themeColor="background1" w:themeShade="1A"/>
          <w:sz w:val="28"/>
          <w:szCs w:val="28"/>
          <w:lang w:val="uz-Cyrl-UZ"/>
        </w:rPr>
        <w:t>ilovasidagi</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Tibbiy</w:t>
      </w:r>
      <w:r w:rsidR="00856782" w:rsidRPr="003E7808">
        <w:rPr>
          <w:rFonts w:ascii="Times New Roman" w:eastAsia="Times New Roman" w:hAnsi="Times New Roman" w:cs="Times New Roman"/>
          <w:color w:val="1A1A1A" w:themeColor="background1" w:themeShade="1A"/>
          <w:sz w:val="28"/>
          <w:szCs w:val="28"/>
          <w:lang w:val="uz-Cyrl-UZ"/>
        </w:rPr>
        <w:t>-</w:t>
      </w:r>
      <w:r w:rsidRPr="003E7808">
        <w:rPr>
          <w:rFonts w:ascii="Times New Roman" w:eastAsia="Times New Roman" w:hAnsi="Times New Roman" w:cs="Times New Roman"/>
          <w:color w:val="1A1A1A" w:themeColor="background1" w:themeShade="1A"/>
          <w:sz w:val="28"/>
          <w:szCs w:val="28"/>
          <w:lang w:val="uz-Cyrl-UZ"/>
        </w:rPr>
        <w:t>sanitariya</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va</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farmatsevtika</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kadrlarini</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qayta</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tayyorlash</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va</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malakasini</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oshirish</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ta’lim</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muassasalarida</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tinglovchilarning</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kasbiy</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bilim</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va</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kо‘nikmalarini</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baholash</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tо‘g‘risidagi</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Nizom</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ga</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asosan</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Pr="003E7808">
        <w:rPr>
          <w:rFonts w:ascii="Times New Roman" w:eastAsia="Times New Roman" w:hAnsi="Times New Roman" w:cs="Times New Roman"/>
          <w:color w:val="1A1A1A" w:themeColor="background1" w:themeShade="1A"/>
          <w:sz w:val="28"/>
          <w:szCs w:val="28"/>
          <w:lang w:val="uz-Cyrl-UZ"/>
        </w:rPr>
        <w:t>о‘tkaziladi</w:t>
      </w:r>
      <w:r w:rsidR="00856782" w:rsidRPr="003E7808">
        <w:rPr>
          <w:rFonts w:ascii="Times New Roman" w:eastAsia="Times New Roman" w:hAnsi="Times New Roman" w:cs="Times New Roman"/>
          <w:color w:val="1A1A1A" w:themeColor="background1" w:themeShade="1A"/>
          <w:sz w:val="28"/>
          <w:szCs w:val="28"/>
          <w:lang w:val="uz-Cyrl-UZ"/>
        </w:rPr>
        <w:t xml:space="preserve">. </w:t>
      </w:r>
    </w:p>
    <w:p w14:paraId="12D25D2C" w14:textId="77777777" w:rsidR="004E72D1" w:rsidRPr="003E7808" w:rsidRDefault="004E72D1">
      <w:pPr>
        <w:rPr>
          <w:color w:val="1A1A1A" w:themeColor="background1" w:themeShade="1A"/>
          <w:sz w:val="28"/>
          <w:szCs w:val="28"/>
          <w:lang w:val="uz-Cyrl-UZ"/>
        </w:rPr>
      </w:pPr>
    </w:p>
    <w:sectPr w:rsidR="004E72D1" w:rsidRPr="003E7808" w:rsidSect="004A5276">
      <w:footerReference w:type="default" r:id="rId19"/>
      <w:pgSz w:w="11906" w:h="16838"/>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80C1D" w14:textId="77777777" w:rsidR="00AE6DAF" w:rsidRDefault="00AE6DAF" w:rsidP="0079445D">
      <w:pPr>
        <w:spacing w:after="0" w:line="240" w:lineRule="auto"/>
      </w:pPr>
      <w:r>
        <w:separator/>
      </w:r>
    </w:p>
  </w:endnote>
  <w:endnote w:type="continuationSeparator" w:id="0">
    <w:p w14:paraId="72FB8021" w14:textId="77777777" w:rsidR="00AE6DAF" w:rsidRDefault="00AE6DAF" w:rsidP="00794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ANDA Times UZ">
    <w:altName w:val="Century Gothic"/>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0880758"/>
      <w:docPartObj>
        <w:docPartGallery w:val="Page Numbers (Bottom of Page)"/>
        <w:docPartUnique/>
      </w:docPartObj>
    </w:sdtPr>
    <w:sdtContent>
      <w:p w14:paraId="47CF8B84" w14:textId="67C59B6D" w:rsidR="00582055" w:rsidRDefault="00582055">
        <w:pPr>
          <w:pStyle w:val="af1"/>
          <w:jc w:val="center"/>
        </w:pPr>
        <w:r>
          <w:fldChar w:fldCharType="begin"/>
        </w:r>
        <w:r>
          <w:instrText>PAGE   \* MERGEFORMAT</w:instrText>
        </w:r>
        <w:r>
          <w:fldChar w:fldCharType="separate"/>
        </w:r>
        <w:r>
          <w:t>2</w:t>
        </w:r>
        <w:r>
          <w:fldChar w:fldCharType="end"/>
        </w:r>
      </w:p>
    </w:sdtContent>
  </w:sdt>
  <w:p w14:paraId="313E483E" w14:textId="77777777" w:rsidR="00582055" w:rsidRDefault="00582055">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53977" w14:textId="77777777" w:rsidR="00AE6DAF" w:rsidRDefault="00AE6DAF" w:rsidP="0079445D">
      <w:pPr>
        <w:spacing w:after="0" w:line="240" w:lineRule="auto"/>
      </w:pPr>
      <w:r>
        <w:separator/>
      </w:r>
    </w:p>
  </w:footnote>
  <w:footnote w:type="continuationSeparator" w:id="0">
    <w:p w14:paraId="25AA5074" w14:textId="77777777" w:rsidR="00AE6DAF" w:rsidRDefault="00AE6DAF" w:rsidP="007944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77C0B3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8D86D19"/>
    <w:multiLevelType w:val="hybridMultilevel"/>
    <w:tmpl w:val="715C6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0C6980"/>
    <w:multiLevelType w:val="hybridMultilevel"/>
    <w:tmpl w:val="6408DE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E95CA0"/>
    <w:multiLevelType w:val="hybridMultilevel"/>
    <w:tmpl w:val="50648A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013ED5"/>
    <w:multiLevelType w:val="hybridMultilevel"/>
    <w:tmpl w:val="7472B3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133479B"/>
    <w:multiLevelType w:val="multilevel"/>
    <w:tmpl w:val="B0F2D1D6"/>
    <w:lvl w:ilvl="0">
      <w:start w:val="1"/>
      <w:numFmt w:val="decimal"/>
      <w:lvlText w:val="%1."/>
      <w:lvlJc w:val="left"/>
      <w:pPr>
        <w:ind w:left="450" w:hanging="450"/>
      </w:pPr>
      <w:rPr>
        <w:rFonts w:eastAsiaTheme="minorHAnsi" w:cstheme="minorBidi" w:hint="default"/>
        <w:b/>
      </w:rPr>
    </w:lvl>
    <w:lvl w:ilvl="1">
      <w:start w:val="1"/>
      <w:numFmt w:val="decimal"/>
      <w:lvlText w:val="%1.%2."/>
      <w:lvlJc w:val="left"/>
      <w:pPr>
        <w:ind w:left="720" w:hanging="720"/>
      </w:pPr>
      <w:rPr>
        <w:rFonts w:eastAsiaTheme="minorHAnsi" w:cstheme="minorBidi" w:hint="default"/>
        <w:b/>
      </w:rPr>
    </w:lvl>
    <w:lvl w:ilvl="2">
      <w:start w:val="1"/>
      <w:numFmt w:val="decimal"/>
      <w:lvlText w:val="%1.%2.%3."/>
      <w:lvlJc w:val="left"/>
      <w:pPr>
        <w:ind w:left="720" w:hanging="720"/>
      </w:pPr>
      <w:rPr>
        <w:rFonts w:eastAsiaTheme="minorHAnsi" w:cstheme="minorBidi" w:hint="default"/>
        <w:b/>
      </w:rPr>
    </w:lvl>
    <w:lvl w:ilvl="3">
      <w:start w:val="1"/>
      <w:numFmt w:val="decimal"/>
      <w:lvlText w:val="%1.%2.%3.%4."/>
      <w:lvlJc w:val="left"/>
      <w:pPr>
        <w:ind w:left="1080" w:hanging="1080"/>
      </w:pPr>
      <w:rPr>
        <w:rFonts w:eastAsiaTheme="minorHAnsi" w:cstheme="minorBidi" w:hint="default"/>
        <w:b/>
      </w:rPr>
    </w:lvl>
    <w:lvl w:ilvl="4">
      <w:start w:val="1"/>
      <w:numFmt w:val="decimal"/>
      <w:lvlText w:val="%1.%2.%3.%4.%5."/>
      <w:lvlJc w:val="left"/>
      <w:pPr>
        <w:ind w:left="1080" w:hanging="1080"/>
      </w:pPr>
      <w:rPr>
        <w:rFonts w:eastAsiaTheme="minorHAnsi" w:cstheme="minorBidi" w:hint="default"/>
        <w:b/>
      </w:rPr>
    </w:lvl>
    <w:lvl w:ilvl="5">
      <w:start w:val="1"/>
      <w:numFmt w:val="decimal"/>
      <w:lvlText w:val="%1.%2.%3.%4.%5.%6."/>
      <w:lvlJc w:val="left"/>
      <w:pPr>
        <w:ind w:left="1440" w:hanging="1440"/>
      </w:pPr>
      <w:rPr>
        <w:rFonts w:eastAsiaTheme="minorHAnsi" w:cstheme="minorBidi" w:hint="default"/>
        <w:b/>
      </w:rPr>
    </w:lvl>
    <w:lvl w:ilvl="6">
      <w:start w:val="1"/>
      <w:numFmt w:val="decimal"/>
      <w:lvlText w:val="%1.%2.%3.%4.%5.%6.%7."/>
      <w:lvlJc w:val="left"/>
      <w:pPr>
        <w:ind w:left="1800" w:hanging="1800"/>
      </w:pPr>
      <w:rPr>
        <w:rFonts w:eastAsiaTheme="minorHAnsi" w:cstheme="minorBidi" w:hint="default"/>
        <w:b/>
      </w:rPr>
    </w:lvl>
    <w:lvl w:ilvl="7">
      <w:start w:val="1"/>
      <w:numFmt w:val="decimal"/>
      <w:lvlText w:val="%1.%2.%3.%4.%5.%6.%7.%8."/>
      <w:lvlJc w:val="left"/>
      <w:pPr>
        <w:ind w:left="1800" w:hanging="1800"/>
      </w:pPr>
      <w:rPr>
        <w:rFonts w:eastAsiaTheme="minorHAnsi" w:cstheme="minorBidi" w:hint="default"/>
        <w:b/>
      </w:rPr>
    </w:lvl>
    <w:lvl w:ilvl="8">
      <w:start w:val="1"/>
      <w:numFmt w:val="decimal"/>
      <w:lvlText w:val="%1.%2.%3.%4.%5.%6.%7.%8.%9."/>
      <w:lvlJc w:val="left"/>
      <w:pPr>
        <w:ind w:left="2160" w:hanging="2160"/>
      </w:pPr>
      <w:rPr>
        <w:rFonts w:eastAsiaTheme="minorHAnsi" w:cstheme="minorBidi" w:hint="default"/>
        <w:b/>
      </w:rPr>
    </w:lvl>
  </w:abstractNum>
  <w:abstractNum w:abstractNumId="6" w15:restartNumberingAfterBreak="0">
    <w:nsid w:val="239F5481"/>
    <w:multiLevelType w:val="hybridMultilevel"/>
    <w:tmpl w:val="40E273D8"/>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7A2447"/>
    <w:multiLevelType w:val="hybridMultilevel"/>
    <w:tmpl w:val="0D782036"/>
    <w:lvl w:ilvl="0" w:tplc="419EC61E">
      <w:start w:val="1"/>
      <w:numFmt w:val="bullet"/>
      <w:pStyle w:val="a0"/>
      <w:lvlText w:val=""/>
      <w:lvlJc w:val="left"/>
      <w:pPr>
        <w:tabs>
          <w:tab w:val="num" w:pos="644"/>
        </w:tabs>
        <w:ind w:left="644" w:hanging="360"/>
      </w:pPr>
      <w:rPr>
        <w:rFonts w:ascii="Symbol" w:hAnsi="Symbol" w:hint="default"/>
        <w:color w:val="000000"/>
        <w:sz w:val="16"/>
        <w:szCs w:val="16"/>
        <w:effect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723E78"/>
    <w:multiLevelType w:val="hybridMultilevel"/>
    <w:tmpl w:val="7416CF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87812D2"/>
    <w:multiLevelType w:val="hybridMultilevel"/>
    <w:tmpl w:val="48AECF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2967AEE"/>
    <w:multiLevelType w:val="hybridMultilevel"/>
    <w:tmpl w:val="8794B542"/>
    <w:lvl w:ilvl="0" w:tplc="04190001">
      <w:start w:val="1"/>
      <w:numFmt w:val="bullet"/>
      <w:lvlText w:val=""/>
      <w:lvlJc w:val="left"/>
      <w:pPr>
        <w:ind w:left="578" w:hanging="360"/>
      </w:pPr>
      <w:rPr>
        <w:rFonts w:ascii="Symbol" w:hAnsi="Symbol"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hint="default"/>
      </w:rPr>
    </w:lvl>
    <w:lvl w:ilvl="3" w:tplc="04190001">
      <w:start w:val="1"/>
      <w:numFmt w:val="bullet"/>
      <w:lvlText w:val=""/>
      <w:lvlJc w:val="left"/>
      <w:pPr>
        <w:ind w:left="2738" w:hanging="360"/>
      </w:pPr>
      <w:rPr>
        <w:rFonts w:ascii="Symbol" w:hAnsi="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hint="default"/>
      </w:rPr>
    </w:lvl>
    <w:lvl w:ilvl="6" w:tplc="04190001">
      <w:start w:val="1"/>
      <w:numFmt w:val="bullet"/>
      <w:lvlText w:val=""/>
      <w:lvlJc w:val="left"/>
      <w:pPr>
        <w:ind w:left="4898" w:hanging="360"/>
      </w:pPr>
      <w:rPr>
        <w:rFonts w:ascii="Symbol" w:hAnsi="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hint="default"/>
      </w:rPr>
    </w:lvl>
  </w:abstractNum>
  <w:abstractNum w:abstractNumId="11" w15:restartNumberingAfterBreak="0">
    <w:nsid w:val="54946A2D"/>
    <w:multiLevelType w:val="hybridMultilevel"/>
    <w:tmpl w:val="FEC09B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CC0529F"/>
    <w:multiLevelType w:val="hybridMultilevel"/>
    <w:tmpl w:val="B606821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CF77CDA"/>
    <w:multiLevelType w:val="hybridMultilevel"/>
    <w:tmpl w:val="29BC7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E9B75EE"/>
    <w:multiLevelType w:val="hybridMultilevel"/>
    <w:tmpl w:val="DF1267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04146239">
    <w:abstractNumId w:val="6"/>
  </w:num>
  <w:num w:numId="2" w16cid:durableId="491680093">
    <w:abstractNumId w:val="13"/>
  </w:num>
  <w:num w:numId="3" w16cid:durableId="476802426">
    <w:abstractNumId w:val="4"/>
  </w:num>
  <w:num w:numId="4" w16cid:durableId="70126887">
    <w:abstractNumId w:val="12"/>
  </w:num>
  <w:num w:numId="5" w16cid:durableId="588775839">
    <w:abstractNumId w:val="9"/>
  </w:num>
  <w:num w:numId="6" w16cid:durableId="1460685774">
    <w:abstractNumId w:val="8"/>
  </w:num>
  <w:num w:numId="7" w16cid:durableId="1281186652">
    <w:abstractNumId w:val="5"/>
  </w:num>
  <w:num w:numId="8" w16cid:durableId="910500876">
    <w:abstractNumId w:val="7"/>
  </w:num>
  <w:num w:numId="9" w16cid:durableId="588465370">
    <w:abstractNumId w:val="0"/>
  </w:num>
  <w:num w:numId="10" w16cid:durableId="989745430">
    <w:abstractNumId w:val="1"/>
  </w:num>
  <w:num w:numId="11" w16cid:durableId="228350873">
    <w:abstractNumId w:val="11"/>
  </w:num>
  <w:num w:numId="12" w16cid:durableId="208153922">
    <w:abstractNumId w:val="14"/>
  </w:num>
  <w:num w:numId="13" w16cid:durableId="318072939">
    <w:abstractNumId w:val="3"/>
  </w:num>
  <w:num w:numId="14" w16cid:durableId="816336741">
    <w:abstractNumId w:val="10"/>
  </w:num>
  <w:num w:numId="15" w16cid:durableId="25429303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6A1E"/>
    <w:rsid w:val="0000650A"/>
    <w:rsid w:val="00020A61"/>
    <w:rsid w:val="00050497"/>
    <w:rsid w:val="000511A5"/>
    <w:rsid w:val="00052DB8"/>
    <w:rsid w:val="000933F7"/>
    <w:rsid w:val="000934B0"/>
    <w:rsid w:val="000A1682"/>
    <w:rsid w:val="000B6223"/>
    <w:rsid w:val="000E0080"/>
    <w:rsid w:val="000E5599"/>
    <w:rsid w:val="000E6830"/>
    <w:rsid w:val="000F04EC"/>
    <w:rsid w:val="001054A7"/>
    <w:rsid w:val="00105AB4"/>
    <w:rsid w:val="00144A5F"/>
    <w:rsid w:val="001459A7"/>
    <w:rsid w:val="00156C4F"/>
    <w:rsid w:val="00171B94"/>
    <w:rsid w:val="00190887"/>
    <w:rsid w:val="00195A0E"/>
    <w:rsid w:val="00197664"/>
    <w:rsid w:val="001B0563"/>
    <w:rsid w:val="001C7B0D"/>
    <w:rsid w:val="001D1416"/>
    <w:rsid w:val="001D5EC0"/>
    <w:rsid w:val="001D73DA"/>
    <w:rsid w:val="001E0026"/>
    <w:rsid w:val="001E461C"/>
    <w:rsid w:val="001F45AD"/>
    <w:rsid w:val="001F7002"/>
    <w:rsid w:val="00214DC9"/>
    <w:rsid w:val="00223882"/>
    <w:rsid w:val="00233F58"/>
    <w:rsid w:val="002346A8"/>
    <w:rsid w:val="0024022F"/>
    <w:rsid w:val="0025245F"/>
    <w:rsid w:val="0026027E"/>
    <w:rsid w:val="00261F52"/>
    <w:rsid w:val="0026680F"/>
    <w:rsid w:val="002720F5"/>
    <w:rsid w:val="00280818"/>
    <w:rsid w:val="002820A4"/>
    <w:rsid w:val="00291EC9"/>
    <w:rsid w:val="002941B3"/>
    <w:rsid w:val="002B303E"/>
    <w:rsid w:val="002D2B8D"/>
    <w:rsid w:val="002D4782"/>
    <w:rsid w:val="002E652C"/>
    <w:rsid w:val="00305D4B"/>
    <w:rsid w:val="00323028"/>
    <w:rsid w:val="00331CE9"/>
    <w:rsid w:val="00332C79"/>
    <w:rsid w:val="00334FB7"/>
    <w:rsid w:val="00357EC7"/>
    <w:rsid w:val="00364F8E"/>
    <w:rsid w:val="003700BE"/>
    <w:rsid w:val="00371E7B"/>
    <w:rsid w:val="00374610"/>
    <w:rsid w:val="003925F1"/>
    <w:rsid w:val="0039577F"/>
    <w:rsid w:val="00397016"/>
    <w:rsid w:val="003A41B6"/>
    <w:rsid w:val="003D6D54"/>
    <w:rsid w:val="003E7808"/>
    <w:rsid w:val="00400005"/>
    <w:rsid w:val="004030AC"/>
    <w:rsid w:val="00407E8D"/>
    <w:rsid w:val="00421C67"/>
    <w:rsid w:val="00423E2B"/>
    <w:rsid w:val="004263A3"/>
    <w:rsid w:val="00436613"/>
    <w:rsid w:val="00440D1A"/>
    <w:rsid w:val="00442F60"/>
    <w:rsid w:val="00444723"/>
    <w:rsid w:val="004459D7"/>
    <w:rsid w:val="00452D8E"/>
    <w:rsid w:val="004567A7"/>
    <w:rsid w:val="0046288A"/>
    <w:rsid w:val="00477C12"/>
    <w:rsid w:val="00480AE7"/>
    <w:rsid w:val="00484E87"/>
    <w:rsid w:val="00496DAD"/>
    <w:rsid w:val="004A3D5E"/>
    <w:rsid w:val="004A5276"/>
    <w:rsid w:val="004B1896"/>
    <w:rsid w:val="004B433B"/>
    <w:rsid w:val="004C109D"/>
    <w:rsid w:val="004D0283"/>
    <w:rsid w:val="004D0770"/>
    <w:rsid w:val="004E57D9"/>
    <w:rsid w:val="004E72D1"/>
    <w:rsid w:val="004F1448"/>
    <w:rsid w:val="004F4C25"/>
    <w:rsid w:val="00506CB2"/>
    <w:rsid w:val="00517F17"/>
    <w:rsid w:val="0052242F"/>
    <w:rsid w:val="00522E3E"/>
    <w:rsid w:val="00531496"/>
    <w:rsid w:val="00536D80"/>
    <w:rsid w:val="00573629"/>
    <w:rsid w:val="00582055"/>
    <w:rsid w:val="005870A8"/>
    <w:rsid w:val="005877CA"/>
    <w:rsid w:val="0059648E"/>
    <w:rsid w:val="005978A8"/>
    <w:rsid w:val="005A4743"/>
    <w:rsid w:val="005C4D44"/>
    <w:rsid w:val="005C5355"/>
    <w:rsid w:val="005E1C86"/>
    <w:rsid w:val="005E5E1A"/>
    <w:rsid w:val="006017BD"/>
    <w:rsid w:val="00603ABA"/>
    <w:rsid w:val="00605A24"/>
    <w:rsid w:val="0060609F"/>
    <w:rsid w:val="0060667A"/>
    <w:rsid w:val="00606B4B"/>
    <w:rsid w:val="00614D5B"/>
    <w:rsid w:val="006161B3"/>
    <w:rsid w:val="00616BA4"/>
    <w:rsid w:val="00625203"/>
    <w:rsid w:val="006255D5"/>
    <w:rsid w:val="0064021E"/>
    <w:rsid w:val="006403D2"/>
    <w:rsid w:val="00644457"/>
    <w:rsid w:val="00644D88"/>
    <w:rsid w:val="00645BA7"/>
    <w:rsid w:val="00650101"/>
    <w:rsid w:val="0065652D"/>
    <w:rsid w:val="00656A1E"/>
    <w:rsid w:val="006645E1"/>
    <w:rsid w:val="00682EB6"/>
    <w:rsid w:val="00683024"/>
    <w:rsid w:val="00685760"/>
    <w:rsid w:val="006872D1"/>
    <w:rsid w:val="006915C8"/>
    <w:rsid w:val="00695FE1"/>
    <w:rsid w:val="00697A81"/>
    <w:rsid w:val="006A3E7B"/>
    <w:rsid w:val="006A3F3F"/>
    <w:rsid w:val="006B7083"/>
    <w:rsid w:val="006D46A7"/>
    <w:rsid w:val="006D6736"/>
    <w:rsid w:val="006F133E"/>
    <w:rsid w:val="006F2306"/>
    <w:rsid w:val="00705F15"/>
    <w:rsid w:val="00711291"/>
    <w:rsid w:val="00715358"/>
    <w:rsid w:val="00715963"/>
    <w:rsid w:val="00717122"/>
    <w:rsid w:val="0071731E"/>
    <w:rsid w:val="007240D4"/>
    <w:rsid w:val="00725EEC"/>
    <w:rsid w:val="00726653"/>
    <w:rsid w:val="00731D1E"/>
    <w:rsid w:val="00743880"/>
    <w:rsid w:val="00750390"/>
    <w:rsid w:val="00751BE8"/>
    <w:rsid w:val="00762A04"/>
    <w:rsid w:val="0076769E"/>
    <w:rsid w:val="007731AD"/>
    <w:rsid w:val="007831F0"/>
    <w:rsid w:val="0078688C"/>
    <w:rsid w:val="0079445D"/>
    <w:rsid w:val="00797B8E"/>
    <w:rsid w:val="007C5754"/>
    <w:rsid w:val="007D4B97"/>
    <w:rsid w:val="007D5B38"/>
    <w:rsid w:val="007D658C"/>
    <w:rsid w:val="007E18A7"/>
    <w:rsid w:val="007E245B"/>
    <w:rsid w:val="007F1D47"/>
    <w:rsid w:val="008019AA"/>
    <w:rsid w:val="00810749"/>
    <w:rsid w:val="008150C8"/>
    <w:rsid w:val="008249FA"/>
    <w:rsid w:val="00856782"/>
    <w:rsid w:val="008824D8"/>
    <w:rsid w:val="00884FF8"/>
    <w:rsid w:val="008A028F"/>
    <w:rsid w:val="008A69F1"/>
    <w:rsid w:val="008B1AD5"/>
    <w:rsid w:val="008B3F63"/>
    <w:rsid w:val="008B4C7C"/>
    <w:rsid w:val="008D16AE"/>
    <w:rsid w:val="008D6200"/>
    <w:rsid w:val="008E006B"/>
    <w:rsid w:val="00912B2E"/>
    <w:rsid w:val="00915A23"/>
    <w:rsid w:val="00920F69"/>
    <w:rsid w:val="00921753"/>
    <w:rsid w:val="00923917"/>
    <w:rsid w:val="009249C8"/>
    <w:rsid w:val="00925EBD"/>
    <w:rsid w:val="00926172"/>
    <w:rsid w:val="0092760F"/>
    <w:rsid w:val="00933554"/>
    <w:rsid w:val="0093631A"/>
    <w:rsid w:val="0094798D"/>
    <w:rsid w:val="00963899"/>
    <w:rsid w:val="00963DF6"/>
    <w:rsid w:val="0096766E"/>
    <w:rsid w:val="00992712"/>
    <w:rsid w:val="0099391F"/>
    <w:rsid w:val="009A053F"/>
    <w:rsid w:val="009A55A0"/>
    <w:rsid w:val="009B238F"/>
    <w:rsid w:val="009B3CCC"/>
    <w:rsid w:val="009B440E"/>
    <w:rsid w:val="009C701A"/>
    <w:rsid w:val="009D6075"/>
    <w:rsid w:val="009E15BD"/>
    <w:rsid w:val="009E6068"/>
    <w:rsid w:val="009E79A0"/>
    <w:rsid w:val="009F562A"/>
    <w:rsid w:val="009F704A"/>
    <w:rsid w:val="00A0064D"/>
    <w:rsid w:val="00A11C32"/>
    <w:rsid w:val="00A22C06"/>
    <w:rsid w:val="00A244F9"/>
    <w:rsid w:val="00A2534B"/>
    <w:rsid w:val="00A303C4"/>
    <w:rsid w:val="00A342CB"/>
    <w:rsid w:val="00A3445C"/>
    <w:rsid w:val="00A45F1E"/>
    <w:rsid w:val="00A51603"/>
    <w:rsid w:val="00A64C64"/>
    <w:rsid w:val="00A73FB2"/>
    <w:rsid w:val="00A754CE"/>
    <w:rsid w:val="00A92801"/>
    <w:rsid w:val="00AA5970"/>
    <w:rsid w:val="00AC307E"/>
    <w:rsid w:val="00AD191A"/>
    <w:rsid w:val="00AE2F4F"/>
    <w:rsid w:val="00AE4A07"/>
    <w:rsid w:val="00AE5614"/>
    <w:rsid w:val="00AE6DAF"/>
    <w:rsid w:val="00AF0B15"/>
    <w:rsid w:val="00AF36BA"/>
    <w:rsid w:val="00B072B6"/>
    <w:rsid w:val="00B07CF9"/>
    <w:rsid w:val="00B132DD"/>
    <w:rsid w:val="00B13D5C"/>
    <w:rsid w:val="00B15092"/>
    <w:rsid w:val="00B226CC"/>
    <w:rsid w:val="00B23731"/>
    <w:rsid w:val="00B54E73"/>
    <w:rsid w:val="00B66247"/>
    <w:rsid w:val="00B71184"/>
    <w:rsid w:val="00B72930"/>
    <w:rsid w:val="00B873B0"/>
    <w:rsid w:val="00B933B8"/>
    <w:rsid w:val="00BA6BC5"/>
    <w:rsid w:val="00BB0901"/>
    <w:rsid w:val="00BB26F1"/>
    <w:rsid w:val="00BB6D85"/>
    <w:rsid w:val="00BC26E0"/>
    <w:rsid w:val="00BC4549"/>
    <w:rsid w:val="00BD28BC"/>
    <w:rsid w:val="00BE284D"/>
    <w:rsid w:val="00BE7F69"/>
    <w:rsid w:val="00BF5412"/>
    <w:rsid w:val="00C1219D"/>
    <w:rsid w:val="00C3514C"/>
    <w:rsid w:val="00C413E0"/>
    <w:rsid w:val="00C524AC"/>
    <w:rsid w:val="00C705DD"/>
    <w:rsid w:val="00C91E8D"/>
    <w:rsid w:val="00C94C6A"/>
    <w:rsid w:val="00C95D6A"/>
    <w:rsid w:val="00CD5932"/>
    <w:rsid w:val="00CD5EC6"/>
    <w:rsid w:val="00CE0571"/>
    <w:rsid w:val="00CF36C0"/>
    <w:rsid w:val="00D05FFB"/>
    <w:rsid w:val="00D228DC"/>
    <w:rsid w:val="00D27BB5"/>
    <w:rsid w:val="00D36C3C"/>
    <w:rsid w:val="00D468A8"/>
    <w:rsid w:val="00D553B1"/>
    <w:rsid w:val="00D64DCC"/>
    <w:rsid w:val="00D722A3"/>
    <w:rsid w:val="00D7339C"/>
    <w:rsid w:val="00D7755F"/>
    <w:rsid w:val="00DA2D10"/>
    <w:rsid w:val="00DA37A1"/>
    <w:rsid w:val="00DA3F62"/>
    <w:rsid w:val="00DB362C"/>
    <w:rsid w:val="00DB796D"/>
    <w:rsid w:val="00DC0150"/>
    <w:rsid w:val="00DC0782"/>
    <w:rsid w:val="00DC29E1"/>
    <w:rsid w:val="00DC34B6"/>
    <w:rsid w:val="00DE0C4E"/>
    <w:rsid w:val="00DE775D"/>
    <w:rsid w:val="00E44109"/>
    <w:rsid w:val="00E519FE"/>
    <w:rsid w:val="00E53AA0"/>
    <w:rsid w:val="00E564F0"/>
    <w:rsid w:val="00E6194A"/>
    <w:rsid w:val="00E627E4"/>
    <w:rsid w:val="00E84E7C"/>
    <w:rsid w:val="00E912BE"/>
    <w:rsid w:val="00E973A1"/>
    <w:rsid w:val="00EA1314"/>
    <w:rsid w:val="00EA2730"/>
    <w:rsid w:val="00EA3836"/>
    <w:rsid w:val="00EB45FE"/>
    <w:rsid w:val="00EB5ABD"/>
    <w:rsid w:val="00EB7ACC"/>
    <w:rsid w:val="00EC5377"/>
    <w:rsid w:val="00EC54DD"/>
    <w:rsid w:val="00EC58FC"/>
    <w:rsid w:val="00ED7DC1"/>
    <w:rsid w:val="00EE34CA"/>
    <w:rsid w:val="00EE4DE6"/>
    <w:rsid w:val="00EF7EF7"/>
    <w:rsid w:val="00F05DE8"/>
    <w:rsid w:val="00F06E17"/>
    <w:rsid w:val="00F20C65"/>
    <w:rsid w:val="00F24B60"/>
    <w:rsid w:val="00F255A0"/>
    <w:rsid w:val="00F259B9"/>
    <w:rsid w:val="00F27BA5"/>
    <w:rsid w:val="00F47B7A"/>
    <w:rsid w:val="00F5022E"/>
    <w:rsid w:val="00F5679F"/>
    <w:rsid w:val="00F57A5A"/>
    <w:rsid w:val="00F619C1"/>
    <w:rsid w:val="00F626F9"/>
    <w:rsid w:val="00F7559E"/>
    <w:rsid w:val="00F77826"/>
    <w:rsid w:val="00F9578B"/>
    <w:rsid w:val="00F972F0"/>
    <w:rsid w:val="00FA0B56"/>
    <w:rsid w:val="00FA416A"/>
    <w:rsid w:val="00FB28DC"/>
    <w:rsid w:val="00FB648E"/>
    <w:rsid w:val="00FC175F"/>
    <w:rsid w:val="00FD2D8E"/>
    <w:rsid w:val="00FE4651"/>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4C378"/>
  <w15:docId w15:val="{D2B8A0C2-C8F7-4EC4-AD7F-2ABB85492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750390"/>
  </w:style>
  <w:style w:type="paragraph" w:styleId="1">
    <w:name w:val="heading 1"/>
    <w:basedOn w:val="a1"/>
    <w:next w:val="a1"/>
    <w:link w:val="10"/>
    <w:uiPriority w:val="99"/>
    <w:qFormat/>
    <w:rsid w:val="00020A61"/>
    <w:pPr>
      <w:keepNext/>
      <w:keepLines/>
      <w:spacing w:before="360" w:after="80" w:line="240" w:lineRule="auto"/>
      <w:outlineLvl w:val="0"/>
    </w:pPr>
    <w:rPr>
      <w:rFonts w:asciiTheme="majorHAnsi" w:eastAsiaTheme="majorEastAsia" w:hAnsiTheme="majorHAnsi" w:cstheme="majorBidi"/>
      <w:color w:val="365F91" w:themeColor="accent1" w:themeShade="BF"/>
      <w:sz w:val="40"/>
      <w:szCs w:val="40"/>
      <w:lang w:eastAsia="ru-RU"/>
    </w:rPr>
  </w:style>
  <w:style w:type="paragraph" w:styleId="2">
    <w:name w:val="heading 2"/>
    <w:basedOn w:val="a1"/>
    <w:next w:val="a1"/>
    <w:link w:val="20"/>
    <w:uiPriority w:val="99"/>
    <w:unhideWhenUsed/>
    <w:qFormat/>
    <w:rsid w:val="00020A61"/>
    <w:pPr>
      <w:keepNext/>
      <w:keepLines/>
      <w:spacing w:before="160" w:after="80" w:line="240" w:lineRule="auto"/>
      <w:outlineLvl w:val="1"/>
    </w:pPr>
    <w:rPr>
      <w:rFonts w:asciiTheme="majorHAnsi" w:eastAsiaTheme="majorEastAsia" w:hAnsiTheme="majorHAnsi" w:cstheme="majorBidi"/>
      <w:color w:val="365F91" w:themeColor="accent1" w:themeShade="BF"/>
      <w:sz w:val="32"/>
      <w:szCs w:val="32"/>
      <w:lang w:eastAsia="ru-RU"/>
    </w:rPr>
  </w:style>
  <w:style w:type="paragraph" w:styleId="3">
    <w:name w:val="heading 3"/>
    <w:basedOn w:val="a1"/>
    <w:next w:val="a1"/>
    <w:link w:val="30"/>
    <w:uiPriority w:val="99"/>
    <w:unhideWhenUsed/>
    <w:qFormat/>
    <w:rsid w:val="00020A61"/>
    <w:pPr>
      <w:keepNext/>
      <w:keepLines/>
      <w:spacing w:before="160" w:after="80" w:line="240" w:lineRule="auto"/>
      <w:outlineLvl w:val="2"/>
    </w:pPr>
    <w:rPr>
      <w:rFonts w:ascii="Times New Roman" w:eastAsiaTheme="majorEastAsia" w:hAnsi="Times New Roman" w:cstheme="majorBidi"/>
      <w:color w:val="365F91" w:themeColor="accent1" w:themeShade="BF"/>
      <w:sz w:val="28"/>
      <w:szCs w:val="28"/>
      <w:lang w:eastAsia="ru-RU"/>
    </w:rPr>
  </w:style>
  <w:style w:type="paragraph" w:styleId="4">
    <w:name w:val="heading 4"/>
    <w:basedOn w:val="a1"/>
    <w:next w:val="a1"/>
    <w:link w:val="40"/>
    <w:uiPriority w:val="99"/>
    <w:unhideWhenUsed/>
    <w:qFormat/>
    <w:rsid w:val="00020A61"/>
    <w:pPr>
      <w:keepNext/>
      <w:keepLines/>
      <w:spacing w:before="80" w:after="40" w:line="240" w:lineRule="auto"/>
      <w:outlineLvl w:val="3"/>
    </w:pPr>
    <w:rPr>
      <w:rFonts w:ascii="Times New Roman" w:eastAsiaTheme="majorEastAsia" w:hAnsi="Times New Roman" w:cstheme="majorBidi"/>
      <w:i/>
      <w:iCs/>
      <w:color w:val="365F91" w:themeColor="accent1" w:themeShade="BF"/>
      <w:sz w:val="20"/>
      <w:szCs w:val="20"/>
      <w:lang w:eastAsia="ru-RU"/>
    </w:rPr>
  </w:style>
  <w:style w:type="paragraph" w:styleId="5">
    <w:name w:val="heading 5"/>
    <w:basedOn w:val="a1"/>
    <w:next w:val="a1"/>
    <w:link w:val="50"/>
    <w:uiPriority w:val="99"/>
    <w:unhideWhenUsed/>
    <w:qFormat/>
    <w:rsid w:val="00020A61"/>
    <w:pPr>
      <w:keepNext/>
      <w:keepLines/>
      <w:spacing w:before="80" w:after="40" w:line="240" w:lineRule="auto"/>
      <w:outlineLvl w:val="4"/>
    </w:pPr>
    <w:rPr>
      <w:rFonts w:ascii="Times New Roman" w:eastAsiaTheme="majorEastAsia" w:hAnsi="Times New Roman" w:cstheme="majorBidi"/>
      <w:color w:val="365F91" w:themeColor="accent1" w:themeShade="BF"/>
      <w:sz w:val="20"/>
      <w:szCs w:val="20"/>
      <w:lang w:eastAsia="ru-RU"/>
    </w:rPr>
  </w:style>
  <w:style w:type="paragraph" w:styleId="6">
    <w:name w:val="heading 6"/>
    <w:basedOn w:val="a1"/>
    <w:next w:val="a1"/>
    <w:link w:val="60"/>
    <w:uiPriority w:val="99"/>
    <w:unhideWhenUsed/>
    <w:qFormat/>
    <w:rsid w:val="00020A61"/>
    <w:pPr>
      <w:keepNext/>
      <w:keepLines/>
      <w:spacing w:before="40" w:after="0" w:line="240" w:lineRule="auto"/>
      <w:outlineLvl w:val="5"/>
    </w:pPr>
    <w:rPr>
      <w:rFonts w:ascii="Times New Roman" w:eastAsiaTheme="majorEastAsia" w:hAnsi="Times New Roman" w:cstheme="majorBidi"/>
      <w:i/>
      <w:iCs/>
      <w:color w:val="595959" w:themeColor="text1" w:themeTint="A6"/>
      <w:sz w:val="20"/>
      <w:szCs w:val="20"/>
      <w:lang w:eastAsia="ru-RU"/>
    </w:rPr>
  </w:style>
  <w:style w:type="paragraph" w:styleId="7">
    <w:name w:val="heading 7"/>
    <w:basedOn w:val="a1"/>
    <w:next w:val="a1"/>
    <w:link w:val="70"/>
    <w:uiPriority w:val="99"/>
    <w:unhideWhenUsed/>
    <w:qFormat/>
    <w:rsid w:val="00020A61"/>
    <w:pPr>
      <w:keepNext/>
      <w:keepLines/>
      <w:spacing w:before="40" w:after="0" w:line="240" w:lineRule="auto"/>
      <w:outlineLvl w:val="6"/>
    </w:pPr>
    <w:rPr>
      <w:rFonts w:ascii="Times New Roman" w:eastAsiaTheme="majorEastAsia" w:hAnsi="Times New Roman" w:cstheme="majorBidi"/>
      <w:color w:val="595959" w:themeColor="text1" w:themeTint="A6"/>
      <w:sz w:val="20"/>
      <w:szCs w:val="20"/>
      <w:lang w:eastAsia="ru-RU"/>
    </w:rPr>
  </w:style>
  <w:style w:type="paragraph" w:styleId="8">
    <w:name w:val="heading 8"/>
    <w:basedOn w:val="a1"/>
    <w:next w:val="a1"/>
    <w:link w:val="80"/>
    <w:uiPriority w:val="99"/>
    <w:unhideWhenUsed/>
    <w:qFormat/>
    <w:rsid w:val="00020A61"/>
    <w:pPr>
      <w:keepNext/>
      <w:keepLines/>
      <w:spacing w:after="0" w:line="240" w:lineRule="auto"/>
      <w:outlineLvl w:val="7"/>
    </w:pPr>
    <w:rPr>
      <w:rFonts w:ascii="Times New Roman" w:eastAsiaTheme="majorEastAsia" w:hAnsi="Times New Roman" w:cstheme="majorBidi"/>
      <w:i/>
      <w:iCs/>
      <w:color w:val="272727" w:themeColor="text1" w:themeTint="D8"/>
      <w:sz w:val="20"/>
      <w:szCs w:val="20"/>
      <w:lang w:eastAsia="ru-RU"/>
    </w:rPr>
  </w:style>
  <w:style w:type="paragraph" w:styleId="9">
    <w:name w:val="heading 9"/>
    <w:basedOn w:val="a1"/>
    <w:next w:val="a1"/>
    <w:link w:val="90"/>
    <w:uiPriority w:val="99"/>
    <w:unhideWhenUsed/>
    <w:qFormat/>
    <w:rsid w:val="00020A61"/>
    <w:pPr>
      <w:keepNext/>
      <w:keepLines/>
      <w:spacing w:after="0" w:line="240" w:lineRule="auto"/>
      <w:outlineLvl w:val="8"/>
    </w:pPr>
    <w:rPr>
      <w:rFonts w:ascii="Times New Roman" w:eastAsiaTheme="majorEastAsia" w:hAnsi="Times New Roman" w:cstheme="majorBidi"/>
      <w:color w:val="272727" w:themeColor="text1" w:themeTint="D8"/>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11">
    <w:name w:val="Сетка таблицы1"/>
    <w:uiPriority w:val="99"/>
    <w:rsid w:val="00656A1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link w:val="a6"/>
    <w:uiPriority w:val="99"/>
    <w:qFormat/>
    <w:rsid w:val="009B238F"/>
    <w:pPr>
      <w:spacing w:after="0" w:line="240" w:lineRule="auto"/>
    </w:pPr>
    <w:rPr>
      <w:rFonts w:ascii="Times New Roman" w:eastAsia="Times New Roman" w:hAnsi="Times New Roman" w:cs="Times New Roman"/>
      <w:sz w:val="20"/>
      <w:szCs w:val="20"/>
      <w:lang w:eastAsia="ru-RU"/>
    </w:rPr>
  </w:style>
  <w:style w:type="character" w:customStyle="1" w:styleId="a6">
    <w:name w:val="Без интервала Знак"/>
    <w:link w:val="a5"/>
    <w:uiPriority w:val="99"/>
    <w:locked/>
    <w:rsid w:val="009B238F"/>
    <w:rPr>
      <w:rFonts w:ascii="Times New Roman" w:eastAsia="Times New Roman" w:hAnsi="Times New Roman" w:cs="Times New Roman"/>
      <w:sz w:val="20"/>
      <w:szCs w:val="20"/>
      <w:lang w:eastAsia="ru-RU"/>
    </w:rPr>
  </w:style>
  <w:style w:type="paragraph" w:styleId="a7">
    <w:name w:val="Body Text Indent"/>
    <w:basedOn w:val="a1"/>
    <w:link w:val="a8"/>
    <w:uiPriority w:val="99"/>
    <w:unhideWhenUsed/>
    <w:rsid w:val="00190887"/>
    <w:pPr>
      <w:spacing w:after="120"/>
      <w:ind w:left="283"/>
    </w:pPr>
  </w:style>
  <w:style w:type="character" w:customStyle="1" w:styleId="a8">
    <w:name w:val="Основной текст с отступом Знак"/>
    <w:basedOn w:val="a2"/>
    <w:link w:val="a7"/>
    <w:uiPriority w:val="99"/>
    <w:rsid w:val="00190887"/>
  </w:style>
  <w:style w:type="paragraph" w:styleId="a9">
    <w:name w:val="List Paragraph"/>
    <w:aliases w:val="List_Paragraph,Multilevel para_II,List Paragraph (numbered (a)),Numbered list"/>
    <w:basedOn w:val="a1"/>
    <w:link w:val="aa"/>
    <w:uiPriority w:val="34"/>
    <w:qFormat/>
    <w:rsid w:val="0052242F"/>
    <w:pPr>
      <w:ind w:left="720"/>
      <w:contextualSpacing/>
    </w:pPr>
  </w:style>
  <w:style w:type="paragraph" w:styleId="ab">
    <w:name w:val="Body Text"/>
    <w:basedOn w:val="a1"/>
    <w:link w:val="ac"/>
    <w:uiPriority w:val="99"/>
    <w:unhideWhenUsed/>
    <w:rsid w:val="0052242F"/>
    <w:pPr>
      <w:spacing w:after="120"/>
    </w:pPr>
  </w:style>
  <w:style w:type="character" w:customStyle="1" w:styleId="ac">
    <w:name w:val="Основной текст Знак"/>
    <w:basedOn w:val="a2"/>
    <w:link w:val="ab"/>
    <w:uiPriority w:val="99"/>
    <w:rsid w:val="0052242F"/>
  </w:style>
  <w:style w:type="table" w:styleId="ad">
    <w:name w:val="Table Grid"/>
    <w:basedOn w:val="a3"/>
    <w:uiPriority w:val="59"/>
    <w:rsid w:val="0052242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Hyperlink"/>
    <w:uiPriority w:val="99"/>
    <w:unhideWhenUsed/>
    <w:rsid w:val="00484E87"/>
    <w:rPr>
      <w:color w:val="0000FF"/>
      <w:u w:val="single"/>
    </w:rPr>
  </w:style>
  <w:style w:type="character" w:customStyle="1" w:styleId="aa">
    <w:name w:val="Абзац списка Знак"/>
    <w:aliases w:val="List_Paragraph Знак,Multilevel para_II Знак,List Paragraph (numbered (a)) Знак,Numbered list Знак"/>
    <w:basedOn w:val="a2"/>
    <w:link w:val="a9"/>
    <w:uiPriority w:val="34"/>
    <w:qFormat/>
    <w:locked/>
    <w:rsid w:val="00484E87"/>
  </w:style>
  <w:style w:type="paragraph" w:styleId="af">
    <w:name w:val="header"/>
    <w:basedOn w:val="a1"/>
    <w:link w:val="af0"/>
    <w:uiPriority w:val="99"/>
    <w:unhideWhenUsed/>
    <w:rsid w:val="0079445D"/>
    <w:pPr>
      <w:tabs>
        <w:tab w:val="center" w:pos="4677"/>
        <w:tab w:val="right" w:pos="9355"/>
      </w:tabs>
      <w:spacing w:after="0" w:line="240" w:lineRule="auto"/>
    </w:pPr>
  </w:style>
  <w:style w:type="character" w:customStyle="1" w:styleId="af0">
    <w:name w:val="Верхний колонтитул Знак"/>
    <w:basedOn w:val="a2"/>
    <w:link w:val="af"/>
    <w:uiPriority w:val="99"/>
    <w:rsid w:val="0079445D"/>
  </w:style>
  <w:style w:type="paragraph" w:styleId="af1">
    <w:name w:val="footer"/>
    <w:basedOn w:val="a1"/>
    <w:link w:val="af2"/>
    <w:uiPriority w:val="99"/>
    <w:unhideWhenUsed/>
    <w:rsid w:val="0079445D"/>
    <w:pPr>
      <w:tabs>
        <w:tab w:val="center" w:pos="4677"/>
        <w:tab w:val="right" w:pos="9355"/>
      </w:tabs>
      <w:spacing w:after="0" w:line="240" w:lineRule="auto"/>
    </w:pPr>
  </w:style>
  <w:style w:type="character" w:customStyle="1" w:styleId="af2">
    <w:name w:val="Нижний колонтитул Знак"/>
    <w:basedOn w:val="a2"/>
    <w:link w:val="af1"/>
    <w:uiPriority w:val="99"/>
    <w:rsid w:val="0079445D"/>
  </w:style>
  <w:style w:type="paragraph" w:styleId="af3">
    <w:name w:val="Balloon Text"/>
    <w:basedOn w:val="a1"/>
    <w:link w:val="af4"/>
    <w:uiPriority w:val="99"/>
    <w:unhideWhenUsed/>
    <w:rsid w:val="008E006B"/>
    <w:pPr>
      <w:spacing w:after="0" w:line="240" w:lineRule="auto"/>
    </w:pPr>
    <w:rPr>
      <w:rFonts w:ascii="Tahoma" w:hAnsi="Tahoma" w:cs="Tahoma"/>
      <w:sz w:val="16"/>
      <w:szCs w:val="16"/>
    </w:rPr>
  </w:style>
  <w:style w:type="character" w:customStyle="1" w:styleId="af4">
    <w:name w:val="Текст выноски Знак"/>
    <w:basedOn w:val="a2"/>
    <w:link w:val="af3"/>
    <w:uiPriority w:val="99"/>
    <w:rsid w:val="008E006B"/>
    <w:rPr>
      <w:rFonts w:ascii="Tahoma" w:hAnsi="Tahoma" w:cs="Tahoma"/>
      <w:sz w:val="16"/>
      <w:szCs w:val="16"/>
    </w:rPr>
  </w:style>
  <w:style w:type="character" w:customStyle="1" w:styleId="12">
    <w:name w:val="Основной текст Знак1"/>
    <w:basedOn w:val="a2"/>
    <w:uiPriority w:val="99"/>
    <w:locked/>
    <w:rsid w:val="001E0026"/>
    <w:rPr>
      <w:rFonts w:ascii="Calibri" w:eastAsia="Calibri" w:hAnsi="Calibri" w:cs="Times New Roman"/>
    </w:rPr>
  </w:style>
  <w:style w:type="paragraph" w:customStyle="1" w:styleId="-11">
    <w:name w:val="Цветной список - Акцент 11"/>
    <w:basedOn w:val="a1"/>
    <w:uiPriority w:val="99"/>
    <w:qFormat/>
    <w:rsid w:val="0026680F"/>
    <w:pPr>
      <w:ind w:left="720"/>
      <w:contextualSpacing/>
    </w:pPr>
    <w:rPr>
      <w:rFonts w:ascii="Calibri" w:eastAsia="Times New Roman" w:hAnsi="Calibri" w:cs="Times New Roman"/>
      <w:lang w:val="uz-Cyrl-UZ"/>
    </w:rPr>
  </w:style>
  <w:style w:type="character" w:customStyle="1" w:styleId="10">
    <w:name w:val="Заголовок 1 Знак"/>
    <w:basedOn w:val="a2"/>
    <w:link w:val="1"/>
    <w:uiPriority w:val="99"/>
    <w:rsid w:val="00020A61"/>
    <w:rPr>
      <w:rFonts w:asciiTheme="majorHAnsi" w:eastAsiaTheme="majorEastAsia" w:hAnsiTheme="majorHAnsi" w:cstheme="majorBidi"/>
      <w:color w:val="365F91" w:themeColor="accent1" w:themeShade="BF"/>
      <w:sz w:val="40"/>
      <w:szCs w:val="40"/>
      <w:lang w:eastAsia="ru-RU"/>
    </w:rPr>
  </w:style>
  <w:style w:type="character" w:customStyle="1" w:styleId="20">
    <w:name w:val="Заголовок 2 Знак"/>
    <w:basedOn w:val="a2"/>
    <w:link w:val="2"/>
    <w:uiPriority w:val="99"/>
    <w:rsid w:val="00020A61"/>
    <w:rPr>
      <w:rFonts w:asciiTheme="majorHAnsi" w:eastAsiaTheme="majorEastAsia" w:hAnsiTheme="majorHAnsi" w:cstheme="majorBidi"/>
      <w:color w:val="365F91" w:themeColor="accent1" w:themeShade="BF"/>
      <w:sz w:val="32"/>
      <w:szCs w:val="32"/>
      <w:lang w:eastAsia="ru-RU"/>
    </w:rPr>
  </w:style>
  <w:style w:type="character" w:customStyle="1" w:styleId="30">
    <w:name w:val="Заголовок 3 Знак"/>
    <w:basedOn w:val="a2"/>
    <w:link w:val="3"/>
    <w:uiPriority w:val="99"/>
    <w:rsid w:val="00020A61"/>
    <w:rPr>
      <w:rFonts w:ascii="Times New Roman" w:eastAsiaTheme="majorEastAsia" w:hAnsi="Times New Roman" w:cstheme="majorBidi"/>
      <w:color w:val="365F91" w:themeColor="accent1" w:themeShade="BF"/>
      <w:sz w:val="28"/>
      <w:szCs w:val="28"/>
      <w:lang w:eastAsia="ru-RU"/>
    </w:rPr>
  </w:style>
  <w:style w:type="character" w:customStyle="1" w:styleId="40">
    <w:name w:val="Заголовок 4 Знак"/>
    <w:basedOn w:val="a2"/>
    <w:link w:val="4"/>
    <w:uiPriority w:val="99"/>
    <w:rsid w:val="00020A61"/>
    <w:rPr>
      <w:rFonts w:ascii="Times New Roman" w:eastAsiaTheme="majorEastAsia" w:hAnsi="Times New Roman" w:cstheme="majorBidi"/>
      <w:i/>
      <w:iCs/>
      <w:color w:val="365F91" w:themeColor="accent1" w:themeShade="BF"/>
      <w:sz w:val="20"/>
      <w:szCs w:val="20"/>
      <w:lang w:eastAsia="ru-RU"/>
    </w:rPr>
  </w:style>
  <w:style w:type="character" w:customStyle="1" w:styleId="50">
    <w:name w:val="Заголовок 5 Знак"/>
    <w:basedOn w:val="a2"/>
    <w:link w:val="5"/>
    <w:uiPriority w:val="99"/>
    <w:rsid w:val="00020A61"/>
    <w:rPr>
      <w:rFonts w:ascii="Times New Roman" w:eastAsiaTheme="majorEastAsia" w:hAnsi="Times New Roman" w:cstheme="majorBidi"/>
      <w:color w:val="365F91" w:themeColor="accent1" w:themeShade="BF"/>
      <w:sz w:val="20"/>
      <w:szCs w:val="20"/>
      <w:lang w:eastAsia="ru-RU"/>
    </w:rPr>
  </w:style>
  <w:style w:type="character" w:customStyle="1" w:styleId="60">
    <w:name w:val="Заголовок 6 Знак"/>
    <w:basedOn w:val="a2"/>
    <w:link w:val="6"/>
    <w:uiPriority w:val="99"/>
    <w:rsid w:val="00020A61"/>
    <w:rPr>
      <w:rFonts w:ascii="Times New Roman" w:eastAsiaTheme="majorEastAsia" w:hAnsi="Times New Roman" w:cstheme="majorBidi"/>
      <w:i/>
      <w:iCs/>
      <w:color w:val="595959" w:themeColor="text1" w:themeTint="A6"/>
      <w:sz w:val="20"/>
      <w:szCs w:val="20"/>
      <w:lang w:eastAsia="ru-RU"/>
    </w:rPr>
  </w:style>
  <w:style w:type="character" w:customStyle="1" w:styleId="70">
    <w:name w:val="Заголовок 7 Знак"/>
    <w:basedOn w:val="a2"/>
    <w:link w:val="7"/>
    <w:uiPriority w:val="99"/>
    <w:rsid w:val="00020A61"/>
    <w:rPr>
      <w:rFonts w:ascii="Times New Roman" w:eastAsiaTheme="majorEastAsia" w:hAnsi="Times New Roman" w:cstheme="majorBidi"/>
      <w:color w:val="595959" w:themeColor="text1" w:themeTint="A6"/>
      <w:sz w:val="20"/>
      <w:szCs w:val="20"/>
      <w:lang w:eastAsia="ru-RU"/>
    </w:rPr>
  </w:style>
  <w:style w:type="character" w:customStyle="1" w:styleId="80">
    <w:name w:val="Заголовок 8 Знак"/>
    <w:basedOn w:val="a2"/>
    <w:link w:val="8"/>
    <w:uiPriority w:val="99"/>
    <w:rsid w:val="00020A61"/>
    <w:rPr>
      <w:rFonts w:ascii="Times New Roman" w:eastAsiaTheme="majorEastAsia" w:hAnsi="Times New Roman" w:cstheme="majorBidi"/>
      <w:i/>
      <w:iCs/>
      <w:color w:val="272727" w:themeColor="text1" w:themeTint="D8"/>
      <w:sz w:val="20"/>
      <w:szCs w:val="20"/>
      <w:lang w:eastAsia="ru-RU"/>
    </w:rPr>
  </w:style>
  <w:style w:type="character" w:customStyle="1" w:styleId="90">
    <w:name w:val="Заголовок 9 Знак"/>
    <w:basedOn w:val="a2"/>
    <w:link w:val="9"/>
    <w:uiPriority w:val="99"/>
    <w:rsid w:val="00020A61"/>
    <w:rPr>
      <w:rFonts w:ascii="Times New Roman" w:eastAsiaTheme="majorEastAsia" w:hAnsi="Times New Roman" w:cstheme="majorBidi"/>
      <w:color w:val="272727" w:themeColor="text1" w:themeTint="D8"/>
      <w:sz w:val="20"/>
      <w:szCs w:val="20"/>
      <w:lang w:eastAsia="ru-RU"/>
    </w:rPr>
  </w:style>
  <w:style w:type="paragraph" w:styleId="af5">
    <w:name w:val="Title"/>
    <w:basedOn w:val="a1"/>
    <w:next w:val="a1"/>
    <w:link w:val="af6"/>
    <w:uiPriority w:val="10"/>
    <w:qFormat/>
    <w:rsid w:val="00020A61"/>
    <w:pPr>
      <w:spacing w:after="8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f6">
    <w:name w:val="Заголовок Знак"/>
    <w:basedOn w:val="a2"/>
    <w:link w:val="af5"/>
    <w:uiPriority w:val="10"/>
    <w:rsid w:val="00020A61"/>
    <w:rPr>
      <w:rFonts w:asciiTheme="majorHAnsi" w:eastAsiaTheme="majorEastAsia" w:hAnsiTheme="majorHAnsi" w:cstheme="majorBidi"/>
      <w:spacing w:val="-10"/>
      <w:kern w:val="28"/>
      <w:sz w:val="56"/>
      <w:szCs w:val="56"/>
      <w:lang w:eastAsia="ru-RU"/>
    </w:rPr>
  </w:style>
  <w:style w:type="paragraph" w:styleId="af7">
    <w:name w:val="Subtitle"/>
    <w:basedOn w:val="a1"/>
    <w:next w:val="a1"/>
    <w:link w:val="af8"/>
    <w:uiPriority w:val="99"/>
    <w:qFormat/>
    <w:rsid w:val="00020A61"/>
    <w:pPr>
      <w:numPr>
        <w:ilvl w:val="1"/>
      </w:numPr>
      <w:spacing w:after="0" w:line="240" w:lineRule="auto"/>
    </w:pPr>
    <w:rPr>
      <w:rFonts w:ascii="Times New Roman" w:eastAsiaTheme="majorEastAsia" w:hAnsi="Times New Roman" w:cstheme="majorBidi"/>
      <w:color w:val="595959" w:themeColor="text1" w:themeTint="A6"/>
      <w:spacing w:val="15"/>
      <w:sz w:val="28"/>
      <w:szCs w:val="28"/>
      <w:lang w:eastAsia="ru-RU"/>
    </w:rPr>
  </w:style>
  <w:style w:type="character" w:customStyle="1" w:styleId="af8">
    <w:name w:val="Подзаголовок Знак"/>
    <w:basedOn w:val="a2"/>
    <w:link w:val="af7"/>
    <w:uiPriority w:val="99"/>
    <w:rsid w:val="00020A61"/>
    <w:rPr>
      <w:rFonts w:ascii="Times New Roman" w:eastAsiaTheme="majorEastAsia" w:hAnsi="Times New Roman" w:cstheme="majorBidi"/>
      <w:color w:val="595959" w:themeColor="text1" w:themeTint="A6"/>
      <w:spacing w:val="15"/>
      <w:sz w:val="28"/>
      <w:szCs w:val="28"/>
      <w:lang w:eastAsia="ru-RU"/>
    </w:rPr>
  </w:style>
  <w:style w:type="paragraph" w:styleId="21">
    <w:name w:val="Quote"/>
    <w:basedOn w:val="a1"/>
    <w:next w:val="a1"/>
    <w:link w:val="22"/>
    <w:uiPriority w:val="29"/>
    <w:qFormat/>
    <w:rsid w:val="00020A61"/>
    <w:pPr>
      <w:spacing w:before="160" w:after="0" w:line="240" w:lineRule="auto"/>
      <w:jc w:val="center"/>
    </w:pPr>
    <w:rPr>
      <w:rFonts w:ascii="Times New Roman" w:eastAsia="Times New Roman" w:hAnsi="Times New Roman" w:cs="Times New Roman"/>
      <w:i/>
      <w:iCs/>
      <w:color w:val="404040" w:themeColor="text1" w:themeTint="BF"/>
      <w:sz w:val="20"/>
      <w:szCs w:val="20"/>
      <w:lang w:eastAsia="ru-RU"/>
    </w:rPr>
  </w:style>
  <w:style w:type="character" w:customStyle="1" w:styleId="22">
    <w:name w:val="Цитата 2 Знак"/>
    <w:basedOn w:val="a2"/>
    <w:link w:val="21"/>
    <w:uiPriority w:val="29"/>
    <w:rsid w:val="00020A61"/>
    <w:rPr>
      <w:rFonts w:ascii="Times New Roman" w:eastAsia="Times New Roman" w:hAnsi="Times New Roman" w:cs="Times New Roman"/>
      <w:i/>
      <w:iCs/>
      <w:color w:val="404040" w:themeColor="text1" w:themeTint="BF"/>
      <w:sz w:val="20"/>
      <w:szCs w:val="20"/>
      <w:lang w:eastAsia="ru-RU"/>
    </w:rPr>
  </w:style>
  <w:style w:type="character" w:styleId="af9">
    <w:name w:val="Intense Emphasis"/>
    <w:basedOn w:val="a2"/>
    <w:uiPriority w:val="21"/>
    <w:qFormat/>
    <w:rsid w:val="00020A61"/>
    <w:rPr>
      <w:i/>
      <w:iCs/>
      <w:color w:val="365F91" w:themeColor="accent1" w:themeShade="BF"/>
    </w:rPr>
  </w:style>
  <w:style w:type="paragraph" w:styleId="afa">
    <w:name w:val="Intense Quote"/>
    <w:basedOn w:val="a1"/>
    <w:next w:val="a1"/>
    <w:link w:val="afb"/>
    <w:uiPriority w:val="30"/>
    <w:qFormat/>
    <w:rsid w:val="00020A61"/>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ascii="Times New Roman" w:eastAsia="Times New Roman" w:hAnsi="Times New Roman" w:cs="Times New Roman"/>
      <w:i/>
      <w:iCs/>
      <w:color w:val="365F91" w:themeColor="accent1" w:themeShade="BF"/>
      <w:sz w:val="20"/>
      <w:szCs w:val="20"/>
      <w:lang w:eastAsia="ru-RU"/>
    </w:rPr>
  </w:style>
  <w:style w:type="character" w:customStyle="1" w:styleId="afb">
    <w:name w:val="Выделенная цитата Знак"/>
    <w:basedOn w:val="a2"/>
    <w:link w:val="afa"/>
    <w:uiPriority w:val="30"/>
    <w:rsid w:val="00020A61"/>
    <w:rPr>
      <w:rFonts w:ascii="Times New Roman" w:eastAsia="Times New Roman" w:hAnsi="Times New Roman" w:cs="Times New Roman"/>
      <w:i/>
      <w:iCs/>
      <w:color w:val="365F91" w:themeColor="accent1" w:themeShade="BF"/>
      <w:sz w:val="20"/>
      <w:szCs w:val="20"/>
      <w:lang w:eastAsia="ru-RU"/>
    </w:rPr>
  </w:style>
  <w:style w:type="character" w:styleId="afc">
    <w:name w:val="Intense Reference"/>
    <w:basedOn w:val="a2"/>
    <w:uiPriority w:val="32"/>
    <w:qFormat/>
    <w:rsid w:val="00020A61"/>
    <w:rPr>
      <w:b/>
      <w:bCs/>
      <w:smallCaps/>
      <w:color w:val="365F91" w:themeColor="accent1" w:themeShade="BF"/>
      <w:spacing w:val="5"/>
    </w:rPr>
  </w:style>
  <w:style w:type="paragraph" w:styleId="31">
    <w:name w:val="Body Text 3"/>
    <w:basedOn w:val="a1"/>
    <w:link w:val="32"/>
    <w:uiPriority w:val="99"/>
    <w:rsid w:val="00020A61"/>
    <w:pPr>
      <w:spacing w:after="0" w:line="240" w:lineRule="auto"/>
      <w:jc w:val="both"/>
    </w:pPr>
    <w:rPr>
      <w:rFonts w:ascii="Times New Roman" w:eastAsia="Times New Roman" w:hAnsi="Times New Roman" w:cs="Times New Roman"/>
      <w:sz w:val="20"/>
      <w:szCs w:val="20"/>
      <w:lang w:val="x-none" w:eastAsia="ru-RU"/>
    </w:rPr>
  </w:style>
  <w:style w:type="character" w:customStyle="1" w:styleId="32">
    <w:name w:val="Основной текст 3 Знак"/>
    <w:basedOn w:val="a2"/>
    <w:link w:val="31"/>
    <w:uiPriority w:val="99"/>
    <w:rsid w:val="00020A61"/>
    <w:rPr>
      <w:rFonts w:ascii="Times New Roman" w:eastAsia="Times New Roman" w:hAnsi="Times New Roman" w:cs="Times New Roman"/>
      <w:sz w:val="20"/>
      <w:szCs w:val="20"/>
      <w:lang w:val="x-none" w:eastAsia="ru-RU"/>
    </w:rPr>
  </w:style>
  <w:style w:type="paragraph" w:styleId="23">
    <w:name w:val="Body Text 2"/>
    <w:basedOn w:val="a1"/>
    <w:link w:val="24"/>
    <w:uiPriority w:val="99"/>
    <w:rsid w:val="00020A61"/>
    <w:pPr>
      <w:spacing w:after="0" w:line="240" w:lineRule="auto"/>
      <w:ind w:firstLine="720"/>
      <w:jc w:val="both"/>
    </w:pPr>
    <w:rPr>
      <w:rFonts w:ascii="Times New Roman" w:eastAsia="Times New Roman" w:hAnsi="Times New Roman" w:cs="Times New Roman"/>
      <w:sz w:val="20"/>
      <w:szCs w:val="20"/>
      <w:lang w:val="x-none" w:eastAsia="ru-RU"/>
    </w:rPr>
  </w:style>
  <w:style w:type="character" w:customStyle="1" w:styleId="24">
    <w:name w:val="Основной текст 2 Знак"/>
    <w:basedOn w:val="a2"/>
    <w:link w:val="23"/>
    <w:uiPriority w:val="99"/>
    <w:rsid w:val="00020A61"/>
    <w:rPr>
      <w:rFonts w:ascii="Times New Roman" w:eastAsia="Times New Roman" w:hAnsi="Times New Roman" w:cs="Times New Roman"/>
      <w:sz w:val="20"/>
      <w:szCs w:val="20"/>
      <w:lang w:val="x-none" w:eastAsia="ru-RU"/>
    </w:rPr>
  </w:style>
  <w:style w:type="paragraph" w:customStyle="1" w:styleId="13">
    <w:name w:val="Абзац списка1"/>
    <w:basedOn w:val="a1"/>
    <w:rsid w:val="00020A61"/>
    <w:pPr>
      <w:ind w:left="720"/>
      <w:contextualSpacing/>
    </w:pPr>
    <w:rPr>
      <w:rFonts w:ascii="Calibri" w:eastAsia="Calibri" w:hAnsi="Calibri" w:cs="Times New Roman"/>
      <w:lang w:eastAsia="ru-RU"/>
    </w:rPr>
  </w:style>
  <w:style w:type="paragraph" w:customStyle="1" w:styleId="14">
    <w:name w:val="1"/>
    <w:basedOn w:val="a1"/>
    <w:next w:val="af5"/>
    <w:link w:val="afd"/>
    <w:uiPriority w:val="99"/>
    <w:qFormat/>
    <w:rsid w:val="00020A61"/>
    <w:pPr>
      <w:spacing w:after="0" w:line="240" w:lineRule="auto"/>
      <w:jc w:val="center"/>
    </w:pPr>
    <w:rPr>
      <w:rFonts w:ascii="PANDA Times UZ" w:eastAsia="Times New Roman" w:hAnsi="PANDA Times UZ" w:cs="Times New Roman"/>
      <w:b/>
      <w:sz w:val="24"/>
      <w:szCs w:val="20"/>
      <w:lang w:eastAsia="ru-RU"/>
    </w:rPr>
  </w:style>
  <w:style w:type="paragraph" w:customStyle="1" w:styleId="FR1">
    <w:name w:val="FR1"/>
    <w:rsid w:val="00020A61"/>
    <w:pPr>
      <w:widowControl w:val="0"/>
      <w:snapToGrid w:val="0"/>
      <w:spacing w:after="0" w:line="240" w:lineRule="auto"/>
      <w:ind w:left="3840"/>
    </w:pPr>
    <w:rPr>
      <w:rFonts w:ascii="Courier New" w:eastAsia="Times New Roman" w:hAnsi="Courier New" w:cs="Times New Roman"/>
      <w:sz w:val="32"/>
      <w:szCs w:val="20"/>
      <w:lang w:eastAsia="ru-RU"/>
    </w:rPr>
  </w:style>
  <w:style w:type="paragraph" w:customStyle="1" w:styleId="110">
    <w:name w:val="Абзац списка11"/>
    <w:basedOn w:val="a1"/>
    <w:uiPriority w:val="99"/>
    <w:rsid w:val="00020A61"/>
    <w:pPr>
      <w:ind w:left="720"/>
      <w:contextualSpacing/>
    </w:pPr>
    <w:rPr>
      <w:rFonts w:ascii="Calibri" w:eastAsia="Times New Roman" w:hAnsi="Calibri" w:cs="Times New Roman"/>
    </w:rPr>
  </w:style>
  <w:style w:type="paragraph" w:customStyle="1" w:styleId="120">
    <w:name w:val="Абзац списка12"/>
    <w:basedOn w:val="a1"/>
    <w:rsid w:val="00020A61"/>
    <w:pPr>
      <w:ind w:left="720"/>
      <w:contextualSpacing/>
    </w:pPr>
    <w:rPr>
      <w:rFonts w:ascii="Calibri" w:eastAsia="Calibri" w:hAnsi="Calibri" w:cs="Times New Roman"/>
    </w:rPr>
  </w:style>
  <w:style w:type="character" w:customStyle="1" w:styleId="25">
    <w:name w:val="Основной текст (2)"/>
    <w:link w:val="210"/>
    <w:uiPriority w:val="99"/>
    <w:locked/>
    <w:rsid w:val="00020A61"/>
    <w:rPr>
      <w:b/>
      <w:u w:val="single"/>
      <w:shd w:val="clear" w:color="auto" w:fill="FFFFFF"/>
    </w:rPr>
  </w:style>
  <w:style w:type="paragraph" w:customStyle="1" w:styleId="210">
    <w:name w:val="Основной текст (2)1"/>
    <w:basedOn w:val="a1"/>
    <w:link w:val="25"/>
    <w:uiPriority w:val="99"/>
    <w:rsid w:val="00020A61"/>
    <w:pPr>
      <w:shd w:val="clear" w:color="auto" w:fill="FFFFFF"/>
      <w:spacing w:after="0" w:line="278" w:lineRule="exact"/>
      <w:ind w:hanging="1080"/>
    </w:pPr>
    <w:rPr>
      <w:b/>
      <w:u w:val="single"/>
      <w:shd w:val="clear" w:color="auto" w:fill="FFFFFF"/>
    </w:rPr>
  </w:style>
  <w:style w:type="character" w:customStyle="1" w:styleId="afd">
    <w:name w:val="Название Знак"/>
    <w:link w:val="14"/>
    <w:uiPriority w:val="99"/>
    <w:rsid w:val="00020A61"/>
    <w:rPr>
      <w:rFonts w:ascii="PANDA Times UZ" w:eastAsia="Times New Roman" w:hAnsi="PANDA Times UZ" w:cs="Times New Roman"/>
      <w:b/>
      <w:sz w:val="24"/>
      <w:szCs w:val="20"/>
      <w:lang w:eastAsia="ru-RU"/>
    </w:rPr>
  </w:style>
  <w:style w:type="paragraph" w:customStyle="1" w:styleId="26">
    <w:name w:val="Абзац списка2"/>
    <w:basedOn w:val="a1"/>
    <w:uiPriority w:val="99"/>
    <w:rsid w:val="00020A61"/>
    <w:pPr>
      <w:ind w:left="720"/>
      <w:contextualSpacing/>
    </w:pPr>
    <w:rPr>
      <w:rFonts w:ascii="Calibri" w:eastAsia="Times New Roman" w:hAnsi="Calibri" w:cs="Times New Roman"/>
    </w:rPr>
  </w:style>
  <w:style w:type="paragraph" w:styleId="afe">
    <w:name w:val="Plain Text"/>
    <w:basedOn w:val="a1"/>
    <w:link w:val="aff"/>
    <w:uiPriority w:val="99"/>
    <w:rsid w:val="00020A61"/>
    <w:pPr>
      <w:spacing w:after="0" w:line="240" w:lineRule="auto"/>
    </w:pPr>
    <w:rPr>
      <w:rFonts w:ascii="Courier New" w:eastAsia="Times New Roman" w:hAnsi="Courier New" w:cs="Times New Roman"/>
      <w:sz w:val="20"/>
      <w:szCs w:val="20"/>
      <w:lang w:val="uz-Cyrl-UZ" w:eastAsia="ru-RU"/>
    </w:rPr>
  </w:style>
  <w:style w:type="character" w:customStyle="1" w:styleId="aff">
    <w:name w:val="Текст Знак"/>
    <w:basedOn w:val="a2"/>
    <w:link w:val="afe"/>
    <w:uiPriority w:val="99"/>
    <w:rsid w:val="00020A61"/>
    <w:rPr>
      <w:rFonts w:ascii="Courier New" w:eastAsia="Times New Roman" w:hAnsi="Courier New" w:cs="Times New Roman"/>
      <w:sz w:val="20"/>
      <w:szCs w:val="20"/>
      <w:lang w:val="uz-Cyrl-UZ" w:eastAsia="ru-RU"/>
    </w:rPr>
  </w:style>
  <w:style w:type="paragraph" w:styleId="27">
    <w:name w:val="Body Text Indent 2"/>
    <w:basedOn w:val="a1"/>
    <w:link w:val="28"/>
    <w:uiPriority w:val="99"/>
    <w:rsid w:val="00020A61"/>
    <w:pPr>
      <w:spacing w:after="120" w:line="480" w:lineRule="auto"/>
      <w:ind w:left="283"/>
    </w:pPr>
    <w:rPr>
      <w:rFonts w:ascii="Calibri" w:eastAsia="Calibri" w:hAnsi="Calibri" w:cs="Times New Roman"/>
      <w:sz w:val="20"/>
      <w:szCs w:val="20"/>
      <w:lang w:val="x-none" w:eastAsia="x-none"/>
    </w:rPr>
  </w:style>
  <w:style w:type="character" w:customStyle="1" w:styleId="28">
    <w:name w:val="Основной текст с отступом 2 Знак"/>
    <w:basedOn w:val="a2"/>
    <w:link w:val="27"/>
    <w:uiPriority w:val="99"/>
    <w:rsid w:val="00020A61"/>
    <w:rPr>
      <w:rFonts w:ascii="Calibri" w:eastAsia="Calibri" w:hAnsi="Calibri" w:cs="Times New Roman"/>
      <w:sz w:val="20"/>
      <w:szCs w:val="20"/>
      <w:lang w:val="x-none" w:eastAsia="x-none"/>
    </w:rPr>
  </w:style>
  <w:style w:type="character" w:customStyle="1" w:styleId="NoSpacingChar">
    <w:name w:val="No Spacing Char"/>
    <w:link w:val="15"/>
    <w:uiPriority w:val="99"/>
    <w:locked/>
    <w:rsid w:val="00020A61"/>
  </w:style>
  <w:style w:type="paragraph" w:customStyle="1" w:styleId="15">
    <w:name w:val="Без интервала1"/>
    <w:link w:val="NoSpacingChar"/>
    <w:uiPriority w:val="99"/>
    <w:rsid w:val="00020A61"/>
    <w:pPr>
      <w:spacing w:after="0" w:line="240" w:lineRule="auto"/>
    </w:pPr>
  </w:style>
  <w:style w:type="character" w:customStyle="1" w:styleId="aff0">
    <w:name w:val="Основной текст_"/>
    <w:link w:val="16"/>
    <w:rsid w:val="00020A61"/>
    <w:rPr>
      <w:shd w:val="clear" w:color="auto" w:fill="FFFFFF"/>
    </w:rPr>
  </w:style>
  <w:style w:type="paragraph" w:customStyle="1" w:styleId="16">
    <w:name w:val="Основной текст1"/>
    <w:basedOn w:val="a1"/>
    <w:link w:val="aff0"/>
    <w:rsid w:val="00020A61"/>
    <w:pPr>
      <w:widowControl w:val="0"/>
      <w:shd w:val="clear" w:color="auto" w:fill="FFFFFF"/>
      <w:spacing w:after="0" w:line="437" w:lineRule="exact"/>
      <w:ind w:hanging="300"/>
      <w:jc w:val="both"/>
    </w:pPr>
  </w:style>
  <w:style w:type="character" w:customStyle="1" w:styleId="115pt90">
    <w:name w:val="Основной текст + 11;5 pt;Полужирный;Курсив;Масштаб 90%"/>
    <w:rsid w:val="00020A61"/>
    <w:rPr>
      <w:b/>
      <w:bCs/>
      <w:i/>
      <w:iCs/>
      <w:color w:val="000000"/>
      <w:spacing w:val="0"/>
      <w:w w:val="90"/>
      <w:position w:val="0"/>
      <w:sz w:val="23"/>
      <w:szCs w:val="23"/>
      <w:shd w:val="clear" w:color="auto" w:fill="FFFFFF"/>
      <w:lang w:val="ru-RU"/>
    </w:rPr>
  </w:style>
  <w:style w:type="character" w:customStyle="1" w:styleId="9pt">
    <w:name w:val="Основной текст + 9 pt"/>
    <w:aliases w:val="Полужирный"/>
    <w:uiPriority w:val="99"/>
    <w:rsid w:val="00020A61"/>
    <w:rPr>
      <w:color w:val="000000"/>
      <w:spacing w:val="0"/>
      <w:w w:val="100"/>
      <w:position w:val="0"/>
      <w:sz w:val="18"/>
      <w:szCs w:val="18"/>
      <w:shd w:val="clear" w:color="auto" w:fill="FFFFFF"/>
      <w:lang w:val="ru-RU"/>
    </w:rPr>
  </w:style>
  <w:style w:type="paragraph" w:styleId="aff1">
    <w:name w:val="List"/>
    <w:basedOn w:val="a1"/>
    <w:uiPriority w:val="99"/>
    <w:rsid w:val="00020A61"/>
    <w:pPr>
      <w:spacing w:after="0" w:line="240" w:lineRule="auto"/>
      <w:ind w:left="283" w:hanging="283"/>
    </w:pPr>
    <w:rPr>
      <w:rFonts w:ascii="Times New Roman" w:eastAsia="Times New Roman" w:hAnsi="Times New Roman" w:cs="Times New Roman"/>
      <w:sz w:val="24"/>
      <w:szCs w:val="24"/>
      <w:lang w:eastAsia="ru-RU"/>
    </w:rPr>
  </w:style>
  <w:style w:type="paragraph" w:customStyle="1" w:styleId="Style40">
    <w:name w:val="Style40"/>
    <w:basedOn w:val="a1"/>
    <w:rsid w:val="00020A61"/>
    <w:pPr>
      <w:widowControl w:val="0"/>
      <w:autoSpaceDE w:val="0"/>
      <w:autoSpaceDN w:val="0"/>
      <w:adjustRightInd w:val="0"/>
      <w:spacing w:after="0" w:line="374" w:lineRule="exact"/>
      <w:jc w:val="both"/>
    </w:pPr>
    <w:rPr>
      <w:rFonts w:ascii="Times New Roman" w:eastAsia="Times New Roman" w:hAnsi="Times New Roman" w:cs="Times New Roman"/>
      <w:sz w:val="24"/>
      <w:szCs w:val="24"/>
      <w:lang w:eastAsia="ru-RU"/>
    </w:rPr>
  </w:style>
  <w:style w:type="character" w:customStyle="1" w:styleId="FontStyle66">
    <w:name w:val="Font Style66"/>
    <w:rsid w:val="00020A61"/>
    <w:rPr>
      <w:rFonts w:ascii="Times New Roman" w:hAnsi="Times New Roman" w:cs="Times New Roman"/>
      <w:b/>
      <w:bCs/>
      <w:i/>
      <w:iCs/>
      <w:sz w:val="28"/>
      <w:szCs w:val="28"/>
    </w:rPr>
  </w:style>
  <w:style w:type="character" w:customStyle="1" w:styleId="FontStyle77">
    <w:name w:val="Font Style77"/>
    <w:rsid w:val="00020A61"/>
    <w:rPr>
      <w:rFonts w:ascii="Times New Roman" w:hAnsi="Times New Roman" w:cs="Times New Roman"/>
      <w:i/>
      <w:iCs/>
      <w:sz w:val="28"/>
      <w:szCs w:val="28"/>
    </w:rPr>
  </w:style>
  <w:style w:type="character" w:customStyle="1" w:styleId="FontStyle242">
    <w:name w:val="Font Style242"/>
    <w:rsid w:val="00020A61"/>
    <w:rPr>
      <w:rFonts w:ascii="Times New Roman" w:hAnsi="Times New Roman" w:cs="Times New Roman"/>
      <w:b/>
      <w:bCs/>
      <w:sz w:val="20"/>
      <w:szCs w:val="20"/>
    </w:rPr>
  </w:style>
  <w:style w:type="character" w:customStyle="1" w:styleId="FontStyle254">
    <w:name w:val="Font Style254"/>
    <w:rsid w:val="00020A61"/>
    <w:rPr>
      <w:rFonts w:ascii="Times New Roman" w:hAnsi="Times New Roman" w:cs="Times New Roman"/>
      <w:b/>
      <w:bCs/>
      <w:sz w:val="20"/>
      <w:szCs w:val="20"/>
    </w:rPr>
  </w:style>
  <w:style w:type="paragraph" w:customStyle="1" w:styleId="Style126">
    <w:name w:val="Style126"/>
    <w:basedOn w:val="a1"/>
    <w:rsid w:val="00020A61"/>
    <w:pPr>
      <w:widowControl w:val="0"/>
      <w:autoSpaceDE w:val="0"/>
      <w:autoSpaceDN w:val="0"/>
      <w:adjustRightInd w:val="0"/>
      <w:spacing w:after="0" w:line="211" w:lineRule="exact"/>
    </w:pPr>
    <w:rPr>
      <w:rFonts w:ascii="Lucida Sans Unicode" w:eastAsia="Times New Roman" w:hAnsi="Lucida Sans Unicode" w:cs="Times New Roman"/>
      <w:sz w:val="24"/>
      <w:szCs w:val="24"/>
      <w:lang w:eastAsia="ru-RU"/>
    </w:rPr>
  </w:style>
  <w:style w:type="character" w:customStyle="1" w:styleId="FontStyle259">
    <w:name w:val="Font Style259"/>
    <w:rsid w:val="00020A61"/>
    <w:rPr>
      <w:rFonts w:ascii="Times New Roman" w:hAnsi="Times New Roman" w:cs="Times New Roman"/>
      <w:b/>
      <w:bCs/>
      <w:sz w:val="20"/>
      <w:szCs w:val="20"/>
    </w:rPr>
  </w:style>
  <w:style w:type="paragraph" w:styleId="29">
    <w:name w:val="List 2"/>
    <w:basedOn w:val="a1"/>
    <w:uiPriority w:val="99"/>
    <w:rsid w:val="00020A61"/>
    <w:pPr>
      <w:spacing w:after="0" w:line="240" w:lineRule="auto"/>
      <w:ind w:left="566" w:hanging="283"/>
    </w:pPr>
    <w:rPr>
      <w:rFonts w:ascii="Times New Roman" w:eastAsia="Times New Roman" w:hAnsi="Times New Roman" w:cs="Times New Roman"/>
      <w:sz w:val="24"/>
      <w:szCs w:val="24"/>
      <w:lang w:eastAsia="ru-RU"/>
    </w:rPr>
  </w:style>
  <w:style w:type="paragraph" w:styleId="aff2">
    <w:name w:val="footnote text"/>
    <w:basedOn w:val="a1"/>
    <w:link w:val="aff3"/>
    <w:uiPriority w:val="99"/>
    <w:rsid w:val="00020A61"/>
    <w:pPr>
      <w:spacing w:after="0" w:line="240" w:lineRule="auto"/>
    </w:pPr>
    <w:rPr>
      <w:rFonts w:ascii="Times New Roman" w:eastAsia="Times New Roman" w:hAnsi="Times New Roman" w:cs="Times New Roman"/>
      <w:sz w:val="20"/>
      <w:szCs w:val="20"/>
      <w:lang w:val="x-none" w:eastAsia="ru-RU"/>
    </w:rPr>
  </w:style>
  <w:style w:type="character" w:customStyle="1" w:styleId="aff3">
    <w:name w:val="Текст сноски Знак"/>
    <w:basedOn w:val="a2"/>
    <w:link w:val="aff2"/>
    <w:uiPriority w:val="99"/>
    <w:rsid w:val="00020A61"/>
    <w:rPr>
      <w:rFonts w:ascii="Times New Roman" w:eastAsia="Times New Roman" w:hAnsi="Times New Roman" w:cs="Times New Roman"/>
      <w:sz w:val="20"/>
      <w:szCs w:val="20"/>
      <w:lang w:val="x-none" w:eastAsia="ru-RU"/>
    </w:rPr>
  </w:style>
  <w:style w:type="character" w:styleId="aff4">
    <w:name w:val="footnote reference"/>
    <w:uiPriority w:val="99"/>
    <w:rsid w:val="00020A61"/>
    <w:rPr>
      <w:vertAlign w:val="superscript"/>
    </w:rPr>
  </w:style>
  <w:style w:type="paragraph" w:customStyle="1" w:styleId="2a">
    <w:name w:val="Знак2"/>
    <w:basedOn w:val="a1"/>
    <w:uiPriority w:val="99"/>
    <w:rsid w:val="00020A61"/>
    <w:pPr>
      <w:tabs>
        <w:tab w:val="left" w:pos="708"/>
      </w:tabs>
      <w:spacing w:after="160" w:line="240" w:lineRule="exact"/>
    </w:pPr>
    <w:rPr>
      <w:rFonts w:ascii="Verdana" w:eastAsia="Times New Roman" w:hAnsi="Verdana" w:cs="Verdana"/>
      <w:sz w:val="20"/>
      <w:szCs w:val="20"/>
      <w:lang w:val="en-US"/>
    </w:rPr>
  </w:style>
  <w:style w:type="character" w:styleId="aff5">
    <w:name w:val="page number"/>
    <w:basedOn w:val="a2"/>
    <w:uiPriority w:val="99"/>
    <w:rsid w:val="00020A61"/>
  </w:style>
  <w:style w:type="paragraph" w:customStyle="1" w:styleId="211">
    <w:name w:val="Список 21"/>
    <w:basedOn w:val="a1"/>
    <w:uiPriority w:val="99"/>
    <w:rsid w:val="00020A61"/>
    <w:pPr>
      <w:suppressAutoHyphens/>
      <w:spacing w:after="0" w:line="240" w:lineRule="auto"/>
      <w:ind w:left="566" w:hanging="283"/>
    </w:pPr>
    <w:rPr>
      <w:rFonts w:ascii="Arial" w:eastAsia="Times New Roman" w:hAnsi="Arial" w:cs="Arial"/>
      <w:sz w:val="24"/>
      <w:szCs w:val="28"/>
      <w:lang w:eastAsia="ar-SA"/>
    </w:rPr>
  </w:style>
  <w:style w:type="paragraph" w:customStyle="1" w:styleId="a0">
    <w:name w:val="Перечисление для таблиц"/>
    <w:basedOn w:val="a1"/>
    <w:uiPriority w:val="99"/>
    <w:rsid w:val="00020A61"/>
    <w:pPr>
      <w:numPr>
        <w:numId w:val="8"/>
      </w:numPr>
      <w:tabs>
        <w:tab w:val="clear" w:pos="644"/>
        <w:tab w:val="left" w:pos="227"/>
      </w:tabs>
      <w:spacing w:after="0" w:line="240" w:lineRule="auto"/>
      <w:ind w:left="227" w:hanging="227"/>
      <w:jc w:val="both"/>
    </w:pPr>
    <w:rPr>
      <w:rFonts w:ascii="Times New Roman" w:eastAsia="Times New Roman" w:hAnsi="Times New Roman" w:cs="Times New Roman"/>
      <w:lang w:eastAsia="ru-RU"/>
    </w:rPr>
  </w:style>
  <w:style w:type="character" w:customStyle="1" w:styleId="17">
    <w:name w:val="Знак примечания1"/>
    <w:uiPriority w:val="99"/>
    <w:rsid w:val="00020A61"/>
    <w:rPr>
      <w:sz w:val="16"/>
      <w:szCs w:val="16"/>
    </w:rPr>
  </w:style>
  <w:style w:type="paragraph" w:styleId="33">
    <w:name w:val="Body Text Indent 3"/>
    <w:basedOn w:val="a1"/>
    <w:link w:val="34"/>
    <w:rsid w:val="00020A61"/>
    <w:pPr>
      <w:spacing w:after="120" w:line="240" w:lineRule="auto"/>
      <w:ind w:left="283"/>
    </w:pPr>
    <w:rPr>
      <w:rFonts w:ascii="Times New Roman" w:eastAsia="Times New Roman" w:hAnsi="Times New Roman" w:cs="Times New Roman"/>
      <w:sz w:val="16"/>
      <w:szCs w:val="16"/>
      <w:lang w:val="x-none" w:eastAsia="ru-RU"/>
    </w:rPr>
  </w:style>
  <w:style w:type="character" w:customStyle="1" w:styleId="34">
    <w:name w:val="Основной текст с отступом 3 Знак"/>
    <w:basedOn w:val="a2"/>
    <w:link w:val="33"/>
    <w:rsid w:val="00020A61"/>
    <w:rPr>
      <w:rFonts w:ascii="Times New Roman" w:eastAsia="Times New Roman" w:hAnsi="Times New Roman" w:cs="Times New Roman"/>
      <w:sz w:val="16"/>
      <w:szCs w:val="16"/>
      <w:lang w:val="x-none" w:eastAsia="ru-RU"/>
    </w:rPr>
  </w:style>
  <w:style w:type="paragraph" w:customStyle="1" w:styleId="Text05">
    <w:name w:val="Text_05"/>
    <w:basedOn w:val="5"/>
    <w:link w:val="Text050"/>
    <w:uiPriority w:val="99"/>
    <w:rsid w:val="00020A61"/>
    <w:pPr>
      <w:keepNext w:val="0"/>
      <w:keepLines w:val="0"/>
      <w:widowControl w:val="0"/>
      <w:numPr>
        <w:ilvl w:val="12"/>
      </w:numPr>
      <w:overflowPunct w:val="0"/>
      <w:autoSpaceDE w:val="0"/>
      <w:autoSpaceDN w:val="0"/>
      <w:adjustRightInd w:val="0"/>
      <w:spacing w:line="240" w:lineRule="exact"/>
      <w:jc w:val="both"/>
      <w:textAlignment w:val="baseline"/>
    </w:pPr>
    <w:rPr>
      <w:rFonts w:eastAsia="Times New Roman" w:cs="Times New Roman"/>
      <w:color w:val="000000"/>
      <w:lang w:val="x-none" w:eastAsia="x-none"/>
    </w:rPr>
  </w:style>
  <w:style w:type="character" w:customStyle="1" w:styleId="Text050">
    <w:name w:val="Text_05 Знак"/>
    <w:link w:val="Text05"/>
    <w:uiPriority w:val="99"/>
    <w:rsid w:val="00020A61"/>
    <w:rPr>
      <w:rFonts w:ascii="Times New Roman" w:eastAsia="Times New Roman" w:hAnsi="Times New Roman" w:cs="Times New Roman"/>
      <w:color w:val="000000"/>
      <w:sz w:val="20"/>
      <w:szCs w:val="20"/>
      <w:lang w:val="x-none" w:eastAsia="x-none"/>
    </w:rPr>
  </w:style>
  <w:style w:type="paragraph" w:styleId="a">
    <w:name w:val="List Bullet"/>
    <w:basedOn w:val="a1"/>
    <w:uiPriority w:val="99"/>
    <w:rsid w:val="00020A61"/>
    <w:pPr>
      <w:numPr>
        <w:numId w:val="9"/>
      </w:numPr>
      <w:spacing w:after="0" w:line="240" w:lineRule="auto"/>
      <w:contextualSpacing/>
    </w:pPr>
    <w:rPr>
      <w:rFonts w:ascii="Times New Roman" w:eastAsia="Times New Roman" w:hAnsi="Times New Roman" w:cs="Times New Roman"/>
      <w:sz w:val="24"/>
      <w:szCs w:val="24"/>
      <w:lang w:eastAsia="ru-RU"/>
    </w:rPr>
  </w:style>
  <w:style w:type="paragraph" w:customStyle="1" w:styleId="western">
    <w:name w:val="western"/>
    <w:basedOn w:val="a1"/>
    <w:uiPriority w:val="99"/>
    <w:rsid w:val="00020A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2"/>
    <w:uiPriority w:val="99"/>
    <w:rsid w:val="00020A61"/>
  </w:style>
  <w:style w:type="paragraph" w:customStyle="1" w:styleId="Style3">
    <w:name w:val="Style3"/>
    <w:basedOn w:val="a1"/>
    <w:uiPriority w:val="99"/>
    <w:rsid w:val="00020A61"/>
    <w:pPr>
      <w:widowControl w:val="0"/>
      <w:autoSpaceDE w:val="0"/>
      <w:autoSpaceDN w:val="0"/>
      <w:adjustRightInd w:val="0"/>
      <w:spacing w:after="0" w:line="240" w:lineRule="auto"/>
    </w:pPr>
    <w:rPr>
      <w:rFonts w:ascii="Times New Roman" w:eastAsia="Calibri" w:hAnsi="Times New Roman" w:cs="Times New Roman"/>
      <w:sz w:val="24"/>
      <w:szCs w:val="24"/>
      <w:lang w:val="uz-Cyrl-UZ" w:eastAsia="ru-RU"/>
    </w:rPr>
  </w:style>
  <w:style w:type="paragraph" w:customStyle="1" w:styleId="35">
    <w:name w:val="Абзац списка3"/>
    <w:basedOn w:val="a1"/>
    <w:uiPriority w:val="99"/>
    <w:rsid w:val="00020A61"/>
    <w:pPr>
      <w:ind w:left="720"/>
      <w:contextualSpacing/>
    </w:pPr>
    <w:rPr>
      <w:rFonts w:ascii="Calibri" w:eastAsia="Calibri" w:hAnsi="Calibri" w:cs="Times New Roman"/>
      <w:lang w:val="uz-Cyrl-UZ" w:eastAsia="ru-RU"/>
    </w:rPr>
  </w:style>
  <w:style w:type="character" w:customStyle="1" w:styleId="FontStyle11">
    <w:name w:val="Font Style11"/>
    <w:uiPriority w:val="99"/>
    <w:rsid w:val="00020A61"/>
    <w:rPr>
      <w:rFonts w:ascii="Times New Roman" w:hAnsi="Times New Roman"/>
      <w:b/>
      <w:i/>
      <w:sz w:val="16"/>
    </w:rPr>
  </w:style>
  <w:style w:type="character" w:customStyle="1" w:styleId="FontStyle13">
    <w:name w:val="Font Style13"/>
    <w:uiPriority w:val="99"/>
    <w:rsid w:val="00020A61"/>
    <w:rPr>
      <w:rFonts w:ascii="Times New Roman" w:hAnsi="Times New Roman"/>
      <w:b/>
      <w:sz w:val="18"/>
    </w:rPr>
  </w:style>
  <w:style w:type="paragraph" w:customStyle="1" w:styleId="Style5">
    <w:name w:val="Style5"/>
    <w:basedOn w:val="a1"/>
    <w:uiPriority w:val="99"/>
    <w:rsid w:val="00020A61"/>
    <w:pPr>
      <w:widowControl w:val="0"/>
      <w:autoSpaceDE w:val="0"/>
      <w:autoSpaceDN w:val="0"/>
      <w:adjustRightInd w:val="0"/>
      <w:spacing w:after="0" w:line="255" w:lineRule="exact"/>
      <w:ind w:hanging="422"/>
    </w:pPr>
    <w:rPr>
      <w:rFonts w:ascii="Times New Roman" w:eastAsia="Calibri" w:hAnsi="Times New Roman" w:cs="Times New Roman"/>
      <w:sz w:val="24"/>
      <w:szCs w:val="24"/>
      <w:lang w:val="uz-Cyrl-UZ" w:eastAsia="ru-RU"/>
    </w:rPr>
  </w:style>
  <w:style w:type="paragraph" w:customStyle="1" w:styleId="Style6">
    <w:name w:val="Style6"/>
    <w:basedOn w:val="a1"/>
    <w:uiPriority w:val="99"/>
    <w:rsid w:val="00020A61"/>
    <w:pPr>
      <w:widowControl w:val="0"/>
      <w:autoSpaceDE w:val="0"/>
      <w:autoSpaceDN w:val="0"/>
      <w:adjustRightInd w:val="0"/>
      <w:spacing w:after="0" w:line="250" w:lineRule="exact"/>
      <w:jc w:val="both"/>
    </w:pPr>
    <w:rPr>
      <w:rFonts w:ascii="Times New Roman" w:eastAsia="Calibri" w:hAnsi="Times New Roman" w:cs="Times New Roman"/>
      <w:sz w:val="24"/>
      <w:szCs w:val="24"/>
      <w:lang w:val="uz-Cyrl-UZ" w:eastAsia="ru-RU"/>
    </w:rPr>
  </w:style>
  <w:style w:type="character" w:styleId="aff6">
    <w:name w:val="Strong"/>
    <w:uiPriority w:val="99"/>
    <w:qFormat/>
    <w:rsid w:val="00020A61"/>
    <w:rPr>
      <w:b/>
      <w:bCs/>
    </w:rPr>
  </w:style>
  <w:style w:type="paragraph" w:customStyle="1" w:styleId="Style2">
    <w:name w:val="Style2"/>
    <w:basedOn w:val="a1"/>
    <w:link w:val="Style2Char"/>
    <w:uiPriority w:val="99"/>
    <w:rsid w:val="00020A61"/>
    <w:pPr>
      <w:spacing w:after="120" w:line="240" w:lineRule="auto"/>
    </w:pPr>
    <w:rPr>
      <w:rFonts w:ascii="Times New Roman" w:eastAsia="Calibri" w:hAnsi="Times New Roman" w:cs="Times New Roman"/>
      <w:sz w:val="24"/>
      <w:szCs w:val="24"/>
      <w:lang w:val="uz-Cyrl-UZ" w:eastAsia="x-none"/>
    </w:rPr>
  </w:style>
  <w:style w:type="character" w:customStyle="1" w:styleId="Style2Char">
    <w:name w:val="Style2 Char"/>
    <w:link w:val="Style2"/>
    <w:uiPriority w:val="99"/>
    <w:locked/>
    <w:rsid w:val="00020A61"/>
    <w:rPr>
      <w:rFonts w:ascii="Times New Roman" w:eastAsia="Calibri" w:hAnsi="Times New Roman" w:cs="Times New Roman"/>
      <w:sz w:val="24"/>
      <w:szCs w:val="24"/>
      <w:lang w:val="uz-Cyrl-UZ" w:eastAsia="x-none"/>
    </w:rPr>
  </w:style>
  <w:style w:type="paragraph" w:customStyle="1" w:styleId="41">
    <w:name w:val="Абзац списка4"/>
    <w:basedOn w:val="a1"/>
    <w:uiPriority w:val="99"/>
    <w:rsid w:val="00020A61"/>
    <w:pPr>
      <w:ind w:left="720"/>
      <w:contextualSpacing/>
    </w:pPr>
    <w:rPr>
      <w:rFonts w:ascii="Calibri" w:eastAsia="Calibri" w:hAnsi="Calibri" w:cs="Times New Roman"/>
      <w:lang w:val="uz-Cyrl-UZ" w:eastAsia="ru-RU"/>
    </w:rPr>
  </w:style>
  <w:style w:type="paragraph" w:customStyle="1" w:styleId="51">
    <w:name w:val="Абзац списка5"/>
    <w:basedOn w:val="a1"/>
    <w:uiPriority w:val="99"/>
    <w:rsid w:val="00020A61"/>
    <w:pPr>
      <w:ind w:left="720"/>
      <w:contextualSpacing/>
    </w:pPr>
    <w:rPr>
      <w:rFonts w:ascii="Calibri" w:eastAsia="Calibri" w:hAnsi="Calibri" w:cs="Times New Roman"/>
      <w:lang w:val="uz-Cyrl-UZ" w:eastAsia="ru-RU"/>
    </w:rPr>
  </w:style>
  <w:style w:type="paragraph" w:customStyle="1" w:styleId="61">
    <w:name w:val="Абзац списка6"/>
    <w:basedOn w:val="a1"/>
    <w:rsid w:val="00020A61"/>
    <w:pPr>
      <w:ind w:left="720"/>
      <w:contextualSpacing/>
    </w:pPr>
    <w:rPr>
      <w:rFonts w:ascii="Calibri" w:eastAsia="Calibri" w:hAnsi="Calibri" w:cs="Times New Roman"/>
      <w:lang w:val="uz-Cyrl-UZ" w:eastAsia="ru-RU"/>
    </w:rPr>
  </w:style>
  <w:style w:type="character" w:customStyle="1" w:styleId="18">
    <w:name w:val="Заголовок №1_"/>
    <w:link w:val="19"/>
    <w:uiPriority w:val="99"/>
    <w:locked/>
    <w:rsid w:val="00020A61"/>
    <w:rPr>
      <w:b/>
      <w:bCs/>
      <w:sz w:val="38"/>
      <w:szCs w:val="38"/>
      <w:shd w:val="clear" w:color="auto" w:fill="FFFFFF"/>
    </w:rPr>
  </w:style>
  <w:style w:type="paragraph" w:customStyle="1" w:styleId="19">
    <w:name w:val="Заголовок №1"/>
    <w:basedOn w:val="a1"/>
    <w:link w:val="18"/>
    <w:uiPriority w:val="99"/>
    <w:rsid w:val="00020A61"/>
    <w:pPr>
      <w:shd w:val="clear" w:color="auto" w:fill="FFFFFF"/>
      <w:spacing w:after="60" w:line="240" w:lineRule="atLeast"/>
      <w:outlineLvl w:val="0"/>
    </w:pPr>
    <w:rPr>
      <w:b/>
      <w:bCs/>
      <w:sz w:val="38"/>
      <w:szCs w:val="38"/>
    </w:rPr>
  </w:style>
  <w:style w:type="character" w:customStyle="1" w:styleId="aff7">
    <w:name w:val="Основной текст + Полужирный"/>
    <w:uiPriority w:val="99"/>
    <w:rsid w:val="00020A61"/>
    <w:rPr>
      <w:rFonts w:cs="Times New Roman"/>
      <w:b/>
      <w:bCs/>
      <w:sz w:val="21"/>
      <w:szCs w:val="21"/>
      <w:lang w:bidi="ar-SA"/>
    </w:rPr>
  </w:style>
  <w:style w:type="character" w:customStyle="1" w:styleId="2b">
    <w:name w:val="Основной текст (2) + Не полужирный"/>
    <w:uiPriority w:val="99"/>
    <w:rsid w:val="00020A61"/>
    <w:rPr>
      <w:rFonts w:ascii="Times New Roman" w:hAnsi="Times New Roman" w:cs="Times New Roman"/>
      <w:b/>
      <w:bCs/>
      <w:spacing w:val="0"/>
      <w:sz w:val="21"/>
      <w:szCs w:val="21"/>
    </w:rPr>
  </w:style>
  <w:style w:type="paragraph" w:customStyle="1" w:styleId="ListParagraph1">
    <w:name w:val="List Paragraph1"/>
    <w:basedOn w:val="a1"/>
    <w:uiPriority w:val="99"/>
    <w:rsid w:val="00020A61"/>
    <w:pPr>
      <w:ind w:left="720"/>
      <w:contextualSpacing/>
    </w:pPr>
    <w:rPr>
      <w:rFonts w:ascii="Calibri" w:eastAsia="Calibri" w:hAnsi="Calibri" w:cs="Times New Roman"/>
      <w:lang w:val="uz-Cyrl-UZ"/>
    </w:rPr>
  </w:style>
  <w:style w:type="paragraph" w:styleId="aff8">
    <w:name w:val="Document Map"/>
    <w:basedOn w:val="a1"/>
    <w:link w:val="aff9"/>
    <w:rsid w:val="00020A61"/>
    <w:pPr>
      <w:spacing w:after="0" w:line="240" w:lineRule="auto"/>
    </w:pPr>
    <w:rPr>
      <w:rFonts w:ascii="Tahoma" w:eastAsia="Calibri" w:hAnsi="Tahoma" w:cs="Times New Roman"/>
      <w:sz w:val="16"/>
      <w:szCs w:val="16"/>
      <w:lang w:val="x-none" w:eastAsia="ru-RU"/>
    </w:rPr>
  </w:style>
  <w:style w:type="character" w:customStyle="1" w:styleId="aff9">
    <w:name w:val="Схема документа Знак"/>
    <w:basedOn w:val="a2"/>
    <w:link w:val="aff8"/>
    <w:rsid w:val="00020A61"/>
    <w:rPr>
      <w:rFonts w:ascii="Tahoma" w:eastAsia="Calibri" w:hAnsi="Tahoma" w:cs="Times New Roman"/>
      <w:sz w:val="16"/>
      <w:szCs w:val="16"/>
      <w:lang w:val="x-none" w:eastAsia="ru-RU"/>
    </w:rPr>
  </w:style>
  <w:style w:type="character" w:customStyle="1" w:styleId="52">
    <w:name w:val="Основной текст (5)_"/>
    <w:link w:val="410"/>
    <w:uiPriority w:val="99"/>
    <w:locked/>
    <w:rsid w:val="00020A61"/>
    <w:rPr>
      <w:noProof/>
      <w:sz w:val="12"/>
      <w:szCs w:val="12"/>
      <w:shd w:val="clear" w:color="auto" w:fill="FFFFFF"/>
    </w:rPr>
  </w:style>
  <w:style w:type="paragraph" w:customStyle="1" w:styleId="410">
    <w:name w:val="Основной текст (4)1"/>
    <w:basedOn w:val="a1"/>
    <w:link w:val="52"/>
    <w:uiPriority w:val="99"/>
    <w:rsid w:val="00020A61"/>
    <w:pPr>
      <w:shd w:val="clear" w:color="auto" w:fill="FFFFFF"/>
      <w:spacing w:before="3120" w:after="2580" w:line="226" w:lineRule="exact"/>
      <w:ind w:hanging="900"/>
      <w:jc w:val="center"/>
    </w:pPr>
    <w:rPr>
      <w:noProof/>
      <w:sz w:val="12"/>
      <w:szCs w:val="12"/>
    </w:rPr>
  </w:style>
  <w:style w:type="character" w:customStyle="1" w:styleId="2c">
    <w:name w:val="Заголовок №2_"/>
    <w:link w:val="2d"/>
    <w:uiPriority w:val="99"/>
    <w:locked/>
    <w:rsid w:val="00020A61"/>
    <w:rPr>
      <w:b/>
      <w:bCs/>
      <w:sz w:val="19"/>
      <w:szCs w:val="19"/>
      <w:shd w:val="clear" w:color="auto" w:fill="FFFFFF"/>
    </w:rPr>
  </w:style>
  <w:style w:type="paragraph" w:customStyle="1" w:styleId="2d">
    <w:name w:val="Заголовок №2"/>
    <w:basedOn w:val="a1"/>
    <w:link w:val="2c"/>
    <w:uiPriority w:val="99"/>
    <w:rsid w:val="00020A61"/>
    <w:pPr>
      <w:shd w:val="clear" w:color="auto" w:fill="FFFFFF"/>
      <w:spacing w:before="420" w:after="60" w:line="240" w:lineRule="atLeast"/>
      <w:ind w:hanging="800"/>
      <w:jc w:val="center"/>
      <w:outlineLvl w:val="1"/>
    </w:pPr>
    <w:rPr>
      <w:b/>
      <w:bCs/>
      <w:sz w:val="19"/>
      <w:szCs w:val="19"/>
    </w:rPr>
  </w:style>
  <w:style w:type="character" w:styleId="affa">
    <w:name w:val="FollowedHyperlink"/>
    <w:uiPriority w:val="99"/>
    <w:rsid w:val="00020A61"/>
    <w:rPr>
      <w:rFonts w:cs="Times New Roman"/>
      <w:color w:val="800080"/>
      <w:u w:val="single"/>
    </w:rPr>
  </w:style>
  <w:style w:type="paragraph" w:styleId="affb">
    <w:name w:val="Block Text"/>
    <w:basedOn w:val="a1"/>
    <w:uiPriority w:val="99"/>
    <w:rsid w:val="00020A61"/>
    <w:pPr>
      <w:spacing w:after="0" w:line="240" w:lineRule="auto"/>
      <w:ind w:left="180" w:right="124"/>
      <w:jc w:val="both"/>
    </w:pPr>
    <w:rPr>
      <w:rFonts w:ascii="Times New Roman" w:eastAsia="Times New Roman" w:hAnsi="Times New Roman" w:cs="Times New Roman"/>
      <w:sz w:val="28"/>
      <w:szCs w:val="20"/>
      <w:lang w:val="uz-Latn-UZ" w:eastAsia="ru-RU"/>
    </w:rPr>
  </w:style>
  <w:style w:type="paragraph" w:customStyle="1" w:styleId="ListParagraph2">
    <w:name w:val="List Paragraph2"/>
    <w:basedOn w:val="a1"/>
    <w:uiPriority w:val="99"/>
    <w:rsid w:val="00020A61"/>
    <w:pPr>
      <w:ind w:left="720"/>
      <w:contextualSpacing/>
    </w:pPr>
    <w:rPr>
      <w:rFonts w:ascii="Calibri" w:eastAsia="Times New Roman" w:hAnsi="Calibri" w:cs="Times New Roman"/>
    </w:rPr>
  </w:style>
  <w:style w:type="paragraph" w:customStyle="1" w:styleId="NoSpacing1">
    <w:name w:val="No Spacing1"/>
    <w:uiPriority w:val="99"/>
    <w:rsid w:val="00020A61"/>
    <w:pPr>
      <w:spacing w:after="0" w:line="240" w:lineRule="auto"/>
      <w:ind w:left="57" w:right="-227"/>
      <w:jc w:val="center"/>
    </w:pPr>
    <w:rPr>
      <w:rFonts w:ascii="Calibri" w:eastAsia="Calibri" w:hAnsi="Calibri" w:cs="Times New Roman"/>
    </w:rPr>
  </w:style>
  <w:style w:type="paragraph" w:customStyle="1" w:styleId="Style10">
    <w:name w:val="Style10"/>
    <w:basedOn w:val="a1"/>
    <w:uiPriority w:val="99"/>
    <w:rsid w:val="00020A61"/>
    <w:pPr>
      <w:widowControl w:val="0"/>
      <w:autoSpaceDE w:val="0"/>
      <w:autoSpaceDN w:val="0"/>
      <w:adjustRightInd w:val="0"/>
      <w:spacing w:after="0" w:line="197" w:lineRule="exact"/>
    </w:pPr>
    <w:rPr>
      <w:rFonts w:ascii="Arial" w:eastAsia="Calibri" w:hAnsi="Arial" w:cs="Arial"/>
      <w:sz w:val="24"/>
      <w:szCs w:val="24"/>
      <w:lang w:eastAsia="ru-RU"/>
    </w:rPr>
  </w:style>
  <w:style w:type="character" w:customStyle="1" w:styleId="FontStyle24">
    <w:name w:val="Font Style24"/>
    <w:uiPriority w:val="99"/>
    <w:rsid w:val="00020A61"/>
    <w:rPr>
      <w:rFonts w:ascii="Arial" w:hAnsi="Arial"/>
      <w:b/>
      <w:sz w:val="18"/>
    </w:rPr>
  </w:style>
  <w:style w:type="character" w:customStyle="1" w:styleId="FontStyle17">
    <w:name w:val="Font Style17"/>
    <w:uiPriority w:val="99"/>
    <w:rsid w:val="00020A61"/>
    <w:rPr>
      <w:rFonts w:ascii="Arial" w:hAnsi="Arial"/>
      <w:sz w:val="12"/>
    </w:rPr>
  </w:style>
  <w:style w:type="character" w:customStyle="1" w:styleId="FontStyle18">
    <w:name w:val="Font Style18"/>
    <w:uiPriority w:val="99"/>
    <w:rsid w:val="00020A61"/>
    <w:rPr>
      <w:rFonts w:ascii="Arial" w:hAnsi="Arial"/>
      <w:i/>
      <w:sz w:val="14"/>
    </w:rPr>
  </w:style>
  <w:style w:type="character" w:customStyle="1" w:styleId="71">
    <w:name w:val="Знак Знак7"/>
    <w:uiPriority w:val="99"/>
    <w:rsid w:val="00020A61"/>
    <w:rPr>
      <w:rFonts w:ascii="Times New Roman" w:hAnsi="Times New Roman"/>
      <w:sz w:val="24"/>
      <w:lang w:val="uz-Cyrl-UZ" w:eastAsia="ru-RU"/>
    </w:rPr>
  </w:style>
  <w:style w:type="character" w:customStyle="1" w:styleId="BodyTextIndent3Char">
    <w:name w:val="Body Text Indent 3 Char"/>
    <w:locked/>
    <w:rsid w:val="00020A61"/>
    <w:rPr>
      <w:rFonts w:eastAsia="Calibri"/>
      <w:sz w:val="16"/>
      <w:szCs w:val="16"/>
      <w:lang w:val="ru-RU" w:eastAsia="ru-RU" w:bidi="ar-SA"/>
    </w:rPr>
  </w:style>
  <w:style w:type="character" w:customStyle="1" w:styleId="BodyTextIndentChar">
    <w:name w:val="Body Text Indent Char"/>
    <w:locked/>
    <w:rsid w:val="00020A61"/>
    <w:rPr>
      <w:rFonts w:ascii="Times New Roman" w:hAnsi="Times New Roman" w:cs="Times New Roman"/>
      <w:sz w:val="24"/>
      <w:szCs w:val="24"/>
    </w:rPr>
  </w:style>
  <w:style w:type="paragraph" w:customStyle="1" w:styleId="2e">
    <w:name w:val="Без интервала2"/>
    <w:rsid w:val="00020A61"/>
    <w:pPr>
      <w:spacing w:after="0" w:line="240" w:lineRule="auto"/>
    </w:pPr>
    <w:rPr>
      <w:rFonts w:ascii="Calibri" w:eastAsia="Calibri" w:hAnsi="Calibri" w:cs="Times New Roman"/>
      <w:lang w:eastAsia="ru-RU"/>
    </w:rPr>
  </w:style>
  <w:style w:type="paragraph" w:styleId="affc">
    <w:name w:val="Normal (Web)"/>
    <w:basedOn w:val="a1"/>
    <w:uiPriority w:val="99"/>
    <w:semiHidden/>
    <w:unhideWhenUsed/>
    <w:rsid w:val="00020A61"/>
    <w:pPr>
      <w:spacing w:after="0"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2"/>
    <w:rsid w:val="00020A61"/>
  </w:style>
  <w:style w:type="character" w:customStyle="1" w:styleId="2f">
    <w:name w:val="Основной текст (2)_"/>
    <w:link w:val="220"/>
    <w:uiPriority w:val="99"/>
    <w:locked/>
    <w:rsid w:val="00020A61"/>
    <w:rPr>
      <w:rFonts w:ascii="Times New Roman" w:hAnsi="Times New Roman"/>
      <w:sz w:val="28"/>
      <w:szCs w:val="28"/>
      <w:shd w:val="clear" w:color="auto" w:fill="FFFFFF"/>
    </w:rPr>
  </w:style>
  <w:style w:type="paragraph" w:customStyle="1" w:styleId="220">
    <w:name w:val="Основной текст (2)2"/>
    <w:basedOn w:val="a1"/>
    <w:link w:val="2f"/>
    <w:uiPriority w:val="99"/>
    <w:rsid w:val="00020A61"/>
    <w:pPr>
      <w:widowControl w:val="0"/>
      <w:shd w:val="clear" w:color="auto" w:fill="FFFFFF"/>
      <w:spacing w:before="240" w:after="0" w:line="322" w:lineRule="exact"/>
      <w:jc w:val="both"/>
    </w:pPr>
    <w:rPr>
      <w:rFonts w:ascii="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920437">
      <w:bodyDiv w:val="1"/>
      <w:marLeft w:val="0"/>
      <w:marRight w:val="0"/>
      <w:marTop w:val="0"/>
      <w:marBottom w:val="0"/>
      <w:divBdr>
        <w:top w:val="none" w:sz="0" w:space="0" w:color="auto"/>
        <w:left w:val="none" w:sz="0" w:space="0" w:color="auto"/>
        <w:bottom w:val="none" w:sz="0" w:space="0" w:color="auto"/>
        <w:right w:val="none" w:sz="0" w:space="0" w:color="auto"/>
      </w:divBdr>
    </w:div>
    <w:div w:id="488205369">
      <w:bodyDiv w:val="1"/>
      <w:marLeft w:val="0"/>
      <w:marRight w:val="0"/>
      <w:marTop w:val="0"/>
      <w:marBottom w:val="0"/>
      <w:divBdr>
        <w:top w:val="none" w:sz="0" w:space="0" w:color="auto"/>
        <w:left w:val="none" w:sz="0" w:space="0" w:color="auto"/>
        <w:bottom w:val="none" w:sz="0" w:space="0" w:color="auto"/>
        <w:right w:val="none" w:sz="0" w:space="0" w:color="auto"/>
      </w:divBdr>
    </w:div>
    <w:div w:id="752120927">
      <w:bodyDiv w:val="1"/>
      <w:marLeft w:val="0"/>
      <w:marRight w:val="0"/>
      <w:marTop w:val="0"/>
      <w:marBottom w:val="0"/>
      <w:divBdr>
        <w:top w:val="none" w:sz="0" w:space="0" w:color="auto"/>
        <w:left w:val="none" w:sz="0" w:space="0" w:color="auto"/>
        <w:bottom w:val="none" w:sz="0" w:space="0" w:color="auto"/>
        <w:right w:val="none" w:sz="0" w:space="0" w:color="auto"/>
      </w:divBdr>
    </w:div>
    <w:div w:id="1065298794">
      <w:bodyDiv w:val="1"/>
      <w:marLeft w:val="0"/>
      <w:marRight w:val="0"/>
      <w:marTop w:val="0"/>
      <w:marBottom w:val="0"/>
      <w:divBdr>
        <w:top w:val="none" w:sz="0" w:space="0" w:color="auto"/>
        <w:left w:val="none" w:sz="0" w:space="0" w:color="auto"/>
        <w:bottom w:val="none" w:sz="0" w:space="0" w:color="auto"/>
        <w:right w:val="none" w:sz="0" w:space="0" w:color="auto"/>
      </w:divBdr>
    </w:div>
    <w:div w:id="1112819805">
      <w:bodyDiv w:val="1"/>
      <w:marLeft w:val="0"/>
      <w:marRight w:val="0"/>
      <w:marTop w:val="0"/>
      <w:marBottom w:val="0"/>
      <w:divBdr>
        <w:top w:val="none" w:sz="0" w:space="0" w:color="auto"/>
        <w:left w:val="none" w:sz="0" w:space="0" w:color="auto"/>
        <w:bottom w:val="none" w:sz="0" w:space="0" w:color="auto"/>
        <w:right w:val="none" w:sz="0" w:space="0" w:color="auto"/>
      </w:divBdr>
    </w:div>
    <w:div w:id="1193497806">
      <w:bodyDiv w:val="1"/>
      <w:marLeft w:val="0"/>
      <w:marRight w:val="0"/>
      <w:marTop w:val="0"/>
      <w:marBottom w:val="0"/>
      <w:divBdr>
        <w:top w:val="none" w:sz="0" w:space="0" w:color="auto"/>
        <w:left w:val="none" w:sz="0" w:space="0" w:color="auto"/>
        <w:bottom w:val="none" w:sz="0" w:space="0" w:color="auto"/>
        <w:right w:val="none" w:sz="0" w:space="0" w:color="auto"/>
      </w:divBdr>
    </w:div>
    <w:div w:id="1204564714">
      <w:bodyDiv w:val="1"/>
      <w:marLeft w:val="0"/>
      <w:marRight w:val="0"/>
      <w:marTop w:val="0"/>
      <w:marBottom w:val="0"/>
      <w:divBdr>
        <w:top w:val="none" w:sz="0" w:space="0" w:color="auto"/>
        <w:left w:val="none" w:sz="0" w:space="0" w:color="auto"/>
        <w:bottom w:val="none" w:sz="0" w:space="0" w:color="auto"/>
        <w:right w:val="none" w:sz="0" w:space="0" w:color="auto"/>
      </w:divBdr>
    </w:div>
    <w:div w:id="1242452423">
      <w:bodyDiv w:val="1"/>
      <w:marLeft w:val="0"/>
      <w:marRight w:val="0"/>
      <w:marTop w:val="0"/>
      <w:marBottom w:val="0"/>
      <w:divBdr>
        <w:top w:val="none" w:sz="0" w:space="0" w:color="auto"/>
        <w:left w:val="none" w:sz="0" w:space="0" w:color="auto"/>
        <w:bottom w:val="none" w:sz="0" w:space="0" w:color="auto"/>
        <w:right w:val="none" w:sz="0" w:space="0" w:color="auto"/>
      </w:divBdr>
    </w:div>
    <w:div w:id="1476920071">
      <w:bodyDiv w:val="1"/>
      <w:marLeft w:val="0"/>
      <w:marRight w:val="0"/>
      <w:marTop w:val="0"/>
      <w:marBottom w:val="0"/>
      <w:divBdr>
        <w:top w:val="none" w:sz="0" w:space="0" w:color="auto"/>
        <w:left w:val="none" w:sz="0" w:space="0" w:color="auto"/>
        <w:bottom w:val="none" w:sz="0" w:space="0" w:color="auto"/>
        <w:right w:val="none" w:sz="0" w:space="0" w:color="auto"/>
      </w:divBdr>
    </w:div>
    <w:div w:id="1670140057">
      <w:bodyDiv w:val="1"/>
      <w:marLeft w:val="0"/>
      <w:marRight w:val="0"/>
      <w:marTop w:val="0"/>
      <w:marBottom w:val="0"/>
      <w:divBdr>
        <w:top w:val="none" w:sz="0" w:space="0" w:color="auto"/>
        <w:left w:val="none" w:sz="0" w:space="0" w:color="auto"/>
        <w:bottom w:val="none" w:sz="0" w:space="0" w:color="auto"/>
        <w:right w:val="none" w:sz="0" w:space="0" w:color="auto"/>
      </w:divBdr>
    </w:div>
    <w:div w:id="1695106397">
      <w:bodyDiv w:val="1"/>
      <w:marLeft w:val="0"/>
      <w:marRight w:val="0"/>
      <w:marTop w:val="0"/>
      <w:marBottom w:val="0"/>
      <w:divBdr>
        <w:top w:val="none" w:sz="0" w:space="0" w:color="auto"/>
        <w:left w:val="none" w:sz="0" w:space="0" w:color="auto"/>
        <w:bottom w:val="none" w:sz="0" w:space="0" w:color="auto"/>
        <w:right w:val="none" w:sz="0" w:space="0" w:color="auto"/>
      </w:divBdr>
    </w:div>
    <w:div w:id="192475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edlinks.ru" TargetMode="External"/><Relationship Id="rId18" Type="http://schemas.openxmlformats.org/officeDocument/2006/relationships/hyperlink" Target="http://www.medsan.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usmedserv.com/" TargetMode="External"/><Relationship Id="rId17" Type="http://schemas.openxmlformats.org/officeDocument/2006/relationships/hyperlink" Target="http://www.ksmed.ru/pat/gynecology" TargetMode="External"/><Relationship Id="rId2" Type="http://schemas.openxmlformats.org/officeDocument/2006/relationships/numbering" Target="numbering.xml"/><Relationship Id="rId16" Type="http://schemas.openxmlformats.org/officeDocument/2006/relationships/hyperlink" Target="http://www.med-lib.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poisk.ru/" TargetMode="External"/><Relationship Id="rId5" Type="http://schemas.openxmlformats.org/officeDocument/2006/relationships/webSettings" Target="webSettings.xml"/><Relationship Id="rId15" Type="http://schemas.openxmlformats.org/officeDocument/2006/relationships/hyperlink" Target="http://www.medland.ru" TargetMode="External"/><Relationship Id="rId10" Type="http://schemas.openxmlformats.org/officeDocument/2006/relationships/hyperlink" Target="http://www.minzdrav.uz"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edscap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074D5-E313-4782-8B09-9562AD91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1466</TotalTime>
  <Pages>14</Pages>
  <Words>4594</Words>
  <Characters>26188</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30721</CharactersWithSpaces>
  <SharedDoc>false</SharedDoc>
  <HLinks>
    <vt:vector size="90" baseType="variant">
      <vt:variant>
        <vt:i4>8060982</vt:i4>
      </vt:variant>
      <vt:variant>
        <vt:i4>45</vt:i4>
      </vt:variant>
      <vt:variant>
        <vt:i4>0</vt:i4>
      </vt:variant>
      <vt:variant>
        <vt:i4>5</vt:i4>
      </vt:variant>
      <vt:variant>
        <vt:lpwstr>http://www.medlinks.ru/</vt:lpwstr>
      </vt:variant>
      <vt:variant>
        <vt:lpwstr/>
      </vt:variant>
      <vt:variant>
        <vt:i4>6946856</vt:i4>
      </vt:variant>
      <vt:variant>
        <vt:i4>42</vt:i4>
      </vt:variant>
      <vt:variant>
        <vt:i4>0</vt:i4>
      </vt:variant>
      <vt:variant>
        <vt:i4>5</vt:i4>
      </vt:variant>
      <vt:variant>
        <vt:lpwstr>http://www.adti.uz/</vt:lpwstr>
      </vt:variant>
      <vt:variant>
        <vt:lpwstr/>
      </vt:variant>
      <vt:variant>
        <vt:i4>1900572</vt:i4>
      </vt:variant>
      <vt:variant>
        <vt:i4>39</vt:i4>
      </vt:variant>
      <vt:variant>
        <vt:i4>0</vt:i4>
      </vt:variant>
      <vt:variant>
        <vt:i4>5</vt:i4>
      </vt:variant>
      <vt:variant>
        <vt:lpwstr>http://ros-medic.ru/</vt:lpwstr>
      </vt:variant>
      <vt:variant>
        <vt:lpwstr/>
      </vt:variant>
      <vt:variant>
        <vt:i4>2097201</vt:i4>
      </vt:variant>
      <vt:variant>
        <vt:i4>36</vt:i4>
      </vt:variant>
      <vt:variant>
        <vt:i4>0</vt:i4>
      </vt:variant>
      <vt:variant>
        <vt:i4>5</vt:i4>
      </vt:variant>
      <vt:variant>
        <vt:lpwstr>http://www.rusmedserv.com/</vt:lpwstr>
      </vt:variant>
      <vt:variant>
        <vt:lpwstr/>
      </vt:variant>
      <vt:variant>
        <vt:i4>6619189</vt:i4>
      </vt:variant>
      <vt:variant>
        <vt:i4>33</vt:i4>
      </vt:variant>
      <vt:variant>
        <vt:i4>0</vt:i4>
      </vt:variant>
      <vt:variant>
        <vt:i4>5</vt:i4>
      </vt:variant>
      <vt:variant>
        <vt:lpwstr>http://www.medpoisk.ru/</vt:lpwstr>
      </vt:variant>
      <vt:variant>
        <vt:lpwstr/>
      </vt:variant>
      <vt:variant>
        <vt:i4>7929906</vt:i4>
      </vt:variant>
      <vt:variant>
        <vt:i4>30</vt:i4>
      </vt:variant>
      <vt:variant>
        <vt:i4>0</vt:i4>
      </vt:variant>
      <vt:variant>
        <vt:i4>5</vt:i4>
      </vt:variant>
      <vt:variant>
        <vt:lpwstr>http://www.minzdrav.uz/</vt:lpwstr>
      </vt:variant>
      <vt:variant>
        <vt:lpwstr/>
      </vt:variant>
      <vt:variant>
        <vt:i4>6357088</vt:i4>
      </vt:variant>
      <vt:variant>
        <vt:i4>27</vt:i4>
      </vt:variant>
      <vt:variant>
        <vt:i4>0</vt:i4>
      </vt:variant>
      <vt:variant>
        <vt:i4>5</vt:i4>
      </vt:variant>
      <vt:variant>
        <vt:lpwstr>http://www.edu.uz/</vt:lpwstr>
      </vt:variant>
      <vt:variant>
        <vt:lpwstr/>
      </vt:variant>
      <vt:variant>
        <vt:i4>5832715</vt:i4>
      </vt:variant>
      <vt:variant>
        <vt:i4>24</vt:i4>
      </vt:variant>
      <vt:variant>
        <vt:i4>0</vt:i4>
      </vt:variant>
      <vt:variant>
        <vt:i4>5</vt:i4>
      </vt:variant>
      <vt:variant>
        <vt:lpwstr>https://www.coursera.org/</vt:lpwstr>
      </vt:variant>
      <vt:variant>
        <vt:lpwstr/>
      </vt:variant>
      <vt:variant>
        <vt:i4>6357090</vt:i4>
      </vt:variant>
      <vt:variant>
        <vt:i4>21</vt:i4>
      </vt:variant>
      <vt:variant>
        <vt:i4>0</vt:i4>
      </vt:variant>
      <vt:variant>
        <vt:i4>5</vt:i4>
      </vt:variant>
      <vt:variant>
        <vt:lpwstr>https://ru.pinterest.com/vkhamidov/</vt:lpwstr>
      </vt:variant>
      <vt:variant>
        <vt:lpwstr/>
      </vt:variant>
      <vt:variant>
        <vt:i4>6619233</vt:i4>
      </vt:variant>
      <vt:variant>
        <vt:i4>18</vt:i4>
      </vt:variant>
      <vt:variant>
        <vt:i4>0</vt:i4>
      </vt:variant>
      <vt:variant>
        <vt:i4>5</vt:i4>
      </vt:variant>
      <vt:variant>
        <vt:lpwstr>http://www.lex.uz/</vt:lpwstr>
      </vt:variant>
      <vt:variant>
        <vt:lpwstr/>
      </vt:variant>
      <vt:variant>
        <vt:i4>6553705</vt:i4>
      </vt:variant>
      <vt:variant>
        <vt:i4>15</vt:i4>
      </vt:variant>
      <vt:variant>
        <vt:i4>0</vt:i4>
      </vt:variant>
      <vt:variant>
        <vt:i4>5</vt:i4>
      </vt:variant>
      <vt:variant>
        <vt:lpwstr>http://www.tma.uz/</vt:lpwstr>
      </vt:variant>
      <vt:variant>
        <vt:lpwstr/>
      </vt:variant>
      <vt:variant>
        <vt:i4>6619247</vt:i4>
      </vt:variant>
      <vt:variant>
        <vt:i4>12</vt:i4>
      </vt:variant>
      <vt:variant>
        <vt:i4>0</vt:i4>
      </vt:variant>
      <vt:variant>
        <vt:i4>5</vt:i4>
      </vt:variant>
      <vt:variant>
        <vt:lpwstr>http://www.pedagog.uz/</vt:lpwstr>
      </vt:variant>
      <vt:variant>
        <vt:lpwstr/>
      </vt:variant>
      <vt:variant>
        <vt:i4>6357088</vt:i4>
      </vt:variant>
      <vt:variant>
        <vt:i4>9</vt:i4>
      </vt:variant>
      <vt:variant>
        <vt:i4>0</vt:i4>
      </vt:variant>
      <vt:variant>
        <vt:i4>5</vt:i4>
      </vt:variant>
      <vt:variant>
        <vt:lpwstr>http://www.edu.uz/</vt:lpwstr>
      </vt:variant>
      <vt:variant>
        <vt:lpwstr/>
      </vt:variant>
      <vt:variant>
        <vt:i4>1179723</vt:i4>
      </vt:variant>
      <vt:variant>
        <vt:i4>6</vt:i4>
      </vt:variant>
      <vt:variant>
        <vt:i4>0</vt:i4>
      </vt:variant>
      <vt:variant>
        <vt:i4>5</vt:i4>
      </vt:variant>
      <vt:variant>
        <vt:lpwstr>http://www.parlament.gov.uz/</vt:lpwstr>
      </vt:variant>
      <vt:variant>
        <vt:lpwstr/>
      </vt:variant>
      <vt:variant>
        <vt:i4>1704024</vt:i4>
      </vt:variant>
      <vt:variant>
        <vt:i4>3</vt:i4>
      </vt:variant>
      <vt:variant>
        <vt:i4>0</vt:i4>
      </vt:variant>
      <vt:variant>
        <vt:i4>5</vt:i4>
      </vt:variant>
      <vt:variant>
        <vt:lpwstr>http://www.press-service.uz/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фвьшт</cp:lastModifiedBy>
  <cp:revision>119</cp:revision>
  <cp:lastPrinted>2026-01-21T10:13:00Z</cp:lastPrinted>
  <dcterms:created xsi:type="dcterms:W3CDTF">2021-01-23T05:15:00Z</dcterms:created>
  <dcterms:modified xsi:type="dcterms:W3CDTF">2026-02-17T09:38:00Z</dcterms:modified>
</cp:coreProperties>
</file>